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AD2DCA">
        <w:rPr>
          <w:rFonts w:ascii="Times New Roman" w:hAnsi="Times New Roman" w:cs="Times New Roman"/>
          <w:spacing w:val="-7"/>
        </w:rPr>
        <w:t>19</w:t>
      </w:r>
      <w:bookmarkStart w:id="0" w:name="_GoBack"/>
      <w:bookmarkEnd w:id="0"/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DD7A0C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yandex-sans" w:hAnsi="yandex-sans"/>
          <w:b/>
          <w:bCs/>
          <w:color w:val="000000"/>
          <w:shd w:val="clear" w:color="auto" w:fill="FFFFFF"/>
        </w:rPr>
        <w:t xml:space="preserve">Будин Денис Владимирович </w:t>
      </w:r>
      <w:r>
        <w:rPr>
          <w:rFonts w:ascii="yandex-sans" w:hAnsi="yandex-sans"/>
          <w:bCs/>
          <w:color w:val="000000"/>
          <w:shd w:val="clear" w:color="auto" w:fill="FFFFFF"/>
        </w:rPr>
        <w:t>(05.02.1970 года рождения, место рождения г. Свердловск, ИНН 666005202197, адрес регистрации: г. Екатеринбург, ул. Ленина, д.69, корп.14)</w:t>
      </w:r>
      <w:r>
        <w:rPr>
          <w:rFonts w:ascii="Times New Roman" w:hAnsi="Times New Roman"/>
        </w:rPr>
        <w:t xml:space="preserve">, в лице финансового управляющего </w:t>
      </w:r>
      <w:proofErr w:type="spellStart"/>
      <w:r>
        <w:rPr>
          <w:rFonts w:ascii="Times New Roman" w:hAnsi="Times New Roman"/>
        </w:rPr>
        <w:t>Грабко</w:t>
      </w:r>
      <w:proofErr w:type="spellEnd"/>
      <w:r>
        <w:rPr>
          <w:rFonts w:ascii="Times New Roman" w:hAnsi="Times New Roman"/>
        </w:rPr>
        <w:t xml:space="preserve"> Александра Юрьевича, </w:t>
      </w:r>
      <w:r>
        <w:rPr>
          <w:rFonts w:ascii="Times New Roman" w:hAnsi="Times New Roman"/>
          <w:bCs/>
        </w:rPr>
        <w:t>действующего на основании Решения Арбитражного суда Свердловской области от 24.11.2017г. по делу №А60-6051/2017</w:t>
      </w:r>
      <w:r>
        <w:rPr>
          <w:rFonts w:ascii="Times New Roman" w:hAnsi="Times New Roman"/>
        </w:rPr>
        <w:t xml:space="preserve"> именуемый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A15BC1">
        <w:rPr>
          <w:rFonts w:ascii="Times New Roman" w:hAnsi="Times New Roman" w:cs="Times New Roman"/>
        </w:rPr>
        <w:t>Будина Дениса Владимировича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 xml:space="preserve">окончания времени приема </w:t>
      </w:r>
      <w:r w:rsidR="00EC065F" w:rsidRPr="0049112F">
        <w:rPr>
          <w:rFonts w:ascii="Times New Roman" w:hAnsi="Times New Roman" w:cs="Times New Roman"/>
        </w:rPr>
        <w:lastRenderedPageBreak/>
        <w:t>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DD7A0C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proofErr w:type="spellStart"/>
            <w:r>
              <w:rPr>
                <w:rFonts w:ascii="Times New Roman" w:hAnsi="Times New Roman" w:cs="Times New Roman"/>
                <w:lang w:eastAsia="ar-SA"/>
              </w:rPr>
              <w:t>Грабко</w:t>
            </w:r>
            <w:proofErr w:type="spellEnd"/>
            <w:r>
              <w:rPr>
                <w:rFonts w:ascii="Times New Roman" w:hAnsi="Times New Roman" w:cs="Times New Roman"/>
                <w:lang w:eastAsia="ar-SA"/>
              </w:rPr>
              <w:t xml:space="preserve"> Александр Юрьевич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A05C2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15BC1"/>
    <w:rsid w:val="00A60337"/>
    <w:rsid w:val="00AC341B"/>
    <w:rsid w:val="00AD194D"/>
    <w:rsid w:val="00AD2DCA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D7A0C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7891A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12</cp:revision>
  <cp:lastPrinted>2012-08-10T17:26:00Z</cp:lastPrinted>
  <dcterms:created xsi:type="dcterms:W3CDTF">2017-08-25T11:25:00Z</dcterms:created>
  <dcterms:modified xsi:type="dcterms:W3CDTF">2019-01-28T06:01:00Z</dcterms:modified>
</cp:coreProperties>
</file>