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D3B" w:rsidRPr="00930D3F" w:rsidRDefault="00DA4CE1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о задатке по лоту №1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"___" __________ 201</w:t>
      </w:r>
      <w:r w:rsidR="00CE1BD9">
        <w:rPr>
          <w:rFonts w:ascii="Times New Roman" w:hAnsi="Times New Roman" w:cs="Times New Roman"/>
        </w:rPr>
        <w:t>9</w:t>
      </w:r>
      <w:r w:rsidRPr="00930D3F">
        <w:rPr>
          <w:rFonts w:ascii="Times New Roman" w:hAnsi="Times New Roman" w:cs="Times New Roman"/>
        </w:rPr>
        <w:t xml:space="preserve"> г.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   </w:t>
      </w:r>
    </w:p>
    <w:p w:rsidR="00765D3B" w:rsidRPr="00DA4CE1" w:rsidRDefault="00765D3B" w:rsidP="00930D3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DA4CE1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CE1BD9">
        <w:rPr>
          <w:sz w:val="22"/>
          <w:szCs w:val="22"/>
        </w:rPr>
        <w:t>Хаустовой</w:t>
      </w:r>
      <w:r w:rsidRPr="00DA4CE1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765D3B" w:rsidRPr="00DA4CE1" w:rsidRDefault="00765D3B" w:rsidP="00930D3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DA4CE1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1. Предмет договора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1.1. Для участия в открытых торгах в форме </w:t>
      </w:r>
      <w:r w:rsidR="00CE1BD9">
        <w:rPr>
          <w:rFonts w:ascii="Times New Roman" w:hAnsi="Times New Roman" w:cs="Times New Roman"/>
        </w:rPr>
        <w:t>публичного предложения</w:t>
      </w:r>
      <w:r w:rsidRPr="00DA4CE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ИП Шувалова А.А.:   </w:t>
      </w:r>
      <w:r w:rsidR="00DA4CE1" w:rsidRPr="00DA4CE1">
        <w:rPr>
          <w:rFonts w:ascii="Times New Roman" w:hAnsi="Times New Roman" w:cs="Times New Roman"/>
          <w:b/>
        </w:rPr>
        <w:t>Лот №1</w:t>
      </w:r>
      <w:r w:rsidR="00AB17FA" w:rsidRPr="00DA4CE1">
        <w:rPr>
          <w:rFonts w:ascii="Times New Roman" w:hAnsi="Times New Roman" w:cs="Times New Roman"/>
          <w:b/>
        </w:rPr>
        <w:t>.</w:t>
      </w:r>
      <w:r w:rsidR="00AB17FA" w:rsidRPr="00DA4CE1">
        <w:rPr>
          <w:rFonts w:ascii="Times New Roman" w:hAnsi="Times New Roman" w:cs="Times New Roman"/>
        </w:rPr>
        <w:t xml:space="preserve"> </w:t>
      </w:r>
      <w:r w:rsidR="00930D3F" w:rsidRPr="00DA4CE1">
        <w:rPr>
          <w:rFonts w:ascii="Times New Roman" w:hAnsi="Times New Roman" w:cs="Times New Roman"/>
        </w:rPr>
        <w:t xml:space="preserve">Экскаватор Джон </w:t>
      </w:r>
      <w:proofErr w:type="spellStart"/>
      <w:r w:rsidR="00930D3F" w:rsidRPr="00DA4CE1">
        <w:rPr>
          <w:rFonts w:ascii="Times New Roman" w:hAnsi="Times New Roman" w:cs="Times New Roman"/>
        </w:rPr>
        <w:t>Йонг</w:t>
      </w:r>
      <w:proofErr w:type="spellEnd"/>
      <w:r w:rsidR="00930D3F" w:rsidRPr="00DA4CE1">
        <w:rPr>
          <w:rFonts w:ascii="Times New Roman" w:hAnsi="Times New Roman" w:cs="Times New Roman"/>
        </w:rPr>
        <w:t xml:space="preserve">. </w:t>
      </w:r>
      <w:r w:rsidR="00AB17FA" w:rsidRPr="00DA4CE1">
        <w:rPr>
          <w:rFonts w:ascii="Times New Roman" w:hAnsi="Times New Roman" w:cs="Times New Roman"/>
        </w:rPr>
        <w:t xml:space="preserve">Начальная цена – </w:t>
      </w:r>
      <w:r w:rsidR="00DA4CE1" w:rsidRPr="00DA4CE1">
        <w:rPr>
          <w:rFonts w:ascii="Times New Roman" w:hAnsi="Times New Roman" w:cs="Times New Roman"/>
        </w:rPr>
        <w:t xml:space="preserve">648 </w:t>
      </w:r>
      <w:r w:rsidR="00930D3F" w:rsidRPr="00DA4CE1">
        <w:rPr>
          <w:rFonts w:ascii="Times New Roman" w:hAnsi="Times New Roman" w:cs="Times New Roman"/>
        </w:rPr>
        <w:t>000</w:t>
      </w:r>
      <w:r w:rsidR="00EC634D" w:rsidRPr="00DA4CE1">
        <w:rPr>
          <w:rFonts w:ascii="Times New Roman" w:hAnsi="Times New Roman" w:cs="Times New Roman"/>
        </w:rPr>
        <w:t xml:space="preserve"> руб. </w:t>
      </w:r>
      <w:r w:rsidRPr="00DA4CE1">
        <w:rPr>
          <w:rFonts w:ascii="Times New Roman" w:hAnsi="Times New Roman" w:cs="Times New Roman"/>
        </w:rPr>
        <w:t xml:space="preserve">- (далее по тексту «Имущество») - Претендент  перечисляет,  а  Организатор торгов принимает  задаток в сумме </w:t>
      </w:r>
      <w:r w:rsidR="00930D3F" w:rsidRPr="00DA4CE1">
        <w:rPr>
          <w:rFonts w:ascii="Times New Roman" w:hAnsi="Times New Roman" w:cs="Times New Roman"/>
        </w:rPr>
        <w:t>2</w:t>
      </w:r>
      <w:r w:rsidRPr="00DA4CE1">
        <w:rPr>
          <w:rFonts w:ascii="Times New Roman" w:hAnsi="Times New Roman" w:cs="Times New Roman"/>
        </w:rPr>
        <w:t>0 (</w:t>
      </w:r>
      <w:r w:rsidR="00A94483">
        <w:rPr>
          <w:rFonts w:ascii="Times New Roman" w:hAnsi="Times New Roman" w:cs="Times New Roman"/>
        </w:rPr>
        <w:t>двадцать</w:t>
      </w:r>
      <w:r w:rsidRPr="00DA4CE1">
        <w:rPr>
          <w:rFonts w:ascii="Times New Roman" w:hAnsi="Times New Roman" w:cs="Times New Roman"/>
        </w:rPr>
        <w:t xml:space="preserve">) % от начальной цены лота, что составляет  </w:t>
      </w:r>
      <w:r w:rsidR="00DA4CE1" w:rsidRPr="00DA4CE1">
        <w:rPr>
          <w:rFonts w:ascii="Times New Roman" w:hAnsi="Times New Roman" w:cs="Times New Roman"/>
        </w:rPr>
        <w:t>129 600  (сто двадцать девять тысяч шестьсот)</w:t>
      </w:r>
      <w:r w:rsidR="00CE1BD9">
        <w:rPr>
          <w:rFonts w:ascii="Times New Roman" w:hAnsi="Times New Roman" w:cs="Times New Roman"/>
        </w:rPr>
        <w:t xml:space="preserve"> рублей</w:t>
      </w:r>
      <w:r w:rsidRPr="00DA4CE1">
        <w:rPr>
          <w:rFonts w:ascii="Times New Roman" w:hAnsi="Times New Roman" w:cs="Times New Roman"/>
        </w:rPr>
        <w:t xml:space="preserve">. 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930D3F" w:rsidRPr="00DA4CE1">
        <w:rPr>
          <w:rFonts w:ascii="Times New Roman" w:hAnsi="Times New Roman" w:cs="Times New Roman"/>
        </w:rPr>
        <w:t xml:space="preserve"> по реквизитам:</w:t>
      </w:r>
    </w:p>
    <w:p w:rsidR="00930D3F" w:rsidRPr="00DA4CE1" w:rsidRDefault="00930D3F" w:rsidP="00930D3F">
      <w:pPr>
        <w:tabs>
          <w:tab w:val="left" w:pos="0"/>
        </w:tabs>
        <w:spacing w:before="0" w:after="0" w:afterAutospacing="0"/>
        <w:jc w:val="both"/>
        <w:rPr>
          <w:rFonts w:ascii="Times New Roman" w:hAnsi="Times New Roman" w:cs="Times New Roman"/>
          <w:spacing w:val="-2"/>
        </w:rPr>
      </w:pPr>
      <w:r w:rsidRPr="00DA4CE1">
        <w:rPr>
          <w:rFonts w:ascii="Times New Roman" w:hAnsi="Times New Roman" w:cs="Times New Roman"/>
          <w:spacing w:val="-2"/>
        </w:rPr>
        <w:t xml:space="preserve">ООО «Медиа-Консалтинг»: ИНН 6230061520 КПП 623401001, расчетный счет  №40702810001330000063 в Филиале «Центральный» Банка ВТБ (ПАО), БИК 044525411, </w:t>
      </w:r>
      <w:proofErr w:type="gramStart"/>
      <w:r w:rsidRPr="00DA4CE1">
        <w:rPr>
          <w:rFonts w:ascii="Times New Roman" w:hAnsi="Times New Roman" w:cs="Times New Roman"/>
          <w:spacing w:val="-2"/>
        </w:rPr>
        <w:t>к</w:t>
      </w:r>
      <w:proofErr w:type="gramEnd"/>
      <w:r w:rsidRPr="00DA4CE1">
        <w:rPr>
          <w:rFonts w:ascii="Times New Roman" w:hAnsi="Times New Roman" w:cs="Times New Roman"/>
          <w:spacing w:val="-2"/>
        </w:rPr>
        <w:t xml:space="preserve">/с 30101810145250000411, назначение платежа – «В качестве задатка за лот № </w:t>
      </w:r>
      <w:r w:rsidR="00CE1BD9">
        <w:rPr>
          <w:rFonts w:ascii="Times New Roman" w:hAnsi="Times New Roman" w:cs="Times New Roman"/>
          <w:spacing w:val="-2"/>
        </w:rPr>
        <w:t>1</w:t>
      </w:r>
      <w:r w:rsidRPr="00DA4CE1">
        <w:rPr>
          <w:rFonts w:ascii="Times New Roman" w:hAnsi="Times New Roman" w:cs="Times New Roman"/>
          <w:spacing w:val="-2"/>
        </w:rPr>
        <w:t xml:space="preserve"> за участие в торгах по делу № А54-2776/2015».</w:t>
      </w:r>
    </w:p>
    <w:p w:rsidR="00FD5B7A" w:rsidRDefault="00FD5B7A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930D3F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2.1. Денежные средства в сумме, указанной в </w:t>
      </w:r>
      <w:hyperlink w:anchor="sub_11" w:history="1">
        <w:r w:rsidRPr="00DA4CE1">
          <w:rPr>
            <w:rFonts w:ascii="Times New Roman" w:hAnsi="Times New Roman" w:cs="Times New Roman"/>
          </w:rPr>
          <w:t>п. 1.1.</w:t>
        </w:r>
      </w:hyperlink>
      <w:r w:rsidRPr="00DA4CE1">
        <w:rPr>
          <w:rFonts w:ascii="Times New Roman" w:hAnsi="Times New Roman" w:cs="Times New Roman"/>
        </w:rPr>
        <w:t xml:space="preserve"> настоящего  Договора, должны быть  внесены  Претендентом  на  расчетный  счет  Организатора торгов  </w:t>
      </w:r>
      <w:r w:rsidR="00CE1BD9" w:rsidRPr="001778C0">
        <w:rPr>
          <w:rFonts w:ascii="Times New Roman" w:hAnsi="Times New Roman" w:cs="Times New Roman"/>
          <w:spacing w:val="-2"/>
        </w:rPr>
        <w:t xml:space="preserve">до </w:t>
      </w:r>
      <w:r w:rsidR="00CE1BD9" w:rsidRPr="001778C0">
        <w:rPr>
          <w:rFonts w:ascii="Times New Roman" w:hAnsi="Times New Roman" w:cs="Times New Roman"/>
          <w:spacing w:val="-4"/>
        </w:rPr>
        <w:t>времени даты окончания приема заявок на участие в торгах для соответствующего периода проведения торгов</w:t>
      </w:r>
      <w:r w:rsidR="00CE1BD9">
        <w:rPr>
          <w:rFonts w:ascii="Times New Roman" w:hAnsi="Times New Roman" w:cs="Times New Roman"/>
          <w:spacing w:val="-2"/>
        </w:rPr>
        <w:t>.</w:t>
      </w:r>
    </w:p>
    <w:p w:rsidR="00765D3B" w:rsidRPr="00DA4CE1" w:rsidRDefault="00765D3B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CE1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DA4CE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DA4CE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765D3B" w:rsidRPr="00DA4CE1" w:rsidRDefault="00765D3B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CE1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3.1. В случае</w:t>
      </w:r>
      <w:proofErr w:type="gramStart"/>
      <w:r w:rsidRPr="00DA4CE1">
        <w:rPr>
          <w:rFonts w:ascii="Times New Roman" w:hAnsi="Times New Roman" w:cs="Times New Roman"/>
        </w:rPr>
        <w:t>,</w:t>
      </w:r>
      <w:proofErr w:type="gramEnd"/>
      <w:r w:rsidRPr="00DA4CE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3.2. В случае</w:t>
      </w:r>
      <w:proofErr w:type="gramStart"/>
      <w:r w:rsidRPr="00DA4CE1">
        <w:rPr>
          <w:rFonts w:ascii="Times New Roman" w:hAnsi="Times New Roman" w:cs="Times New Roman"/>
        </w:rPr>
        <w:t>,</w:t>
      </w:r>
      <w:proofErr w:type="gramEnd"/>
      <w:r w:rsidRPr="00DA4CE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DA4CE1">
        <w:rPr>
          <w:rFonts w:ascii="Times New Roman" w:hAnsi="Times New Roman" w:cs="Times New Roman"/>
        </w:rPr>
        <w:t>с даты получения</w:t>
      </w:r>
      <w:proofErr w:type="gramEnd"/>
      <w:r w:rsidRPr="00DA4CE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3.4.</w:t>
      </w:r>
      <w:r w:rsidRPr="00DA4CE1">
        <w:rPr>
          <w:rFonts w:ascii="Times New Roman" w:hAnsi="Times New Roman" w:cs="Times New Roman"/>
          <w:b/>
          <w:bCs/>
        </w:rPr>
        <w:t> </w:t>
      </w:r>
      <w:r w:rsidRPr="00DA4CE1">
        <w:rPr>
          <w:rFonts w:ascii="Times New Roman" w:hAnsi="Times New Roman" w:cs="Times New Roman"/>
        </w:rPr>
        <w:t>В случае</w:t>
      </w:r>
      <w:proofErr w:type="gramStart"/>
      <w:r w:rsidRPr="00DA4CE1">
        <w:rPr>
          <w:rFonts w:ascii="Times New Roman" w:hAnsi="Times New Roman" w:cs="Times New Roman"/>
        </w:rPr>
        <w:t>,</w:t>
      </w:r>
      <w:proofErr w:type="gramEnd"/>
      <w:r w:rsidRPr="00DA4CE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DA4CE1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DA4CE1">
        <w:rPr>
          <w:rFonts w:ascii="Times New Roman" w:hAnsi="Times New Roman" w:cs="Times New Roman"/>
        </w:rPr>
        <w:t>несостоявшимися</w:t>
      </w:r>
      <w:proofErr w:type="gramEnd"/>
      <w:r w:rsidRPr="00DA4CE1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</w:t>
      </w:r>
      <w:r w:rsidR="001802DD" w:rsidRPr="00DA4CE1">
        <w:rPr>
          <w:rFonts w:ascii="Times New Roman" w:hAnsi="Times New Roman" w:cs="Times New Roman"/>
        </w:rPr>
        <w:t>7</w:t>
      </w:r>
      <w:r w:rsidRPr="00DA4CE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DA4CE1">
        <w:rPr>
          <w:rFonts w:ascii="Times New Roman" w:hAnsi="Times New Roman" w:cs="Times New Roman"/>
        </w:rPr>
        <w:t>с даты принятия</w:t>
      </w:r>
      <w:proofErr w:type="gramEnd"/>
      <w:r w:rsidRPr="00DA4CE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Организатор торгов: </w:t>
      </w:r>
      <w:r w:rsidR="00930D3F" w:rsidRPr="00DA4CE1">
        <w:rPr>
          <w:rFonts w:ascii="Times New Roman" w:hAnsi="Times New Roman" w:cs="Times New Roman"/>
        </w:rPr>
        <w:t>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="00930D3F" w:rsidRPr="00DA4CE1">
        <w:rPr>
          <w:rFonts w:ascii="Times New Roman" w:hAnsi="Times New Roman" w:cs="Times New Roman"/>
        </w:rPr>
        <w:t>Право-Лыбедская</w:t>
      </w:r>
      <w:proofErr w:type="spellEnd"/>
      <w:r w:rsidR="00930D3F" w:rsidRPr="00DA4CE1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="00930D3F" w:rsidRPr="00DA4CE1">
        <w:rPr>
          <w:rFonts w:ascii="Times New Roman" w:hAnsi="Times New Roman" w:cs="Times New Roman"/>
        </w:rPr>
        <w:t>к</w:t>
      </w:r>
      <w:proofErr w:type="gramEnd"/>
      <w:r w:rsidR="00930D3F" w:rsidRPr="00DA4CE1">
        <w:rPr>
          <w:rFonts w:ascii="Times New Roman" w:hAnsi="Times New Roman" w:cs="Times New Roman"/>
        </w:rPr>
        <w:t>/с 30101810145250000411.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Организатор торгов:</w:t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  <w:t xml:space="preserve">    Претендент: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Директор 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ООО «Медиа-Консалтинг»</w:t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_______________ /А.В. </w:t>
      </w:r>
      <w:r w:rsidR="00CE1BD9">
        <w:rPr>
          <w:rFonts w:ascii="Times New Roman" w:hAnsi="Times New Roman" w:cs="Times New Roman"/>
        </w:rPr>
        <w:t>Хаустова</w:t>
      </w:r>
      <w:r w:rsidRPr="00DA4CE1">
        <w:rPr>
          <w:rFonts w:ascii="Times New Roman" w:hAnsi="Times New Roman" w:cs="Times New Roman"/>
        </w:rPr>
        <w:t xml:space="preserve"> /              </w:t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  <w:t xml:space="preserve">     ______________ /_______________/</w:t>
      </w:r>
    </w:p>
    <w:sectPr w:rsidR="00765D3B" w:rsidRPr="00DA4CE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62448"/>
    <w:rsid w:val="0017079C"/>
    <w:rsid w:val="001802DD"/>
    <w:rsid w:val="001A1BD4"/>
    <w:rsid w:val="002203EE"/>
    <w:rsid w:val="0024538E"/>
    <w:rsid w:val="0029503D"/>
    <w:rsid w:val="002B7A9C"/>
    <w:rsid w:val="003516A2"/>
    <w:rsid w:val="00351AD6"/>
    <w:rsid w:val="003636F9"/>
    <w:rsid w:val="003738B4"/>
    <w:rsid w:val="003A1642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8464D7"/>
    <w:rsid w:val="008578DA"/>
    <w:rsid w:val="00907492"/>
    <w:rsid w:val="00930D3F"/>
    <w:rsid w:val="0096402D"/>
    <w:rsid w:val="009D19E0"/>
    <w:rsid w:val="00A146D0"/>
    <w:rsid w:val="00A14A7E"/>
    <w:rsid w:val="00A40BCC"/>
    <w:rsid w:val="00A43350"/>
    <w:rsid w:val="00A94483"/>
    <w:rsid w:val="00AA6B77"/>
    <w:rsid w:val="00AB08E9"/>
    <w:rsid w:val="00AB17FA"/>
    <w:rsid w:val="00AC7D10"/>
    <w:rsid w:val="00AF0031"/>
    <w:rsid w:val="00B02A80"/>
    <w:rsid w:val="00B6334A"/>
    <w:rsid w:val="00B84E2A"/>
    <w:rsid w:val="00B86083"/>
    <w:rsid w:val="00B8751A"/>
    <w:rsid w:val="00BD3B6B"/>
    <w:rsid w:val="00BD53F7"/>
    <w:rsid w:val="00BE6D04"/>
    <w:rsid w:val="00BF6C26"/>
    <w:rsid w:val="00C3710F"/>
    <w:rsid w:val="00CE1BD9"/>
    <w:rsid w:val="00CF0F1A"/>
    <w:rsid w:val="00CF39D9"/>
    <w:rsid w:val="00D15384"/>
    <w:rsid w:val="00D577C0"/>
    <w:rsid w:val="00D85BBE"/>
    <w:rsid w:val="00DA4CE1"/>
    <w:rsid w:val="00DB2812"/>
    <w:rsid w:val="00DD7F84"/>
    <w:rsid w:val="00E12512"/>
    <w:rsid w:val="00EA5551"/>
    <w:rsid w:val="00EB4F2F"/>
    <w:rsid w:val="00EC634D"/>
    <w:rsid w:val="00EC7641"/>
    <w:rsid w:val="00EF5201"/>
    <w:rsid w:val="00EF5E83"/>
    <w:rsid w:val="00F118EF"/>
    <w:rsid w:val="00F67073"/>
    <w:rsid w:val="00FD5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2017-06-09T08:20:00Z</cp:lastPrinted>
  <dcterms:created xsi:type="dcterms:W3CDTF">2018-07-31T08:02:00Z</dcterms:created>
  <dcterms:modified xsi:type="dcterms:W3CDTF">2019-01-10T14:19:00Z</dcterms:modified>
</cp:coreProperties>
</file>