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367D24">
        <w:rPr>
          <w:rFonts w:ascii="Times New Roman" w:hAnsi="Times New Roman" w:cs="Times New Roman"/>
          <w:sz w:val="24"/>
          <w:szCs w:val="24"/>
        </w:rPr>
        <w:t>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___________ ____ </w:t>
            </w:r>
            <w:proofErr w:type="gramStart"/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023680" w:rsidRDefault="00367D24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7D24">
        <w:rPr>
          <w:rFonts w:ascii="Times New Roman" w:hAnsi="Times New Roman" w:cs="Times New Roman"/>
          <w:sz w:val="24"/>
          <w:szCs w:val="24"/>
        </w:rPr>
        <w:t>ООО «ТДМ», в лице конкурсного управляющего Лысенко Алексея Николаевича, действующего на основании решения Определения Арбитражного суда Иркутской области от 06.06.2018 г. по делу № А19-19890/2016</w:t>
      </w:r>
      <w:r w:rsidR="00235990" w:rsidRPr="00997B83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стороны, и</w:t>
      </w:r>
      <w:r w:rsidR="00203C8A" w:rsidRPr="00997B83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763B4E" w:rsidRPr="00997B83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763B4E" w:rsidRPr="00997B83">
        <w:rPr>
          <w:rFonts w:ascii="Times New Roman" w:hAnsi="Times New Roman" w:cs="Times New Roman"/>
          <w:sz w:val="24"/>
          <w:szCs w:val="24"/>
        </w:rPr>
        <w:t xml:space="preserve">"Стороны", на основании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об определении </w:t>
      </w:r>
      <w:r w:rsidR="00235990" w:rsidRPr="00023680">
        <w:rPr>
          <w:rFonts w:ascii="Times New Roman" w:hAnsi="Times New Roman" w:cs="Times New Roman"/>
          <w:sz w:val="24"/>
          <w:szCs w:val="24"/>
        </w:rPr>
        <w:t xml:space="preserve">победителя </w:t>
      </w:r>
      <w:r w:rsidR="00997B83" w:rsidRPr="00023680">
        <w:rPr>
          <w:rFonts w:ascii="Times New Roman" w:hAnsi="Times New Roman" w:cs="Times New Roman"/>
          <w:sz w:val="24"/>
          <w:szCs w:val="24"/>
        </w:rPr>
        <w:t>открытых торгов по реализации</w:t>
      </w:r>
      <w:proofErr w:type="gramEnd"/>
      <w:r w:rsidR="00997B83" w:rsidRPr="00023680">
        <w:rPr>
          <w:rFonts w:ascii="Times New Roman" w:hAnsi="Times New Roman" w:cs="Times New Roman"/>
          <w:sz w:val="24"/>
          <w:szCs w:val="24"/>
        </w:rPr>
        <w:t xml:space="preserve"> имуществ</w:t>
      </w:r>
      <w:proofErr w:type="gramStart"/>
      <w:r w:rsidR="00997B83" w:rsidRPr="00023680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="00997B83" w:rsidRPr="00023680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ТДМ</w:t>
      </w:r>
      <w:r w:rsidR="00997B83" w:rsidRPr="00023680">
        <w:rPr>
          <w:rFonts w:ascii="Times New Roman" w:hAnsi="Times New Roman" w:cs="Times New Roman"/>
          <w:sz w:val="24"/>
          <w:szCs w:val="24"/>
        </w:rPr>
        <w:t>»</w:t>
      </w:r>
      <w:r w:rsidR="00763B4E" w:rsidRPr="00023680">
        <w:rPr>
          <w:rFonts w:ascii="Times New Roman" w:hAnsi="Times New Roman" w:cs="Times New Roman"/>
          <w:sz w:val="24"/>
          <w:szCs w:val="24"/>
        </w:rPr>
        <w:t>,</w:t>
      </w:r>
      <w:r w:rsidR="00235990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023680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>
        <w:rPr>
          <w:rFonts w:ascii="Times New Roman" w:hAnsi="Times New Roman" w:cs="Times New Roman"/>
          <w:sz w:val="24"/>
          <w:szCs w:val="24"/>
        </w:rPr>
        <w:t>2</w:t>
      </w:r>
      <w:r w:rsidR="006C507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.01.2019</w:t>
      </w:r>
      <w:r w:rsidR="00203C8A" w:rsidRPr="00023680">
        <w:rPr>
          <w:rFonts w:ascii="Times New Roman" w:hAnsi="Times New Roman" w:cs="Times New Roman"/>
          <w:sz w:val="24"/>
          <w:szCs w:val="24"/>
        </w:rPr>
        <w:t xml:space="preserve"> г.,</w:t>
      </w:r>
      <w:r w:rsidR="00763B4E" w:rsidRPr="00023680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1.1. </w:t>
      </w:r>
      <w:r w:rsidRPr="00023680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367D24">
        <w:rPr>
          <w:rFonts w:ascii="Times New Roman" w:hAnsi="Times New Roman" w:cs="Times New Roman"/>
          <w:sz w:val="24"/>
          <w:szCs w:val="24"/>
        </w:rPr>
        <w:t>___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- </w:t>
      </w:r>
      <w:r w:rsid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«наименование лота»</w:t>
      </w:r>
      <w:r w:rsidR="00997B83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A838E6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_____________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A838E6">
        <w:rPr>
          <w:rFonts w:ascii="Times New Roman" w:hAnsi="Times New Roman" w:cs="Times New Roman"/>
          <w:sz w:val="24"/>
          <w:szCs w:val="24"/>
        </w:rPr>
        <w:t xml:space="preserve">___________ </w:t>
      </w:r>
      <w:proofErr w:type="gramStart"/>
      <w:r w:rsidR="000907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367D24" w:rsidRDefault="00763B4E" w:rsidP="00367D24">
      <w:pPr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67D24" w:rsidRPr="00367D24">
        <w:rPr>
          <w:rFonts w:ascii="Times New Roman" w:hAnsi="Times New Roman" w:cs="Times New Roman"/>
          <w:color w:val="000000"/>
          <w:sz w:val="24"/>
        </w:rPr>
        <w:t>р</w:t>
      </w:r>
      <w:proofErr w:type="spellEnd"/>
      <w:proofErr w:type="gramEnd"/>
      <w:r w:rsidR="00367D24" w:rsidRPr="00367D24">
        <w:rPr>
          <w:rFonts w:ascii="Times New Roman" w:hAnsi="Times New Roman" w:cs="Times New Roman"/>
          <w:color w:val="000000"/>
          <w:sz w:val="24"/>
        </w:rPr>
        <w:t>/с № 40702810600070000293, Банк получателя ЗАО «</w:t>
      </w:r>
      <w:proofErr w:type="spellStart"/>
      <w:r w:rsidR="00367D24" w:rsidRPr="00367D24">
        <w:rPr>
          <w:rFonts w:ascii="Times New Roman" w:hAnsi="Times New Roman" w:cs="Times New Roman"/>
          <w:color w:val="000000"/>
          <w:sz w:val="24"/>
        </w:rPr>
        <w:t>Солид</w:t>
      </w:r>
      <w:proofErr w:type="spellEnd"/>
      <w:r w:rsidR="00367D24" w:rsidRPr="00367D24">
        <w:rPr>
          <w:rFonts w:ascii="Times New Roman" w:hAnsi="Times New Roman" w:cs="Times New Roman"/>
          <w:color w:val="000000"/>
          <w:sz w:val="24"/>
        </w:rPr>
        <w:t xml:space="preserve"> Банк», ИНН 4101011782, КПП 253643001, БИК 040502885, к/с №30101810100000000885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3.2. </w:t>
      </w:r>
      <w:r w:rsidRPr="00FA4ACC">
        <w:rPr>
          <w:rFonts w:ascii="Times New Roman" w:hAnsi="Times New Roman" w:cs="Times New Roman"/>
          <w:sz w:val="24"/>
          <w:szCs w:val="24"/>
        </w:rPr>
        <w:t xml:space="preserve">Имущество передается по месту его нахождения по адресу: </w:t>
      </w:r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 xml:space="preserve">Иркутская область, </w:t>
      </w:r>
      <w:proofErr w:type="gramStart"/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>. Иркутск, ул. Баррикад, д. 60, корп. Д</w:t>
      </w:r>
      <w:r w:rsidRPr="00FA4ACC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4.2.1. Принять Имущество по акту приема-передачи в порядке и сроки, </w:t>
      </w:r>
      <w:r w:rsidRPr="00203C8A">
        <w:rPr>
          <w:rFonts w:ascii="Times New Roman" w:hAnsi="Times New Roman" w:cs="Times New Roman"/>
          <w:sz w:val="24"/>
          <w:szCs w:val="24"/>
        </w:rPr>
        <w:lastRenderedPageBreak/>
        <w:t>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rPr>
          <w:rFonts w:ascii="font249" w:eastAsia="font249" w:hAnsi="font249" w:cs="font249"/>
          <w:sz w:val="20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E61463">
        <w:trPr>
          <w:trHeight w:val="4752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Общество с ограниченной ответственностью «ТДМ»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ИНН 3808103605, ОРГН 1043801011308, 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Банковские реквизиты: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proofErr w:type="gramStart"/>
            <w:r w:rsidRPr="00367D24"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  <w:t>р</w:t>
            </w:r>
            <w:proofErr w:type="spellEnd"/>
            <w:proofErr w:type="gramEnd"/>
            <w:r w:rsidRPr="00367D24"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  <w:t xml:space="preserve">/с № 40702810600070000293, 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  <w:t>Банк получателя ЗАО «</w:t>
            </w:r>
            <w:proofErr w:type="spellStart"/>
            <w:r w:rsidRPr="00367D24"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  <w:t>Солид</w:t>
            </w:r>
            <w:proofErr w:type="spellEnd"/>
            <w:r w:rsidRPr="00367D24"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  <w:t xml:space="preserve"> Банк», 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  <w:t xml:space="preserve">ИНН 4101011782, КПП 253643001, 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  <w:t>БИК 040502885,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color w:val="000000"/>
                <w:sz w:val="24"/>
                <w:szCs w:val="24"/>
                <w:lang w:bidi="ru-RU"/>
              </w:rPr>
              <w:t xml:space="preserve"> к/с №30101810100000000885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Юридический адрес: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proofErr w:type="gramStart"/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664019, Иркутская область, г. Иркутск, ул. Баррикад, д. 60, корп. Д</w:t>
            </w:r>
            <w:proofErr w:type="gramEnd"/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Почтовый адрес: 665719, Иркутская обл., г. Братск, а/я 1020. 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Телефон: 8(3953)26-33-21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val="en-US" w:bidi="ru-RU"/>
              </w:rPr>
              <w:t>E</w:t>
            </w: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-</w:t>
            </w: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val="en-US" w:bidi="ru-RU"/>
              </w:rPr>
              <w:t>mail</w:t>
            </w: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: </w:t>
            </w:r>
            <w:hyperlink r:id="rId4" w:history="1">
              <w:r w:rsidRPr="00367D24">
                <w:rPr>
                  <w:rFonts w:ascii="Times New Roman" w:eastAsia="font249" w:hAnsi="Times New Roman" w:cs="Times New Roman"/>
                  <w:color w:val="0000FF"/>
                  <w:sz w:val="24"/>
                  <w:szCs w:val="24"/>
                  <w:u w:val="single"/>
                  <w:lang w:val="en-US" w:bidi="ru-RU"/>
                </w:rPr>
                <w:t>alex</w:t>
              </w:r>
              <w:r w:rsidRPr="00367D24">
                <w:rPr>
                  <w:rFonts w:ascii="Times New Roman" w:eastAsia="font249" w:hAnsi="Times New Roman" w:cs="Times New Roman"/>
                  <w:color w:val="0000FF"/>
                  <w:sz w:val="24"/>
                  <w:szCs w:val="24"/>
                  <w:u w:val="single"/>
                  <w:lang w:bidi="ru-RU"/>
                </w:rPr>
                <w:t>.</w:t>
              </w:r>
              <w:r w:rsidRPr="00367D24">
                <w:rPr>
                  <w:rFonts w:ascii="Times New Roman" w:eastAsia="font249" w:hAnsi="Times New Roman" w:cs="Times New Roman"/>
                  <w:color w:val="0000FF"/>
                  <w:sz w:val="24"/>
                  <w:szCs w:val="24"/>
                  <w:u w:val="single"/>
                  <w:lang w:val="en-US" w:bidi="ru-RU"/>
                </w:rPr>
                <w:t>broker</w:t>
              </w:r>
              <w:r w:rsidRPr="00367D24">
                <w:rPr>
                  <w:rFonts w:ascii="Times New Roman" w:eastAsia="font249" w:hAnsi="Times New Roman" w:cs="Times New Roman"/>
                  <w:color w:val="0000FF"/>
                  <w:sz w:val="24"/>
                  <w:szCs w:val="24"/>
                  <w:u w:val="single"/>
                  <w:lang w:bidi="ru-RU"/>
                </w:rPr>
                <w:t>@</w:t>
              </w:r>
              <w:r w:rsidRPr="00367D24">
                <w:rPr>
                  <w:rFonts w:ascii="Times New Roman" w:eastAsia="font249" w:hAnsi="Times New Roman" w:cs="Times New Roman"/>
                  <w:color w:val="0000FF"/>
                  <w:sz w:val="24"/>
                  <w:szCs w:val="24"/>
                  <w:u w:val="single"/>
                  <w:lang w:val="en-US" w:bidi="ru-RU"/>
                </w:rPr>
                <w:t>mail</w:t>
              </w:r>
              <w:r w:rsidRPr="00367D24">
                <w:rPr>
                  <w:rFonts w:ascii="Times New Roman" w:eastAsia="font249" w:hAnsi="Times New Roman" w:cs="Times New Roman"/>
                  <w:color w:val="0000FF"/>
                  <w:sz w:val="24"/>
                  <w:szCs w:val="24"/>
                  <w:u w:val="single"/>
                  <w:lang w:bidi="ru-RU"/>
                </w:rPr>
                <w:t>.</w:t>
              </w:r>
              <w:r w:rsidRPr="00367D24">
                <w:rPr>
                  <w:rFonts w:ascii="Times New Roman" w:eastAsia="font249" w:hAnsi="Times New Roman" w:cs="Times New Roman"/>
                  <w:color w:val="0000FF"/>
                  <w:sz w:val="24"/>
                  <w:szCs w:val="24"/>
                  <w:u w:val="single"/>
                  <w:lang w:val="en-US" w:bidi="ru-RU"/>
                </w:rPr>
                <w:t>ru</w:t>
              </w:r>
            </w:hyperlink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Конкурсный управляющий ООО «ТДМ»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__________________/А. Н. Лысенко</w:t>
            </w:r>
          </w:p>
        </w:tc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______________/ ______________/</w:t>
            </w:r>
          </w:p>
        </w:tc>
      </w:tr>
    </w:tbl>
    <w:p w:rsidR="00367D24" w:rsidRPr="00367D24" w:rsidRDefault="00367D24" w:rsidP="00367D24">
      <w:pPr>
        <w:rPr>
          <w:lang w:bidi="ru-RU"/>
        </w:rPr>
      </w:pPr>
    </w:p>
    <w:sectPr w:rsidR="00367D24" w:rsidRPr="00367D24" w:rsidSect="00C00E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Arial Unicode MS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3B4E"/>
    <w:rsid w:val="00022A2B"/>
    <w:rsid w:val="00023680"/>
    <w:rsid w:val="000449B7"/>
    <w:rsid w:val="00090708"/>
    <w:rsid w:val="000B4C1B"/>
    <w:rsid w:val="00101C9B"/>
    <w:rsid w:val="00203C8A"/>
    <w:rsid w:val="00235990"/>
    <w:rsid w:val="002701C1"/>
    <w:rsid w:val="00281E50"/>
    <w:rsid w:val="00295B9E"/>
    <w:rsid w:val="00367D24"/>
    <w:rsid w:val="00426265"/>
    <w:rsid w:val="00451201"/>
    <w:rsid w:val="004A6051"/>
    <w:rsid w:val="004B1F38"/>
    <w:rsid w:val="004E2766"/>
    <w:rsid w:val="00546412"/>
    <w:rsid w:val="00605DAE"/>
    <w:rsid w:val="006C5077"/>
    <w:rsid w:val="00700174"/>
    <w:rsid w:val="00763B4E"/>
    <w:rsid w:val="007B011B"/>
    <w:rsid w:val="007D1D11"/>
    <w:rsid w:val="0082589A"/>
    <w:rsid w:val="00875BE8"/>
    <w:rsid w:val="008A3390"/>
    <w:rsid w:val="009909AC"/>
    <w:rsid w:val="00997B83"/>
    <w:rsid w:val="00A51DBE"/>
    <w:rsid w:val="00A65B74"/>
    <w:rsid w:val="00A838E6"/>
    <w:rsid w:val="00B42614"/>
    <w:rsid w:val="00BE27BF"/>
    <w:rsid w:val="00C00E7A"/>
    <w:rsid w:val="00D130EC"/>
    <w:rsid w:val="00D37A27"/>
    <w:rsid w:val="00D50D50"/>
    <w:rsid w:val="00E054AC"/>
    <w:rsid w:val="00E8713B"/>
    <w:rsid w:val="00EB79ED"/>
    <w:rsid w:val="00F04722"/>
    <w:rsid w:val="00F643E0"/>
    <w:rsid w:val="00F75DBF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x.broke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3</cp:revision>
  <dcterms:created xsi:type="dcterms:W3CDTF">2018-11-28T05:27:00Z</dcterms:created>
  <dcterms:modified xsi:type="dcterms:W3CDTF">2018-12-05T03:29:00Z</dcterms:modified>
</cp:coreProperties>
</file>