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571EC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>, именуемый в дальней</w:t>
      </w:r>
      <w:r w:rsidRPr="00B3440B">
        <w:rPr>
          <w:szCs w:val="22"/>
        </w:rPr>
        <w:t xml:space="preserve">шем «Претендент», с другой стороны, руководствуясь </w:t>
      </w:r>
      <w:r w:rsidR="00130FD7" w:rsidRPr="00B3440B">
        <w:rPr>
          <w:szCs w:val="22"/>
        </w:rPr>
        <w:t>П</w:t>
      </w:r>
      <w:r w:rsidR="0093548C" w:rsidRPr="00B3440B">
        <w:rPr>
          <w:szCs w:val="22"/>
        </w:rPr>
        <w:t>оложением</w:t>
      </w:r>
      <w:r w:rsidR="00130FD7" w:rsidRPr="00B3440B">
        <w:rPr>
          <w:szCs w:val="22"/>
        </w:rPr>
        <w:t xml:space="preserve"> о продаж</w:t>
      </w:r>
      <w:r w:rsidR="00517AD2" w:rsidRPr="00B3440B">
        <w:rPr>
          <w:szCs w:val="22"/>
        </w:rPr>
        <w:t>е</w:t>
      </w:r>
      <w:r w:rsidR="00130FD7" w:rsidRPr="00B3440B">
        <w:rPr>
          <w:szCs w:val="22"/>
        </w:rPr>
        <w:t xml:space="preserve"> имущества</w:t>
      </w:r>
      <w:r w:rsidR="00B3440B">
        <w:rPr>
          <w:szCs w:val="22"/>
        </w:rPr>
        <w:t xml:space="preserve"> </w:t>
      </w:r>
      <w:proofErr w:type="spellStart"/>
      <w:r w:rsidR="00B3440B" w:rsidRPr="00B3440B">
        <w:rPr>
          <w:szCs w:val="22"/>
        </w:rPr>
        <w:t>Балашенко</w:t>
      </w:r>
      <w:proofErr w:type="spellEnd"/>
      <w:r w:rsidR="00B3440B" w:rsidRPr="00B3440B">
        <w:rPr>
          <w:szCs w:val="22"/>
        </w:rPr>
        <w:t xml:space="preserve"> Сергея Михайловича</w:t>
      </w:r>
      <w:r w:rsidR="004571EC" w:rsidRPr="00B3440B">
        <w:rPr>
          <w:szCs w:val="22"/>
        </w:rPr>
        <w:t xml:space="preserve"> </w:t>
      </w:r>
      <w:r w:rsidR="001F008A" w:rsidRPr="00B3440B">
        <w:rPr>
          <w:szCs w:val="22"/>
        </w:rPr>
        <w:t>и</w:t>
      </w:r>
      <w:r w:rsidR="00130FD7" w:rsidRPr="00B3440B">
        <w:rPr>
          <w:szCs w:val="22"/>
        </w:rPr>
        <w:t xml:space="preserve"> Федеральным </w:t>
      </w:r>
      <w:r w:rsidR="00130FD7">
        <w:rPr>
          <w:szCs w:val="24"/>
        </w:rPr>
        <w:t>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Pr="00814A5E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057221" w:rsidRDefault="00662DD4" w:rsidP="00057221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057221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814A5E">
        <w:t>2</w:t>
      </w:r>
      <w:r w:rsidR="004571EC">
        <w:t>0</w:t>
      </w:r>
      <w:r w:rsidR="00C61F84">
        <w:t xml:space="preserve">% </w:t>
      </w:r>
      <w:r w:rsidR="00FD3A24">
        <w:t>(</w:t>
      </w:r>
      <w:r w:rsidR="00814A5E">
        <w:t>двадцати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B3440B" w:rsidRPr="00B3440B">
        <w:t>________________________</w:t>
      </w:r>
      <w:r w:rsidR="00814A5E">
        <w:t xml:space="preserve"> </w:t>
      </w:r>
      <w:r w:rsidR="00DD4ABA">
        <w:t xml:space="preserve">рублей </w:t>
      </w:r>
      <w:r w:rsidR="00B3440B" w:rsidRPr="00B3440B">
        <w:t xml:space="preserve">___ </w:t>
      </w:r>
      <w:r w:rsidR="00DD4ABA">
        <w:t>копеек</w:t>
      </w:r>
      <w:r w:rsidR="00C61F84">
        <w:t xml:space="preserve">, для участия в </w:t>
      </w:r>
      <w:r w:rsidR="00814A5E">
        <w:t xml:space="preserve">повторных </w:t>
      </w:r>
      <w:r w:rsidR="00C61F84">
        <w:t xml:space="preserve">торгах по реализации имущества должника </w:t>
      </w:r>
      <w:proofErr w:type="spellStart"/>
      <w:r w:rsidR="00B3440B" w:rsidRPr="00B3440B">
        <w:rPr>
          <w:szCs w:val="22"/>
        </w:rPr>
        <w:t>Балашенко</w:t>
      </w:r>
      <w:proofErr w:type="spellEnd"/>
      <w:r w:rsidR="00B3440B" w:rsidRPr="00B3440B">
        <w:rPr>
          <w:szCs w:val="22"/>
        </w:rPr>
        <w:t xml:space="preserve"> Сергея Михайловича</w:t>
      </w:r>
      <w:r w:rsidR="00057221" w:rsidRPr="00B3440B">
        <w:rPr>
          <w:szCs w:val="22"/>
        </w:rPr>
        <w:t xml:space="preserve">  </w:t>
      </w:r>
      <w:r w:rsidR="00C61F84" w:rsidRPr="00B3440B">
        <w:rPr>
          <w:szCs w:val="22"/>
        </w:rPr>
        <w:t>(</w:t>
      </w:r>
      <w:r w:rsidR="00235FA6" w:rsidRPr="00B3440B">
        <w:rPr>
          <w:szCs w:val="22"/>
        </w:rPr>
        <w:t xml:space="preserve">ИНН </w:t>
      </w:r>
      <w:r w:rsidR="00B3440B" w:rsidRPr="00B3440B">
        <w:rPr>
          <w:szCs w:val="22"/>
        </w:rPr>
        <w:t>272103086155</w:t>
      </w:r>
      <w:r w:rsidR="00C61F84" w:rsidRPr="00B3440B">
        <w:rPr>
          <w:szCs w:val="22"/>
        </w:rPr>
        <w:t>), а</w:t>
      </w:r>
      <w:r w:rsidR="00C61F84">
        <w:t xml:space="preserve"> именно Лота № </w:t>
      </w:r>
      <w:r w:rsidR="00B3440B" w:rsidRPr="00B3440B">
        <w:t>__</w:t>
      </w:r>
      <w:r w:rsidR="00C61F84">
        <w:t xml:space="preserve"> </w:t>
      </w:r>
      <w:r w:rsidR="00814A5E">
        <w:t>(</w:t>
      </w:r>
      <w:r w:rsidR="00814A5E" w:rsidRPr="00814A5E">
        <w:rPr>
          <w:i/>
        </w:rPr>
        <w:t>описание лота</w:t>
      </w:r>
      <w:r w:rsidR="00814A5E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814A5E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</w:t>
      </w:r>
      <w:r w:rsidR="00814A5E">
        <w:t xml:space="preserve"> повторных</w:t>
      </w:r>
      <w:r>
        <w:t xml:space="preserve">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814A5E">
        <w:t xml:space="preserve"> 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bookmarkStart w:id="0" w:name="_GoBack"/>
      <w:bookmarkEnd w:id="0"/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1EC"/>
    <w:rsid w:val="004575D9"/>
    <w:rsid w:val="00457A24"/>
    <w:rsid w:val="005028DC"/>
    <w:rsid w:val="00517AD2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F2EE7"/>
    <w:rsid w:val="00810F6D"/>
    <w:rsid w:val="00811B79"/>
    <w:rsid w:val="00814A5E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3440B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4</cp:revision>
  <dcterms:created xsi:type="dcterms:W3CDTF">2018-07-25T09:41:00Z</dcterms:created>
  <dcterms:modified xsi:type="dcterms:W3CDTF">2018-11-26T04:13:00Z</dcterms:modified>
</cp:coreProperties>
</file>