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315" w:rsidRPr="00B73BD7" w:rsidRDefault="00DA6315" w:rsidP="00DA6315">
      <w:pPr>
        <w:jc w:val="center"/>
        <w:rPr>
          <w:b/>
        </w:rPr>
      </w:pPr>
      <w:r w:rsidRPr="00B73BD7">
        <w:rPr>
          <w:b/>
        </w:rPr>
        <w:t>ДОГОВОР О ЗАДАТКЕ</w:t>
      </w:r>
    </w:p>
    <w:p w:rsidR="00DA6315" w:rsidRDefault="00DA6315" w:rsidP="00DA6315">
      <w:pPr>
        <w:jc w:val="both"/>
      </w:pPr>
      <w:r w:rsidRPr="004D4053">
        <w:t xml:space="preserve">г. </w:t>
      </w:r>
      <w:r w:rsidR="00123452">
        <w:t xml:space="preserve">Иваново             </w:t>
      </w:r>
      <w:r w:rsidRPr="004D4053">
        <w:t xml:space="preserve">                                                                          </w:t>
      </w:r>
      <w:r>
        <w:t xml:space="preserve">      </w:t>
      </w:r>
      <w:r w:rsidRPr="004D4053">
        <w:t xml:space="preserve"> </w:t>
      </w:r>
      <w:r>
        <w:t xml:space="preserve">     </w:t>
      </w:r>
      <w:r w:rsidRPr="004D4053">
        <w:t>«__» ____</w:t>
      </w:r>
      <w:r>
        <w:t>____</w:t>
      </w:r>
      <w:r w:rsidRPr="004D4053">
        <w:t xml:space="preserve"> 201</w:t>
      </w:r>
      <w:r w:rsidR="00E346AE">
        <w:t>8</w:t>
      </w:r>
      <w:r>
        <w:t xml:space="preserve"> </w:t>
      </w:r>
      <w:r w:rsidRPr="004D4053">
        <w:t>г.</w:t>
      </w:r>
    </w:p>
    <w:p w:rsidR="00DA6315" w:rsidRDefault="00DA6315" w:rsidP="00DA6315">
      <w:pPr>
        <w:jc w:val="both"/>
      </w:pPr>
      <w:r>
        <w:t xml:space="preserve"> </w:t>
      </w:r>
    </w:p>
    <w:p w:rsidR="00DA6315" w:rsidRDefault="006151A4" w:rsidP="00DA6315">
      <w:pPr>
        <w:ind w:firstLine="708"/>
        <w:jc w:val="both"/>
      </w:pPr>
      <w:r w:rsidRPr="0055001A">
        <w:t>Общество с ограниченной ответственностью «</w:t>
      </w:r>
      <w:r>
        <w:t>Ренессанс плюс», именуемое в даль</w:t>
      </w:r>
      <w:r w:rsidRPr="0055001A">
        <w:t xml:space="preserve">нейшем «Продавец», в лице  конкурсного управляющего </w:t>
      </w:r>
      <w:proofErr w:type="spellStart"/>
      <w:r w:rsidRPr="0055001A">
        <w:t>Гатаулина</w:t>
      </w:r>
      <w:proofErr w:type="spellEnd"/>
      <w:r w:rsidRPr="0055001A">
        <w:t xml:space="preserve"> Роберта </w:t>
      </w:r>
      <w:proofErr w:type="spellStart"/>
      <w:r w:rsidRPr="0055001A">
        <w:t>Агдессовича</w:t>
      </w:r>
      <w:proofErr w:type="spellEnd"/>
      <w:r>
        <w:t>, действующего</w:t>
      </w:r>
      <w:r w:rsidRPr="00E36FF2">
        <w:t xml:space="preserve"> на основании Решения Арби</w:t>
      </w:r>
      <w:r w:rsidRPr="00E36FF2">
        <w:t>т</w:t>
      </w:r>
      <w:r w:rsidRPr="00E36FF2">
        <w:t>ражного суда Ивановской области № А17-7934/2014 от 04.08.2015</w:t>
      </w:r>
      <w:r>
        <w:t xml:space="preserve"> (резолютивная часть)</w:t>
      </w:r>
      <w:r w:rsidRPr="00E36FF2">
        <w:t>, именуемый в дальнейшем «Организатор», с одной</w:t>
      </w:r>
      <w:r>
        <w:t xml:space="preserve"> ст</w:t>
      </w:r>
      <w:r>
        <w:t>о</w:t>
      </w:r>
      <w:r>
        <w:t>роны,</w:t>
      </w:r>
      <w:bookmarkStart w:id="0" w:name="_GoBack"/>
      <w:bookmarkEnd w:id="0"/>
    </w:p>
    <w:p w:rsidR="00DA6315" w:rsidRDefault="00DA6315" w:rsidP="00DA6315">
      <w:pPr>
        <w:jc w:val="both"/>
      </w:pPr>
      <w:r>
        <w:t>_________________________________</w:t>
      </w:r>
      <w:r w:rsidRPr="00DC1D98">
        <w:t>____________________________________________</w:t>
      </w:r>
      <w:r>
        <w:t>, именуемый в дальнейшем «Претендент», с другой стороны, руководствуясь Федеральным законом от 26.10.2002 № 127-ФЗ «О несостоятельности (банкротстве)»</w:t>
      </w:r>
      <w:r w:rsidR="00735038">
        <w:t xml:space="preserve">, Приказом Минэкономразвития № </w:t>
      </w:r>
      <w:r w:rsidR="00735038" w:rsidRPr="00735038">
        <w:t>495</w:t>
      </w:r>
      <w:r>
        <w:t xml:space="preserve"> от </w:t>
      </w:r>
      <w:r w:rsidR="00735038" w:rsidRPr="00735038">
        <w:t>23.07.2015</w:t>
      </w:r>
      <w:r>
        <w:t>, заключили настоящий Договор о нижеследующем:</w:t>
      </w:r>
    </w:p>
    <w:p w:rsidR="00DA6315" w:rsidRDefault="00DA6315" w:rsidP="00DA6315">
      <w:pPr>
        <w:jc w:val="both"/>
      </w:pPr>
    </w:p>
    <w:p w:rsidR="00DA6315" w:rsidRDefault="00DA6315" w:rsidP="00DA6315">
      <w:pPr>
        <w:pStyle w:val="a4"/>
        <w:numPr>
          <w:ilvl w:val="0"/>
          <w:numId w:val="1"/>
        </w:numPr>
        <w:suppressAutoHyphens w:val="0"/>
        <w:contextualSpacing/>
        <w:jc w:val="center"/>
      </w:pPr>
      <w:r>
        <w:t>Предмет Договора</w:t>
      </w:r>
    </w:p>
    <w:p w:rsidR="00DA6315" w:rsidRDefault="00DA6315" w:rsidP="005D116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По настоящему Договору Претендент обязуется перечислить, а Организатор торгов принять задаток в р</w:t>
      </w:r>
      <w:r w:rsidR="00A84E1C">
        <w:t xml:space="preserve">азмере </w:t>
      </w:r>
      <w:r w:rsidR="00A06FB5">
        <w:t>20</w:t>
      </w:r>
      <w:r>
        <w:t>% (</w:t>
      </w:r>
      <w:r w:rsidR="00A06FB5">
        <w:t>Двадцат</w:t>
      </w:r>
      <w:r w:rsidR="00EA6D71">
        <w:t>ь</w:t>
      </w:r>
      <w:r>
        <w:t xml:space="preserve"> процент</w:t>
      </w:r>
      <w:r w:rsidR="00EA6D71">
        <w:t>ов</w:t>
      </w:r>
      <w:r>
        <w:t xml:space="preserve">) от цены Лота, </w:t>
      </w:r>
      <w:r w:rsidR="00BE5AFF">
        <w:t xml:space="preserve">действующей в период подачи заявки, </w:t>
      </w:r>
      <w:r>
        <w:t>что составляет</w:t>
      </w:r>
      <w:proofErr w:type="gramStart"/>
      <w:r w:rsidR="00A84E1C">
        <w:t xml:space="preserve"> </w:t>
      </w:r>
      <w:r w:rsidR="00BE5AFF">
        <w:t>________</w:t>
      </w:r>
      <w:r w:rsidR="00F71178">
        <w:t xml:space="preserve"> </w:t>
      </w:r>
      <w:r>
        <w:t>(</w:t>
      </w:r>
      <w:r w:rsidR="00BE5AFF">
        <w:t>______________________________________________</w:t>
      </w:r>
      <w:r w:rsidR="00A84E1C">
        <w:t xml:space="preserve">) </w:t>
      </w:r>
      <w:proofErr w:type="gramEnd"/>
      <w:r w:rsidR="00A84E1C">
        <w:t xml:space="preserve">рублей </w:t>
      </w:r>
      <w:r w:rsidR="00BE5AFF">
        <w:t>__</w:t>
      </w:r>
      <w:r>
        <w:t xml:space="preserve"> копеек, для участия в </w:t>
      </w:r>
      <w:r w:rsidR="00BE5AFF">
        <w:t xml:space="preserve">открытых </w:t>
      </w:r>
      <w:r>
        <w:t xml:space="preserve">торгах </w:t>
      </w:r>
      <w:r w:rsidR="00BE5AFF">
        <w:t xml:space="preserve">посредством публичного предложения </w:t>
      </w:r>
      <w:r>
        <w:t xml:space="preserve">по реализации имущества должника </w:t>
      </w:r>
      <w:r w:rsidRPr="0093548C">
        <w:t>О</w:t>
      </w:r>
      <w:r>
        <w:t>О</w:t>
      </w:r>
      <w:r w:rsidRPr="0093548C">
        <w:t>О «</w:t>
      </w:r>
      <w:r w:rsidR="005D1165">
        <w:t>Ренессанс плюс</w:t>
      </w:r>
      <w:r w:rsidRPr="00C0478B">
        <w:t>» (</w:t>
      </w:r>
      <w:r w:rsidR="005D1165" w:rsidRPr="005D1165">
        <w:t>ИНН 3702613370 ОГРН 1103702007200</w:t>
      </w:r>
      <w:r w:rsidRPr="00C0478B">
        <w:t>), а именно Лота</w:t>
      </w:r>
      <w:proofErr w:type="gramStart"/>
      <w:r w:rsidRPr="00C0478B">
        <w:t xml:space="preserve"> № </w:t>
      </w:r>
      <w:r w:rsidR="00A06FB5">
        <w:t>______</w:t>
      </w:r>
      <w:r w:rsidRPr="00C0478B">
        <w:t xml:space="preserve"> (</w:t>
      </w:r>
      <w:r w:rsidR="00DB61CB">
        <w:t>___________________________________________________________________________________________________________________________________________</w:t>
      </w:r>
      <w:r>
        <w:t xml:space="preserve">), </w:t>
      </w:r>
      <w:proofErr w:type="gramEnd"/>
      <w:r w:rsidR="004D14C2">
        <w:t xml:space="preserve">проводимых </w:t>
      </w:r>
      <w:r>
        <w:t>на электронной площадке «Аукцион-центр» (</w:t>
      </w:r>
      <w:hyperlink r:id="rId7" w:history="1">
        <w:r w:rsidRPr="00710FFB">
          <w:rPr>
            <w:rStyle w:val="a3"/>
            <w:lang w:val="en-US"/>
          </w:rPr>
          <w:t>http</w:t>
        </w:r>
        <w:r w:rsidRPr="00710FFB">
          <w:rPr>
            <w:rStyle w:val="a3"/>
          </w:rPr>
          <w:t>://</w:t>
        </w:r>
        <w:proofErr w:type="spellStart"/>
        <w:r w:rsidRPr="00710FFB">
          <w:rPr>
            <w:rStyle w:val="a3"/>
            <w:lang w:val="en-US"/>
          </w:rPr>
          <w:t>aukcioncenter</w:t>
        </w:r>
        <w:proofErr w:type="spellEnd"/>
        <w:r w:rsidRPr="00710FFB">
          <w:rPr>
            <w:rStyle w:val="a3"/>
          </w:rPr>
          <w:t>.</w:t>
        </w:r>
        <w:proofErr w:type="spellStart"/>
        <w:r w:rsidRPr="00710FFB">
          <w:rPr>
            <w:rStyle w:val="a3"/>
            <w:lang w:val="en-US"/>
          </w:rPr>
          <w:t>ru</w:t>
        </w:r>
        <w:proofErr w:type="spellEnd"/>
        <w:r w:rsidRPr="00710FFB">
          <w:rPr>
            <w:rStyle w:val="a3"/>
          </w:rPr>
          <w:t>/</w:t>
        </w:r>
        <w:r w:rsidRPr="00710FFB">
          <w:rPr>
            <w:rStyle w:val="a3"/>
            <w:lang w:val="en-US"/>
          </w:rPr>
          <w:t>index</w:t>
        </w:r>
        <w:r w:rsidRPr="00710FFB">
          <w:rPr>
            <w:rStyle w:val="a3"/>
          </w:rPr>
          <w:t>.</w:t>
        </w:r>
        <w:r w:rsidRPr="00710FFB">
          <w:rPr>
            <w:rStyle w:val="a3"/>
            <w:lang w:val="en-US"/>
          </w:rPr>
          <w:t>html</w:t>
        </w:r>
      </w:hyperlink>
      <w:r>
        <w:t>).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Оплата задатка производится в безналичном порядке на счет </w:t>
      </w:r>
      <w:r w:rsidR="000D6CBB">
        <w:t>Должника</w:t>
      </w:r>
      <w:r>
        <w:t xml:space="preserve"> по реквизитам, указанным в п. 6 Договора.</w:t>
      </w:r>
    </w:p>
    <w:p w:rsidR="00DA6315" w:rsidRPr="00E90020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Указанный </w:t>
      </w:r>
      <w:r w:rsidRPr="00573C9C">
        <w:t xml:space="preserve">задаток вносится Претендентом в качестве обеспечения обязательств по </w:t>
      </w:r>
      <w:r>
        <w:t>оплате имущества</w:t>
      </w:r>
      <w:r w:rsidRPr="00C51D1E">
        <w:rPr>
          <w:rStyle w:val="paragraph"/>
        </w:rPr>
        <w:t>, приобретенного по итогам проведенн</w:t>
      </w:r>
      <w:r w:rsidR="00AE2D07">
        <w:rPr>
          <w:rStyle w:val="paragraph"/>
        </w:rPr>
        <w:t>ых</w:t>
      </w:r>
      <w:r w:rsidRPr="00C51D1E">
        <w:rPr>
          <w:rStyle w:val="paragraph"/>
        </w:rPr>
        <w:t xml:space="preserve"> </w:t>
      </w:r>
      <w:r w:rsidR="00AE2D07">
        <w:rPr>
          <w:rStyle w:val="paragraph"/>
        </w:rPr>
        <w:t>торгов</w:t>
      </w:r>
      <w:r w:rsidRPr="00C51D1E">
        <w:rPr>
          <w:rStyle w:val="paragraph"/>
        </w:rPr>
        <w:t>, в случае признания Претендента победителем торгов.</w:t>
      </w:r>
    </w:p>
    <w:p w:rsidR="00DA6315" w:rsidRPr="00434CC5" w:rsidRDefault="00DA6315" w:rsidP="00DA6315">
      <w:pPr>
        <w:pStyle w:val="a4"/>
        <w:jc w:val="both"/>
      </w:pPr>
    </w:p>
    <w:p w:rsidR="00DA6315" w:rsidRPr="00E90020" w:rsidRDefault="00DA6315" w:rsidP="00DA6315">
      <w:pPr>
        <w:pStyle w:val="a4"/>
        <w:numPr>
          <w:ilvl w:val="0"/>
          <w:numId w:val="1"/>
        </w:numPr>
        <w:suppressAutoHyphens w:val="0"/>
        <w:contextualSpacing/>
        <w:jc w:val="center"/>
      </w:pPr>
      <w:r w:rsidRPr="00CD1C43">
        <w:t>Условия и сроки внесения задатков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Претендент обеспечивает внесение задатка в размере, указанном в п. 1.1., на реквизиты, указанные в п. 1.2. Договора, до времени окончания </w:t>
      </w:r>
      <w:r w:rsidR="00AE2D07">
        <w:t xml:space="preserve">периода </w:t>
      </w:r>
      <w:r>
        <w:t>приема заявок на участие в торгах.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ind w:left="709"/>
        <w:contextualSpacing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DA6315" w:rsidRDefault="00DA6315" w:rsidP="00DA6315">
      <w:pPr>
        <w:jc w:val="both"/>
      </w:pPr>
    </w:p>
    <w:p w:rsidR="00DA6315" w:rsidRDefault="00DA6315" w:rsidP="00DA6315">
      <w:pPr>
        <w:pStyle w:val="a4"/>
        <w:numPr>
          <w:ilvl w:val="0"/>
          <w:numId w:val="1"/>
        </w:numPr>
        <w:suppressAutoHyphens w:val="0"/>
        <w:contextualSpacing/>
        <w:jc w:val="center"/>
      </w:pPr>
      <w:r>
        <w:t>Возврат задатков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 w:rsidRPr="00C51D1E">
        <w:rPr>
          <w:rStyle w:val="paragraph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6803E5">
        <w:t xml:space="preserve"> </w:t>
      </w:r>
    </w:p>
    <w:p w:rsidR="00DA6315" w:rsidRPr="00FA0AA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 до окончания срока подачи заявок;</w:t>
      </w:r>
    </w:p>
    <w:p w:rsidR="00DA6315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</w:pPr>
      <w:proofErr w:type="spellStart"/>
      <w:r w:rsidRPr="00C51D1E">
        <w:rPr>
          <w:rStyle w:val="paragraph"/>
        </w:rPr>
        <w:t>недопуска</w:t>
      </w:r>
      <w:proofErr w:type="spellEnd"/>
      <w:r w:rsidRPr="00C51D1E">
        <w:rPr>
          <w:rStyle w:val="paragraph"/>
        </w:rPr>
        <w:t xml:space="preserve"> Претендента к участию в торгах в случаях, установленных законодательством;</w:t>
      </w:r>
      <w:r w:rsidRPr="006803E5">
        <w:t xml:space="preserve"> </w:t>
      </w:r>
    </w:p>
    <w:p w:rsidR="00DA6315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</w:pPr>
      <w:r w:rsidRPr="00C51D1E">
        <w:rPr>
          <w:rStyle w:val="paragraph"/>
        </w:rPr>
        <w:lastRenderedPageBreak/>
        <w:t>признания Победителем другого Претендента (участника торгов);</w:t>
      </w:r>
      <w:r w:rsidRPr="006803E5">
        <w:t xml:space="preserve"> </w:t>
      </w:r>
    </w:p>
    <w:p w:rsidR="00DA6315" w:rsidRPr="00FA0AA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C51D1E">
        <w:rPr>
          <w:rStyle w:val="paragraph"/>
        </w:rPr>
        <w:t xml:space="preserve">признания торгов </w:t>
      </w:r>
      <w:proofErr w:type="gramStart"/>
      <w:r w:rsidRPr="00C51D1E">
        <w:rPr>
          <w:rStyle w:val="paragraph"/>
        </w:rPr>
        <w:t>несостоявшимися</w:t>
      </w:r>
      <w:proofErr w:type="gramEnd"/>
      <w:r w:rsidRPr="00C51D1E">
        <w:rPr>
          <w:rStyle w:val="paragraph"/>
        </w:rPr>
        <w:t xml:space="preserve">; </w:t>
      </w:r>
    </w:p>
    <w:p w:rsidR="00DA6315" w:rsidRPr="001B382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C51D1E">
        <w:rPr>
          <w:rStyle w:val="paragraph"/>
        </w:rPr>
        <w:t>отмены торгов.</w:t>
      </w:r>
      <w:r w:rsidRPr="001B382C">
        <w:rPr>
          <w:rStyle w:val="paragraph"/>
        </w:rPr>
        <w:t xml:space="preserve"> </w:t>
      </w:r>
    </w:p>
    <w:p w:rsidR="00DA6315" w:rsidRPr="001B382C" w:rsidRDefault="00DA6315" w:rsidP="00BF1929">
      <w:pPr>
        <w:pStyle w:val="a4"/>
        <w:numPr>
          <w:ilvl w:val="1"/>
          <w:numId w:val="1"/>
        </w:numPr>
        <w:suppressAutoHyphens w:val="0"/>
        <w:contextualSpacing/>
        <w:jc w:val="both"/>
        <w:rPr>
          <w:rStyle w:val="paragraph"/>
        </w:rPr>
      </w:pPr>
      <w:r w:rsidRPr="001B382C">
        <w:rPr>
          <w:rStyle w:val="paragraph"/>
        </w:rPr>
        <w:t xml:space="preserve"> Задаток Претенденту не возвращается в случаях:</w:t>
      </w:r>
    </w:p>
    <w:p w:rsidR="00DA6315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C51D1E">
        <w:rPr>
          <w:rStyle w:val="paragraph"/>
        </w:rPr>
        <w:t>продажи</w:t>
      </w:r>
      <w:r w:rsidR="00AD3D14">
        <w:t xml:space="preserve"> </w:t>
      </w:r>
      <w:r w:rsidRPr="00C51D1E">
        <w:rPr>
          <w:rStyle w:val="paragraph"/>
        </w:rPr>
        <w:t>имущества должника</w:t>
      </w:r>
      <w:r w:rsidR="00AD3D14">
        <w:rPr>
          <w:rStyle w:val="paragraph"/>
        </w:rPr>
        <w:t>.</w:t>
      </w:r>
    </w:p>
    <w:p w:rsidR="00BF1929" w:rsidRPr="00641E88" w:rsidRDefault="00BF1929" w:rsidP="00BF1929">
      <w:pPr>
        <w:pStyle w:val="a5"/>
        <w:numPr>
          <w:ilvl w:val="2"/>
          <w:numId w:val="1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>
        <w:rPr>
          <w:rStyle w:val="paragraph"/>
          <w:rFonts w:eastAsiaTheme="majorEastAsia"/>
        </w:rPr>
        <w:t>продажи имущества должника срок.</w:t>
      </w:r>
    </w:p>
    <w:p w:rsidR="00DA6315" w:rsidRPr="001B382C" w:rsidRDefault="00DA6315" w:rsidP="00DA6315">
      <w:pPr>
        <w:pStyle w:val="a4"/>
        <w:suppressAutoHyphens w:val="0"/>
        <w:ind w:left="1080"/>
        <w:contextualSpacing/>
        <w:jc w:val="both"/>
        <w:rPr>
          <w:rStyle w:val="paragraph"/>
        </w:rPr>
      </w:pPr>
    </w:p>
    <w:p w:rsidR="00DA6315" w:rsidRDefault="00DA6315" w:rsidP="00DA631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_Toc433364836"/>
      <w:bookmarkStart w:id="2" w:name="_Toc433364895"/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  <w:bookmarkEnd w:id="1"/>
      <w:bookmarkEnd w:id="2"/>
    </w:p>
    <w:p w:rsidR="00DA6315" w:rsidRDefault="00DA6315" w:rsidP="00DA6315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bookmarkStart w:id="3" w:name="_Toc433364837"/>
      <w:bookmarkStart w:id="4" w:name="_Toc433364896"/>
      <w:r w:rsidRPr="008B4DA1">
        <w:rPr>
          <w:rFonts w:ascii="Times New Roman" w:hAnsi="Times New Roman" w:cs="Times New Roman"/>
          <w:sz w:val="24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  <w:bookmarkEnd w:id="3"/>
      <w:bookmarkEnd w:id="4"/>
    </w:p>
    <w:p w:rsidR="00DA6315" w:rsidRPr="008B4DA1" w:rsidRDefault="00DA6315" w:rsidP="00DA6315">
      <w:pPr>
        <w:pStyle w:val="ConsPlusNormal"/>
        <w:numPr>
          <w:ilvl w:val="1"/>
          <w:numId w:val="1"/>
        </w:numPr>
        <w:jc w:val="both"/>
        <w:outlineLvl w:val="0"/>
      </w:pPr>
      <w:r>
        <w:rPr>
          <w:rFonts w:ascii="Times New Roman" w:hAnsi="Times New Roman" w:cs="Times New Roman"/>
          <w:sz w:val="24"/>
        </w:rPr>
        <w:t xml:space="preserve"> </w:t>
      </w:r>
      <w:bookmarkStart w:id="5" w:name="_Toc433364838"/>
      <w:bookmarkStart w:id="6" w:name="_Toc433364897"/>
      <w:r>
        <w:rPr>
          <w:rFonts w:ascii="Times New Roman" w:hAnsi="Times New Roman" w:cs="Times New Roman"/>
          <w:sz w:val="24"/>
        </w:rPr>
        <w:t xml:space="preserve">Все споры </w:t>
      </w:r>
      <w:r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5"/>
      <w:bookmarkEnd w:id="6"/>
    </w:p>
    <w:p w:rsidR="00DA6315" w:rsidRPr="00573C9C" w:rsidRDefault="00DA6315" w:rsidP="00DA63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6315" w:rsidRDefault="00DA6315" w:rsidP="00DA631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7" w:name="_Toc433364839"/>
      <w:bookmarkStart w:id="8" w:name="_Toc433364898"/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  <w:bookmarkEnd w:id="7"/>
      <w:bookmarkEnd w:id="8"/>
    </w:p>
    <w:p w:rsidR="00DA6315" w:rsidRDefault="00DA6315" w:rsidP="00DA6315">
      <w:pPr>
        <w:pStyle w:val="ConsPlusNormal"/>
        <w:numPr>
          <w:ilvl w:val="1"/>
          <w:numId w:val="1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9" w:name="_Toc433364840"/>
      <w:bookmarkStart w:id="10" w:name="_Toc433364899"/>
      <w:r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  <w:bookmarkEnd w:id="9"/>
      <w:bookmarkEnd w:id="10"/>
    </w:p>
    <w:p w:rsidR="00DA6315" w:rsidRDefault="00DA6315" w:rsidP="00DA6315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11" w:name="_Toc433364841"/>
      <w:bookmarkStart w:id="12" w:name="_Toc433364900"/>
      <w:r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  <w:bookmarkEnd w:id="11"/>
      <w:bookmarkEnd w:id="12"/>
    </w:p>
    <w:p w:rsidR="00DA6315" w:rsidRPr="00573C9C" w:rsidRDefault="00DA6315" w:rsidP="00DA63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6315" w:rsidRDefault="00DA6315" w:rsidP="00DA631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3" w:name="_Toc433364842"/>
      <w:bookmarkStart w:id="14" w:name="_Toc433364901"/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  <w:bookmarkEnd w:id="13"/>
      <w:bookmarkEnd w:id="14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2"/>
        <w:gridCol w:w="4524"/>
      </w:tblGrid>
      <w:tr w:rsidR="00DA6315" w:rsidTr="00D613F4">
        <w:trPr>
          <w:trHeight w:val="726"/>
          <w:jc w:val="center"/>
        </w:trPr>
        <w:tc>
          <w:tcPr>
            <w:tcW w:w="4642" w:type="dxa"/>
            <w:shd w:val="clear" w:color="auto" w:fill="auto"/>
          </w:tcPr>
          <w:p w:rsidR="00DA6315" w:rsidRPr="00CA38E5" w:rsidRDefault="00DA6315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_Toc433364843"/>
            <w:bookmarkStart w:id="16" w:name="_Toc433364902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  <w:bookmarkEnd w:id="15"/>
            <w:bookmarkEnd w:id="16"/>
          </w:p>
          <w:p w:rsidR="000D6CBB" w:rsidRDefault="000D6CBB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управляющий </w:t>
            </w:r>
          </w:p>
          <w:p w:rsidR="00DA6315" w:rsidRPr="00CA38E5" w:rsidRDefault="000D6CBB" w:rsidP="005D1165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5D1165">
              <w:rPr>
                <w:rFonts w:ascii="Times New Roman" w:hAnsi="Times New Roman" w:cs="Times New Roman"/>
                <w:sz w:val="24"/>
                <w:szCs w:val="24"/>
              </w:rPr>
              <w:t>Ренессанс плюс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24" w:type="dxa"/>
            <w:shd w:val="clear" w:color="auto" w:fill="auto"/>
          </w:tcPr>
          <w:p w:rsidR="00DA6315" w:rsidRPr="00CA38E5" w:rsidRDefault="00DA6315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_Toc433364845"/>
            <w:bookmarkStart w:id="18" w:name="_Toc433364904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  <w:bookmarkEnd w:id="17"/>
            <w:bookmarkEnd w:id="18"/>
          </w:p>
        </w:tc>
      </w:tr>
      <w:tr w:rsidR="00DA6315" w:rsidTr="00D613F4">
        <w:trPr>
          <w:trHeight w:val="4199"/>
          <w:jc w:val="center"/>
        </w:trPr>
        <w:tc>
          <w:tcPr>
            <w:tcW w:w="4642" w:type="dxa"/>
            <w:shd w:val="clear" w:color="auto" w:fill="auto"/>
          </w:tcPr>
          <w:p w:rsidR="00DA6315" w:rsidRPr="004731E7" w:rsidRDefault="00DA6315" w:rsidP="00D613F4">
            <w:pPr>
              <w:autoSpaceDE w:val="0"/>
              <w:autoSpaceDN w:val="0"/>
              <w:adjustRightInd w:val="0"/>
              <w:jc w:val="both"/>
            </w:pPr>
            <w:r w:rsidRPr="004731E7">
              <w:rPr>
                <w:b/>
                <w:bCs/>
              </w:rPr>
              <w:t>Юридический адрес</w:t>
            </w:r>
            <w:r w:rsidRPr="004731E7">
              <w:t xml:space="preserve">: </w:t>
            </w:r>
            <w:r w:rsidR="005D1165" w:rsidRPr="004731E7">
              <w:t>153013, г.</w:t>
            </w:r>
            <w:r w:rsidR="00C830AD" w:rsidRPr="004731E7">
              <w:t xml:space="preserve"> </w:t>
            </w:r>
            <w:r w:rsidR="005D1165" w:rsidRPr="004731E7">
              <w:t>Иваново, ул.</w:t>
            </w:r>
            <w:r w:rsidR="00C830AD" w:rsidRPr="004731E7">
              <w:t xml:space="preserve"> </w:t>
            </w:r>
            <w:proofErr w:type="spellStart"/>
            <w:r w:rsidR="005D1165" w:rsidRPr="004731E7">
              <w:t>Куконковых</w:t>
            </w:r>
            <w:proofErr w:type="spellEnd"/>
            <w:r w:rsidR="005D1165" w:rsidRPr="004731E7">
              <w:t>, д.141</w:t>
            </w:r>
          </w:p>
          <w:p w:rsidR="00DA6315" w:rsidRPr="004731E7" w:rsidRDefault="00DA6315" w:rsidP="00D613F4">
            <w:pPr>
              <w:autoSpaceDE w:val="0"/>
              <w:autoSpaceDN w:val="0"/>
              <w:adjustRightInd w:val="0"/>
              <w:jc w:val="both"/>
            </w:pPr>
            <w:r w:rsidRPr="004731E7">
              <w:rPr>
                <w:b/>
                <w:bCs/>
              </w:rPr>
              <w:t>Фактический адрес</w:t>
            </w:r>
            <w:r w:rsidRPr="004731E7">
              <w:t xml:space="preserve">: </w:t>
            </w:r>
            <w:r w:rsidR="005D1165" w:rsidRPr="004731E7">
              <w:t xml:space="preserve">153000,  Иваново, ул. </w:t>
            </w:r>
            <w:proofErr w:type="spellStart"/>
            <w:r w:rsidR="005D1165" w:rsidRPr="004731E7">
              <w:t>Багаева</w:t>
            </w:r>
            <w:proofErr w:type="spellEnd"/>
            <w:r w:rsidR="005D1165" w:rsidRPr="004731E7">
              <w:t>, 11-40</w:t>
            </w:r>
          </w:p>
          <w:p w:rsidR="00DA6315" w:rsidRPr="004731E7" w:rsidRDefault="00DA6315" w:rsidP="00D613F4">
            <w:pPr>
              <w:autoSpaceDE w:val="0"/>
              <w:autoSpaceDN w:val="0"/>
              <w:adjustRightInd w:val="0"/>
              <w:jc w:val="both"/>
            </w:pPr>
            <w:r w:rsidRPr="004731E7">
              <w:rPr>
                <w:b/>
                <w:bCs/>
              </w:rPr>
              <w:t>Тел.</w:t>
            </w:r>
            <w:r w:rsidRPr="004731E7">
              <w:t>/</w:t>
            </w:r>
            <w:r w:rsidRPr="004731E7">
              <w:rPr>
                <w:b/>
                <w:bCs/>
              </w:rPr>
              <w:t>факс</w:t>
            </w:r>
            <w:r w:rsidRPr="004731E7">
              <w:t xml:space="preserve"> </w:t>
            </w:r>
            <w:r w:rsidR="00824504" w:rsidRPr="004731E7">
              <w:t>89022434987</w:t>
            </w:r>
          </w:p>
          <w:p w:rsidR="00DA6315" w:rsidRPr="004731E7" w:rsidRDefault="00DA6315" w:rsidP="00D613F4">
            <w:pPr>
              <w:autoSpaceDE w:val="0"/>
              <w:autoSpaceDN w:val="0"/>
              <w:adjustRightInd w:val="0"/>
              <w:jc w:val="both"/>
            </w:pPr>
            <w:r w:rsidRPr="004731E7">
              <w:rPr>
                <w:b/>
                <w:bCs/>
              </w:rPr>
              <w:t xml:space="preserve">ИНН </w:t>
            </w:r>
            <w:r w:rsidR="005D1165" w:rsidRPr="004731E7">
              <w:t>3702613370</w:t>
            </w:r>
          </w:p>
          <w:p w:rsidR="00DA6315" w:rsidRPr="004731E7" w:rsidRDefault="00DA6315" w:rsidP="00D613F4">
            <w:pPr>
              <w:autoSpaceDE w:val="0"/>
              <w:autoSpaceDN w:val="0"/>
              <w:adjustRightInd w:val="0"/>
              <w:jc w:val="both"/>
            </w:pPr>
            <w:r w:rsidRPr="004731E7">
              <w:rPr>
                <w:b/>
                <w:bCs/>
              </w:rPr>
              <w:t>КПП</w:t>
            </w:r>
            <w:r w:rsidRPr="004731E7">
              <w:t xml:space="preserve"> </w:t>
            </w:r>
            <w:r w:rsidR="005D1165" w:rsidRPr="004731E7">
              <w:t>370201001</w:t>
            </w:r>
          </w:p>
          <w:p w:rsidR="00DA6315" w:rsidRPr="004731E7" w:rsidRDefault="00DA6315" w:rsidP="00D613F4">
            <w:pPr>
              <w:autoSpaceDE w:val="0"/>
              <w:autoSpaceDN w:val="0"/>
              <w:adjustRightInd w:val="0"/>
              <w:jc w:val="both"/>
            </w:pPr>
            <w:r w:rsidRPr="004731E7">
              <w:rPr>
                <w:b/>
                <w:bCs/>
              </w:rPr>
              <w:t>ОГРН</w:t>
            </w:r>
            <w:r w:rsidRPr="004731E7">
              <w:t xml:space="preserve"> </w:t>
            </w:r>
            <w:r w:rsidR="005D1165" w:rsidRPr="004731E7">
              <w:t>1103702007200</w:t>
            </w:r>
          </w:p>
          <w:p w:rsidR="003C006E" w:rsidRPr="004731E7" w:rsidRDefault="00DA6315" w:rsidP="00D613F4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proofErr w:type="gramStart"/>
            <w:r w:rsidRPr="004731E7">
              <w:rPr>
                <w:b/>
                <w:bCs/>
              </w:rPr>
              <w:t>р</w:t>
            </w:r>
            <w:proofErr w:type="gramEnd"/>
            <w:r w:rsidRPr="004731E7">
              <w:rPr>
                <w:b/>
                <w:bCs/>
              </w:rPr>
              <w:t xml:space="preserve">/с </w:t>
            </w:r>
            <w:r w:rsidR="001410CC" w:rsidRPr="004731E7">
              <w:t>40702810338000002027</w:t>
            </w:r>
            <w:r w:rsidR="001410CC" w:rsidRPr="004731E7">
              <w:rPr>
                <w:sz w:val="22"/>
              </w:rPr>
              <w:t xml:space="preserve"> </w:t>
            </w:r>
            <w:r w:rsidR="00FC40D0" w:rsidRPr="004731E7">
              <w:t>Ивановский РФ АО «РОССЕЛЬХОЗБАНК»</w:t>
            </w:r>
          </w:p>
          <w:p w:rsidR="00DA6315" w:rsidRPr="004731E7" w:rsidRDefault="00DA6315" w:rsidP="00D613F4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4731E7">
              <w:rPr>
                <w:b/>
              </w:rPr>
              <w:t xml:space="preserve">к/с </w:t>
            </w:r>
            <w:r w:rsidR="00FC40D0" w:rsidRPr="004731E7">
              <w:t>30101810300000000780</w:t>
            </w:r>
          </w:p>
          <w:p w:rsidR="00DA6315" w:rsidRPr="004731E7" w:rsidRDefault="00DA6315" w:rsidP="00D613F4">
            <w:pPr>
              <w:autoSpaceDE w:val="0"/>
              <w:autoSpaceDN w:val="0"/>
              <w:adjustRightInd w:val="0"/>
              <w:jc w:val="both"/>
            </w:pPr>
            <w:r w:rsidRPr="004731E7">
              <w:rPr>
                <w:b/>
              </w:rPr>
              <w:t>БИК</w:t>
            </w:r>
            <w:r w:rsidRPr="004731E7">
              <w:t xml:space="preserve"> </w:t>
            </w:r>
            <w:r w:rsidR="00FC40D0" w:rsidRPr="004731E7">
              <w:t>042406780</w:t>
            </w:r>
          </w:p>
          <w:p w:rsidR="00DA6315" w:rsidRPr="00680DAB" w:rsidRDefault="00DA6315" w:rsidP="00D613F4">
            <w:pPr>
              <w:autoSpaceDE w:val="0"/>
              <w:autoSpaceDN w:val="0"/>
              <w:adjustRightInd w:val="0"/>
              <w:jc w:val="both"/>
            </w:pPr>
          </w:p>
          <w:p w:rsidR="00DA6315" w:rsidRPr="00CA38E5" w:rsidRDefault="006E5047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DA6315" w:rsidRPr="00680DAB" w:rsidRDefault="00DA6315" w:rsidP="00D613F4">
            <w:pPr>
              <w:autoSpaceDE w:val="0"/>
              <w:autoSpaceDN w:val="0"/>
              <w:adjustRightInd w:val="0"/>
              <w:jc w:val="both"/>
            </w:pP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="00824504">
              <w:rPr>
                <w:rFonts w:ascii="Times New Roman CYR" w:hAnsi="Times New Roman CYR" w:cs="Times New Roman CYR"/>
              </w:rPr>
              <w:t xml:space="preserve">Р.А. </w:t>
            </w:r>
            <w:proofErr w:type="spellStart"/>
            <w:r w:rsidR="00824504">
              <w:rPr>
                <w:rFonts w:ascii="Times New Roman CYR" w:hAnsi="Times New Roman CYR" w:cs="Times New Roman CYR"/>
              </w:rPr>
              <w:t>Гатаулин</w:t>
            </w:r>
            <w:proofErr w:type="spellEnd"/>
          </w:p>
          <w:p w:rsidR="00DA6315" w:rsidRPr="00CA38E5" w:rsidRDefault="00DA6315" w:rsidP="00D613F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shd w:val="clear" w:color="auto" w:fill="auto"/>
          </w:tcPr>
          <w:p w:rsidR="00DA6315" w:rsidRPr="00CA38E5" w:rsidRDefault="00DA6315" w:rsidP="00D613F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6315" w:rsidRPr="001F7864" w:rsidRDefault="00DA6315" w:rsidP="00DA6315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sectPr w:rsidR="00DA63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315"/>
    <w:rsid w:val="000D6CBB"/>
    <w:rsid w:val="000E2C0F"/>
    <w:rsid w:val="00123452"/>
    <w:rsid w:val="001410CC"/>
    <w:rsid w:val="00196459"/>
    <w:rsid w:val="001B5E55"/>
    <w:rsid w:val="00241AAF"/>
    <w:rsid w:val="00395551"/>
    <w:rsid w:val="003C006E"/>
    <w:rsid w:val="00415595"/>
    <w:rsid w:val="004731E7"/>
    <w:rsid w:val="004D14C2"/>
    <w:rsid w:val="00510CE8"/>
    <w:rsid w:val="00541B31"/>
    <w:rsid w:val="00582EE1"/>
    <w:rsid w:val="00592C45"/>
    <w:rsid w:val="005A1302"/>
    <w:rsid w:val="005D1165"/>
    <w:rsid w:val="006151A4"/>
    <w:rsid w:val="006D49F4"/>
    <w:rsid w:val="006E5047"/>
    <w:rsid w:val="00735038"/>
    <w:rsid w:val="0074679B"/>
    <w:rsid w:val="00747DD7"/>
    <w:rsid w:val="007A7573"/>
    <w:rsid w:val="00824504"/>
    <w:rsid w:val="00827734"/>
    <w:rsid w:val="008B2996"/>
    <w:rsid w:val="00A06FB5"/>
    <w:rsid w:val="00A84E1C"/>
    <w:rsid w:val="00AD3D14"/>
    <w:rsid w:val="00AD51F6"/>
    <w:rsid w:val="00AE2D07"/>
    <w:rsid w:val="00BE5AFF"/>
    <w:rsid w:val="00BF1929"/>
    <w:rsid w:val="00C0478B"/>
    <w:rsid w:val="00C830AD"/>
    <w:rsid w:val="00C94FF1"/>
    <w:rsid w:val="00CE1549"/>
    <w:rsid w:val="00D75A15"/>
    <w:rsid w:val="00DA6315"/>
    <w:rsid w:val="00DB61CB"/>
    <w:rsid w:val="00E346AE"/>
    <w:rsid w:val="00E75921"/>
    <w:rsid w:val="00EA6D71"/>
    <w:rsid w:val="00F71178"/>
    <w:rsid w:val="00FC40D0"/>
    <w:rsid w:val="00FF3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3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uiPriority w:val="99"/>
    <w:rsid w:val="00DA6315"/>
    <w:pPr>
      <w:ind w:firstLine="720"/>
      <w:jc w:val="both"/>
    </w:pPr>
    <w:rPr>
      <w:sz w:val="26"/>
      <w:szCs w:val="26"/>
    </w:rPr>
  </w:style>
  <w:style w:type="character" w:styleId="a3">
    <w:name w:val="Hyperlink"/>
    <w:uiPriority w:val="99"/>
    <w:rsid w:val="00DA631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A6315"/>
    <w:pPr>
      <w:ind w:left="708"/>
    </w:pPr>
  </w:style>
  <w:style w:type="paragraph" w:customStyle="1" w:styleId="ConsPlusNormal">
    <w:name w:val="ConsPlusNormal"/>
    <w:rsid w:val="00DA631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rsid w:val="00DA6315"/>
    <w:rPr>
      <w:rFonts w:ascii="Times New Roman" w:hAnsi="Times New Roman" w:cs="Times New Roman" w:hint="default"/>
    </w:rPr>
  </w:style>
  <w:style w:type="paragraph" w:styleId="a5">
    <w:name w:val="Block Text"/>
    <w:basedOn w:val="a"/>
    <w:rsid w:val="00BF1929"/>
    <w:pPr>
      <w:widowControl w:val="0"/>
      <w:suppressAutoHyphens w:val="0"/>
      <w:autoSpaceDE w:val="0"/>
      <w:autoSpaceDN w:val="0"/>
      <w:adjustRightInd w:val="0"/>
      <w:ind w:left="19" w:right="-78"/>
      <w:jc w:val="both"/>
    </w:pPr>
    <w:rPr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3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uiPriority w:val="99"/>
    <w:rsid w:val="00DA6315"/>
    <w:pPr>
      <w:ind w:firstLine="720"/>
      <w:jc w:val="both"/>
    </w:pPr>
    <w:rPr>
      <w:sz w:val="26"/>
      <w:szCs w:val="26"/>
    </w:rPr>
  </w:style>
  <w:style w:type="character" w:styleId="a3">
    <w:name w:val="Hyperlink"/>
    <w:uiPriority w:val="99"/>
    <w:rsid w:val="00DA631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A6315"/>
    <w:pPr>
      <w:ind w:left="708"/>
    </w:pPr>
  </w:style>
  <w:style w:type="paragraph" w:customStyle="1" w:styleId="ConsPlusNormal">
    <w:name w:val="ConsPlusNormal"/>
    <w:rsid w:val="00DA631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rsid w:val="00DA6315"/>
    <w:rPr>
      <w:rFonts w:ascii="Times New Roman" w:hAnsi="Times New Roman" w:cs="Times New Roman" w:hint="default"/>
    </w:rPr>
  </w:style>
  <w:style w:type="paragraph" w:styleId="a5">
    <w:name w:val="Block Text"/>
    <w:basedOn w:val="a"/>
    <w:rsid w:val="00BF1929"/>
    <w:pPr>
      <w:widowControl w:val="0"/>
      <w:suppressAutoHyphens w:val="0"/>
      <w:autoSpaceDE w:val="0"/>
      <w:autoSpaceDN w:val="0"/>
      <w:adjustRightInd w:val="0"/>
      <w:ind w:left="19" w:right="-78"/>
      <w:jc w:val="both"/>
    </w:pPr>
    <w:rPr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ukcioncenter.ru/index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5493E-B9BA-4B2B-9D77-6E7B89FDF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Наташа</cp:lastModifiedBy>
  <cp:revision>5</cp:revision>
  <dcterms:created xsi:type="dcterms:W3CDTF">2017-11-17T10:49:00Z</dcterms:created>
  <dcterms:modified xsi:type="dcterms:W3CDTF">2018-09-28T15:08:00Z</dcterms:modified>
</cp:coreProperties>
</file>