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2018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224058" w:rsidP="00224058">
      <w:pPr>
        <w:jc w:val="both"/>
        <w:rPr>
          <w:sz w:val="22"/>
          <w:szCs w:val="22"/>
        </w:rPr>
      </w:pPr>
      <w:r>
        <w:rPr>
          <w:spacing w:val="-2"/>
        </w:rPr>
        <w:t>Финансовый управляющий</w:t>
      </w:r>
      <w:r>
        <w:t xml:space="preserve"> Зуевой Анны Прокопьевны </w:t>
      </w:r>
      <w:r>
        <w:rPr>
          <w:rStyle w:val="blk"/>
        </w:rPr>
        <w:t>Оленева Надежда Михайловна</w:t>
      </w:r>
      <w:r>
        <w:t>, действующий на основании резолютивной части решения Арбитражного суда Рязанской области от 24.05.2018 г. по делу №А54-7161/2017</w:t>
      </w:r>
      <w:r w:rsidRPr="00C778CE">
        <w:rPr>
          <w:bCs/>
          <w:color w:val="FF0000"/>
          <w:sz w:val="22"/>
          <w:szCs w:val="22"/>
        </w:rPr>
        <w:t>,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именуемый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1D7250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>, площадь 2500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 xml:space="preserve">;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>здание, кадастровый номер 62:08:0050116:85, назначение -</w:t>
      </w:r>
      <w:r w:rsidR="00FC735C">
        <w:rPr>
          <w:sz w:val="24"/>
          <w:szCs w:val="24"/>
        </w:rPr>
        <w:t xml:space="preserve"> </w:t>
      </w:r>
      <w:r w:rsidR="00FC735C"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="00FC735C" w:rsidRPr="00070697">
        <w:rPr>
          <w:sz w:val="24"/>
          <w:szCs w:val="24"/>
        </w:rPr>
        <w:t>площадь 243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>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объект</w:t>
      </w:r>
      <w:r w:rsidR="00E632EE">
        <w:rPr>
          <w:sz w:val="22"/>
          <w:szCs w:val="22"/>
        </w:rPr>
        <w:t>ов</w:t>
      </w:r>
      <w:r w:rsidRPr="00C778CE">
        <w:rPr>
          <w:sz w:val="22"/>
          <w:szCs w:val="22"/>
        </w:rPr>
        <w:t>, указанн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0" w:name="_GoBack"/>
      <w:bookmarkEnd w:id="0"/>
      <w:r w:rsidRPr="00C778CE">
        <w:rPr>
          <w:color w:val="000000"/>
          <w:sz w:val="22"/>
          <w:szCs w:val="22"/>
        </w:rPr>
        <w:t xml:space="preserve"> права):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1.2.1. </w:t>
      </w:r>
      <w:r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>, площадь 2500 м</w:t>
      </w:r>
      <w:proofErr w:type="gramStart"/>
      <w:r w:rsidRPr="00070697"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 w:rsidR="00E632EE"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 w:rsidR="00E632EE"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 w:rsidR="00E632EE">
        <w:rPr>
          <w:color w:val="000000"/>
          <w:sz w:val="22"/>
          <w:szCs w:val="22"/>
        </w:rPr>
        <w:t>106</w:t>
      </w:r>
      <w:r w:rsidRPr="00C778CE">
        <w:rPr>
          <w:color w:val="000000"/>
          <w:sz w:val="22"/>
          <w:szCs w:val="22"/>
        </w:rPr>
        <w:t>/1.</w:t>
      </w:r>
    </w:p>
    <w:p w:rsidR="00E632EE" w:rsidRPr="00C778CE" w:rsidRDefault="00E632EE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1.2.2. здание, </w:t>
      </w:r>
      <w:r w:rsidRPr="00070697">
        <w:rPr>
          <w:sz w:val="24"/>
          <w:szCs w:val="24"/>
        </w:rPr>
        <w:t>кадастровый номер 62:08:0050116:85, назначение -</w:t>
      </w:r>
      <w:r>
        <w:rPr>
          <w:sz w:val="24"/>
          <w:szCs w:val="24"/>
        </w:rPr>
        <w:t xml:space="preserve"> </w:t>
      </w:r>
      <w:r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Pr="00070697">
        <w:rPr>
          <w:sz w:val="24"/>
          <w:szCs w:val="24"/>
        </w:rPr>
        <w:t>площадь 243 м</w:t>
      </w:r>
      <w:proofErr w:type="gramStart"/>
      <w:r w:rsidRPr="00070697"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</w:t>
      </w:r>
    </w:p>
    <w:p w:rsidR="00E632EE" w:rsidRDefault="00E632EE" w:rsidP="00E632EE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>107</w:t>
      </w:r>
      <w:r w:rsidRPr="00C778CE">
        <w:rPr>
          <w:color w:val="000000"/>
          <w:sz w:val="22"/>
          <w:szCs w:val="22"/>
        </w:rPr>
        <w:t>/1.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1D7250">
        <w:rPr>
          <w:sz w:val="22"/>
          <w:szCs w:val="22"/>
        </w:rPr>
        <w:t>428184</w:t>
      </w:r>
      <w:r w:rsidR="00E632EE"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 xml:space="preserve">Четыреста </w:t>
      </w:r>
      <w:r w:rsidR="001D7250">
        <w:rPr>
          <w:sz w:val="22"/>
          <w:szCs w:val="22"/>
        </w:rPr>
        <w:t>двадцать восемь тысяч сто восемьдесят четыре</w:t>
      </w:r>
      <w:r w:rsidR="00E632EE" w:rsidRPr="00A3510F">
        <w:rPr>
          <w:sz w:val="22"/>
          <w:szCs w:val="22"/>
        </w:rPr>
        <w:t xml:space="preserve">) руб. </w:t>
      </w:r>
      <w:r w:rsidR="001D7250">
        <w:rPr>
          <w:sz w:val="22"/>
          <w:szCs w:val="22"/>
        </w:rPr>
        <w:t>72</w:t>
      </w:r>
      <w:r w:rsidR="00E632EE" w:rsidRPr="00A3510F">
        <w:rPr>
          <w:sz w:val="22"/>
          <w:szCs w:val="22"/>
        </w:rPr>
        <w:t xml:space="preserve"> коп</w:t>
      </w:r>
      <w:proofErr w:type="gramStart"/>
      <w:r w:rsidR="00E632EE" w:rsidRPr="00A3510F">
        <w:rPr>
          <w:sz w:val="22"/>
          <w:szCs w:val="22"/>
        </w:rPr>
        <w:t>.</w:t>
      </w:r>
      <w:proofErr w:type="gramEnd"/>
      <w:r w:rsidRPr="00A3510F">
        <w:rPr>
          <w:sz w:val="22"/>
          <w:szCs w:val="22"/>
        </w:rPr>
        <w:t xml:space="preserve"> </w:t>
      </w:r>
      <w:proofErr w:type="gramStart"/>
      <w:r w:rsidRPr="00A3510F">
        <w:rPr>
          <w:sz w:val="22"/>
          <w:szCs w:val="22"/>
        </w:rPr>
        <w:t>з</w:t>
      </w:r>
      <w:proofErr w:type="gramEnd"/>
      <w:r w:rsidRPr="00A3510F">
        <w:rPr>
          <w:sz w:val="22"/>
          <w:szCs w:val="22"/>
        </w:rPr>
        <w:t>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</w:t>
      </w:r>
      <w:proofErr w:type="gramEnd"/>
      <w:r w:rsidRPr="00A3510F">
        <w:rPr>
          <w:sz w:val="22"/>
          <w:szCs w:val="22"/>
        </w:rPr>
        <w:t xml:space="preserve">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lastRenderedPageBreak/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735C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FC735C">
        <w:rPr>
          <w:rStyle w:val="blk"/>
          <w:sz w:val="22"/>
          <w:szCs w:val="22"/>
        </w:rPr>
        <w:t>Оленева Надежда Михайловна</w:t>
      </w:r>
      <w:bookmarkEnd w:id="1"/>
      <w:r w:rsidRPr="00FC735C">
        <w:rPr>
          <w:rStyle w:val="blk"/>
          <w:sz w:val="22"/>
          <w:szCs w:val="22"/>
        </w:rPr>
        <w:t xml:space="preserve"> </w:t>
      </w:r>
      <w:r w:rsidRPr="00FC735C">
        <w:rPr>
          <w:sz w:val="22"/>
          <w:szCs w:val="22"/>
        </w:rPr>
        <w:t>(ИНН 623000177690, СНИЛС 089-374-903 24, 958268@</w:t>
      </w:r>
      <w:r w:rsidRPr="00FC735C">
        <w:rPr>
          <w:sz w:val="22"/>
          <w:szCs w:val="22"/>
          <w:lang w:val="en-US"/>
        </w:rPr>
        <w:t>mail</w:t>
      </w:r>
      <w:r w:rsidRPr="00FC735C">
        <w:rPr>
          <w:sz w:val="22"/>
          <w:szCs w:val="22"/>
        </w:rPr>
        <w:t>.</w:t>
      </w:r>
      <w:proofErr w:type="spellStart"/>
      <w:r w:rsidRPr="00FC735C">
        <w:rPr>
          <w:sz w:val="22"/>
          <w:szCs w:val="22"/>
          <w:lang w:val="en-US"/>
        </w:rPr>
        <w:t>ru</w:t>
      </w:r>
      <w:proofErr w:type="spellEnd"/>
      <w:r w:rsidRPr="00FC735C">
        <w:rPr>
          <w:sz w:val="22"/>
          <w:szCs w:val="22"/>
        </w:rPr>
        <w:t xml:space="preserve">, тел./ф.: (4912)958268, 390000, г. Рязань, ул. </w:t>
      </w:r>
      <w:proofErr w:type="spellStart"/>
      <w:r w:rsidRPr="00FC735C">
        <w:rPr>
          <w:sz w:val="22"/>
          <w:szCs w:val="22"/>
        </w:rPr>
        <w:t>Право-Лыбедская</w:t>
      </w:r>
      <w:proofErr w:type="spellEnd"/>
      <w:r w:rsidRPr="00FC735C">
        <w:rPr>
          <w:sz w:val="22"/>
          <w:szCs w:val="22"/>
        </w:rPr>
        <w:t xml:space="preserve">, д. 40, </w:t>
      </w:r>
      <w:proofErr w:type="spellStart"/>
      <w:r w:rsidRPr="00FC735C">
        <w:rPr>
          <w:sz w:val="22"/>
          <w:szCs w:val="22"/>
        </w:rPr>
        <w:t>оф</w:t>
      </w:r>
      <w:proofErr w:type="spellEnd"/>
      <w:r w:rsidRPr="00FC735C">
        <w:rPr>
          <w:sz w:val="22"/>
          <w:szCs w:val="22"/>
        </w:rPr>
        <w:t>. 24), действующий на основании резолютивной части Решения Арбитражного суда Рязанской области от 24.05.2018 г. по делу №А54-7161/2017.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FC735C">
        <w:rPr>
          <w:sz w:val="22"/>
          <w:szCs w:val="22"/>
        </w:rPr>
        <w:t xml:space="preserve">Зуева Анна Прокопьевна (место регистрации: 391729, Рязанская область, Михайловский район, </w:t>
      </w:r>
      <w:proofErr w:type="gramStart"/>
      <w:r w:rsidRPr="00FC735C">
        <w:rPr>
          <w:sz w:val="22"/>
          <w:szCs w:val="22"/>
        </w:rPr>
        <w:t>с</w:t>
      </w:r>
      <w:proofErr w:type="gramEnd"/>
      <w:r w:rsidRPr="00FC735C">
        <w:rPr>
          <w:sz w:val="22"/>
          <w:szCs w:val="22"/>
        </w:rPr>
        <w:t>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FC735C" w:rsidRPr="00FC735C" w:rsidRDefault="00FC735C" w:rsidP="00FC735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735C">
        <w:rPr>
          <w:sz w:val="22"/>
          <w:szCs w:val="22"/>
        </w:rPr>
        <w:tab/>
        <w:t xml:space="preserve">Реквизиты: получатель Зуева Анна Прокопьевна, счет 40817810353001312772, Доп. офис №8606/062 ПАО Сбербанк, БИК 046126614, </w:t>
      </w:r>
      <w:proofErr w:type="gramStart"/>
      <w:r w:rsidRPr="00FC735C">
        <w:rPr>
          <w:sz w:val="22"/>
          <w:szCs w:val="22"/>
        </w:rPr>
        <w:t>к</w:t>
      </w:r>
      <w:proofErr w:type="gramEnd"/>
      <w:r w:rsidRPr="00FC735C">
        <w:rPr>
          <w:sz w:val="22"/>
          <w:szCs w:val="22"/>
        </w:rPr>
        <w:t>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24058"/>
    <w:rsid w:val="0001655F"/>
    <w:rsid w:val="0001771F"/>
    <w:rsid w:val="00065803"/>
    <w:rsid w:val="0007416C"/>
    <w:rsid w:val="000F6584"/>
    <w:rsid w:val="001A1924"/>
    <w:rsid w:val="001D7250"/>
    <w:rsid w:val="00224058"/>
    <w:rsid w:val="0030737F"/>
    <w:rsid w:val="00320FCE"/>
    <w:rsid w:val="003522A4"/>
    <w:rsid w:val="00376FAC"/>
    <w:rsid w:val="003A1642"/>
    <w:rsid w:val="004236FB"/>
    <w:rsid w:val="00433C61"/>
    <w:rsid w:val="00446850"/>
    <w:rsid w:val="004D5585"/>
    <w:rsid w:val="00507035"/>
    <w:rsid w:val="00523E07"/>
    <w:rsid w:val="00535BB7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0138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E632EE"/>
    <w:rsid w:val="00F118EF"/>
    <w:rsid w:val="00FC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2018-11-07T13:51:00Z</dcterms:created>
  <dcterms:modified xsi:type="dcterms:W3CDTF">2018-11-07T13:52:00Z</dcterms:modified>
</cp:coreProperties>
</file>