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346602" w:rsidTr="00597829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346602" w:rsidRDefault="00346602" w:rsidP="00597829">
            <w:pPr>
              <w:snapToGrid w:val="0"/>
              <w:jc w:val="both"/>
              <w:rPr>
                <w:b/>
                <w:sz w:val="27"/>
                <w:szCs w:val="27"/>
              </w:rPr>
            </w:pPr>
            <w:bookmarkStart w:id="0" w:name="_GoBack"/>
            <w:bookmarkEnd w:id="0"/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346602" w:rsidRDefault="00346602" w:rsidP="00597829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2448-ОТПП/2/1</w:t>
            </w:r>
          </w:p>
        </w:tc>
      </w:tr>
    </w:tbl>
    <w:p w:rsidR="00346602" w:rsidRDefault="00346602" w:rsidP="00346602"/>
    <w:p w:rsidR="00346602" w:rsidRDefault="00346602" w:rsidP="00346602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346602" w:rsidRDefault="00346602" w:rsidP="00346602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346602" w:rsidTr="00597829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346602" w:rsidRPr="00346602" w:rsidRDefault="00346602" w:rsidP="00597829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346602">
              <w:rPr>
                <w:b/>
                <w:i/>
                <w:sz w:val="27"/>
                <w:szCs w:val="27"/>
              </w:rPr>
              <w:t>Общество с ограниченной ответственностью "ЭТЗ"</w:t>
            </w:r>
          </w:p>
        </w:tc>
      </w:tr>
    </w:tbl>
    <w:p w:rsidR="00346602" w:rsidRDefault="00346602" w:rsidP="00346602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346602" w:rsidTr="00597829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346602" w:rsidRDefault="00346602" w:rsidP="00597829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346602" w:rsidRDefault="00346602" w:rsidP="00597829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346602" w:rsidRDefault="00346602" w:rsidP="00346602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346602" w:rsidTr="00597829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346602" w:rsidRDefault="00346602" w:rsidP="00597829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346602" w:rsidRDefault="00346602" w:rsidP="00597829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«30»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октября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2018 г.</w:t>
            </w:r>
          </w:p>
        </w:tc>
      </w:tr>
    </w:tbl>
    <w:p w:rsidR="00346602" w:rsidRDefault="00346602" w:rsidP="00346602">
      <w:pPr>
        <w:jc w:val="both"/>
      </w:pPr>
    </w:p>
    <w:p w:rsidR="00346602" w:rsidRDefault="00346602" w:rsidP="00346602">
      <w:pPr>
        <w:jc w:val="both"/>
        <w:rPr>
          <w:sz w:val="27"/>
          <w:szCs w:val="27"/>
          <w:lang w:val="en-US"/>
        </w:rPr>
      </w:pPr>
    </w:p>
    <w:p w:rsidR="00346602" w:rsidRDefault="00346602" w:rsidP="003466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346602" w:rsidRPr="00346602" w:rsidRDefault="00346602" w:rsidP="00346602">
      <w:pPr>
        <w:jc w:val="both"/>
        <w:rPr>
          <w:b/>
          <w:sz w:val="28"/>
          <w:szCs w:val="28"/>
        </w:rPr>
      </w:pPr>
    </w:p>
    <w:p w:rsidR="00346602" w:rsidRPr="00346602" w:rsidRDefault="00346602" w:rsidP="00346602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извещением</w:t>
      </w:r>
      <w:r w:rsidRPr="0034660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газете</w:t>
      </w:r>
      <w:r w:rsidRPr="00346602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Коммерсантъ</w:t>
      </w:r>
      <w:r w:rsidRPr="0034660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от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 w:rsidRPr="00346602">
        <w:rPr>
          <w:rFonts w:ascii="Times New Roman" w:hAnsi="Times New Roman"/>
          <w:b/>
          <w:i/>
          <w:sz w:val="27"/>
          <w:szCs w:val="27"/>
        </w:rPr>
        <w:t>«01» сентября 2018 г.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346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346602">
        <w:rPr>
          <w:rFonts w:ascii="Times New Roman" w:hAnsi="Times New Roman"/>
          <w:sz w:val="28"/>
          <w:szCs w:val="28"/>
        </w:rPr>
        <w:t>:</w:t>
      </w:r>
    </w:p>
    <w:p w:rsidR="00346602" w:rsidRPr="00346602" w:rsidRDefault="00346602" w:rsidP="00346602">
      <w:pPr>
        <w:jc w:val="both"/>
        <w:rPr>
          <w:sz w:val="28"/>
          <w:szCs w:val="28"/>
        </w:rPr>
      </w:pPr>
    </w:p>
    <w:p w:rsidR="00346602" w:rsidRPr="00346602" w:rsidRDefault="00346602" w:rsidP="00346602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34660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346602">
        <w:rPr>
          <w:sz w:val="28"/>
          <w:szCs w:val="28"/>
          <w:u w:val="single"/>
        </w:rPr>
        <w:t>:</w:t>
      </w:r>
      <w:r w:rsidRPr="00346602">
        <w:rPr>
          <w:i/>
          <w:sz w:val="28"/>
          <w:szCs w:val="28"/>
        </w:rPr>
        <w:t xml:space="preserve"> </w:t>
      </w:r>
      <w:r w:rsidRPr="00346602">
        <w:rPr>
          <w:b/>
          <w:i/>
          <w:sz w:val="27"/>
          <w:szCs w:val="27"/>
        </w:rPr>
        <w:t>Станкевич Владимир Викторович</w:t>
      </w:r>
      <w:r w:rsidRPr="00346602">
        <w:rPr>
          <w:sz w:val="28"/>
          <w:szCs w:val="28"/>
        </w:rPr>
        <w:t xml:space="preserve"> </w:t>
      </w:r>
    </w:p>
    <w:p w:rsidR="00346602" w:rsidRPr="00346602" w:rsidRDefault="00346602" w:rsidP="00346602">
      <w:pPr>
        <w:jc w:val="both"/>
        <w:rPr>
          <w:sz w:val="28"/>
          <w:szCs w:val="28"/>
        </w:rPr>
      </w:pPr>
    </w:p>
    <w:p w:rsidR="00346602" w:rsidRDefault="00346602" w:rsidP="00346602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Общество с ограниченной ответственностью "ЭТЗ"</w:t>
      </w:r>
      <w:r>
        <w:rPr>
          <w:i/>
          <w:sz w:val="27"/>
          <w:szCs w:val="27"/>
        </w:rPr>
        <w:t xml:space="preserve"> </w:t>
      </w:r>
    </w:p>
    <w:p w:rsidR="00346602" w:rsidRDefault="00346602" w:rsidP="00346602">
      <w:pPr>
        <w:rPr>
          <w:sz w:val="28"/>
          <w:szCs w:val="28"/>
          <w:u w:val="single"/>
        </w:rPr>
      </w:pPr>
    </w:p>
    <w:p w:rsidR="00346602" w:rsidRDefault="00346602" w:rsidP="00346602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Красноярского края</w:t>
      </w:r>
      <w:r>
        <w:rPr>
          <w:sz w:val="27"/>
          <w:szCs w:val="27"/>
        </w:rPr>
        <w:t xml:space="preserve"> </w:t>
      </w:r>
    </w:p>
    <w:p w:rsidR="00346602" w:rsidRDefault="00346602" w:rsidP="00346602">
      <w:pPr>
        <w:rPr>
          <w:sz w:val="27"/>
          <w:szCs w:val="27"/>
          <w:u w:val="single"/>
        </w:rPr>
      </w:pPr>
    </w:p>
    <w:p w:rsidR="00346602" w:rsidRPr="00346602" w:rsidRDefault="00346602" w:rsidP="00346602">
      <w:pPr>
        <w:rPr>
          <w:b/>
          <w:i/>
          <w:sz w:val="27"/>
          <w:szCs w:val="27"/>
        </w:rPr>
      </w:pPr>
      <w:r w:rsidRPr="00346602">
        <w:rPr>
          <w:sz w:val="27"/>
          <w:szCs w:val="27"/>
          <w:u w:val="single"/>
        </w:rPr>
        <w:t>№</w:t>
      </w:r>
      <w:r w:rsidRPr="0034660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34660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34660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346602">
        <w:rPr>
          <w:sz w:val="28"/>
          <w:szCs w:val="28"/>
          <w:u w:val="single"/>
        </w:rPr>
        <w:t>:</w:t>
      </w:r>
      <w:r w:rsidRPr="00346602">
        <w:rPr>
          <w:sz w:val="28"/>
          <w:szCs w:val="28"/>
        </w:rPr>
        <w:t xml:space="preserve"> </w:t>
      </w:r>
      <w:r w:rsidRPr="00346602">
        <w:rPr>
          <w:b/>
          <w:i/>
          <w:sz w:val="27"/>
          <w:szCs w:val="27"/>
        </w:rPr>
        <w:t>А33-3684/2017</w:t>
      </w:r>
    </w:p>
    <w:p w:rsidR="00346602" w:rsidRPr="00346602" w:rsidRDefault="00346602" w:rsidP="00346602">
      <w:pPr>
        <w:rPr>
          <w:i/>
          <w:sz w:val="27"/>
          <w:szCs w:val="27"/>
        </w:rPr>
      </w:pPr>
    </w:p>
    <w:p w:rsidR="00346602" w:rsidRPr="00346602" w:rsidRDefault="00346602" w:rsidP="00346602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34660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34660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346602">
        <w:rPr>
          <w:sz w:val="28"/>
          <w:szCs w:val="28"/>
          <w:u w:val="single"/>
        </w:rPr>
        <w:t>:</w:t>
      </w:r>
      <w:r w:rsidRPr="00346602">
        <w:rPr>
          <w:sz w:val="28"/>
          <w:szCs w:val="28"/>
        </w:rPr>
        <w:t xml:space="preserve"> </w:t>
      </w:r>
      <w:r w:rsidRPr="00346602">
        <w:rPr>
          <w:b/>
          <w:i/>
          <w:sz w:val="27"/>
          <w:szCs w:val="27"/>
        </w:rPr>
        <w:t>Станкевич Владимир Викторович</w:t>
      </w:r>
    </w:p>
    <w:p w:rsidR="00346602" w:rsidRPr="00346602" w:rsidRDefault="00346602" w:rsidP="00346602">
      <w:pPr>
        <w:rPr>
          <w:sz w:val="28"/>
          <w:szCs w:val="28"/>
        </w:rPr>
      </w:pPr>
    </w:p>
    <w:p w:rsidR="00346602" w:rsidRDefault="00346602" w:rsidP="00346602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34660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346602">
        <w:rPr>
          <w:sz w:val="28"/>
          <w:szCs w:val="28"/>
          <w:u w:val="single"/>
        </w:rPr>
        <w:t>:</w:t>
      </w:r>
      <w:r w:rsidRPr="00346602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</w:t>
      </w:r>
      <w:r w:rsidRPr="00346602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предложение</w:t>
      </w:r>
    </w:p>
    <w:p w:rsidR="00346602" w:rsidRPr="00346602" w:rsidRDefault="00346602" w:rsidP="00346602">
      <w:pPr>
        <w:jc w:val="both"/>
        <w:rPr>
          <w:b/>
          <w:i/>
          <w:sz w:val="28"/>
          <w:szCs w:val="28"/>
        </w:rPr>
      </w:pPr>
    </w:p>
    <w:p w:rsidR="00346602" w:rsidRDefault="00346602" w:rsidP="00346602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При равенстве предложений о цене имущества победителем признается участник который первым представил заявку .</w:t>
      </w:r>
    </w:p>
    <w:p w:rsidR="00346602" w:rsidRDefault="00346602" w:rsidP="00346602">
      <w:pPr>
        <w:jc w:val="both"/>
      </w:pPr>
    </w:p>
    <w:p w:rsidR="00346602" w:rsidRDefault="00346602" w:rsidP="00346602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электронной площадки «Аукцион-центр» (оператор ООО «</w:t>
      </w:r>
      <w:proofErr w:type="spellStart"/>
      <w:r>
        <w:rPr>
          <w:b/>
          <w:i/>
          <w:sz w:val="27"/>
          <w:szCs w:val="27"/>
        </w:rPr>
        <w:t>ИстКонсалтингГрупп</w:t>
      </w:r>
      <w:proofErr w:type="spellEnd"/>
      <w:r>
        <w:rPr>
          <w:b/>
          <w:i/>
          <w:sz w:val="27"/>
          <w:szCs w:val="27"/>
        </w:rPr>
        <w:t>» ОГРН 1063811058277 ИНН 3811105176) адрес сети Интернет http://www.aukcioncenter.ru</w:t>
      </w:r>
    </w:p>
    <w:p w:rsidR="00346602" w:rsidRDefault="00346602" w:rsidP="00346602">
      <w:pPr>
        <w:jc w:val="both"/>
      </w:pPr>
    </w:p>
    <w:p w:rsidR="00346602" w:rsidRDefault="00346602" w:rsidP="003466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</w:t>
      </w:r>
      <w:r>
        <w:rPr>
          <w:b/>
          <w:sz w:val="28"/>
          <w:szCs w:val="28"/>
        </w:rPr>
        <w:t>.</w:t>
      </w:r>
    </w:p>
    <w:p w:rsidR="00346602" w:rsidRDefault="00346602" w:rsidP="00CD5166">
      <w:pPr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 xml:space="preserve">Дебиторская задолженность. </w:t>
      </w:r>
      <w:r w:rsidRPr="00346602">
        <w:rPr>
          <w:b/>
          <w:i/>
          <w:sz w:val="27"/>
          <w:szCs w:val="27"/>
        </w:rPr>
        <w:t xml:space="preserve">Сумма </w:t>
      </w:r>
      <w:r w:rsidRPr="00346602">
        <w:rPr>
          <w:b/>
          <w:sz w:val="27"/>
          <w:szCs w:val="27"/>
        </w:rPr>
        <w:t>5 194 419,96 (пять миллионов сто девяносто четыре тысячи четыреста девятнадцать) рублей 96 копеек</w:t>
      </w:r>
      <w:r w:rsidRPr="00346602">
        <w:rPr>
          <w:rFonts w:eastAsia="Calibri"/>
          <w:sz w:val="27"/>
          <w:szCs w:val="27"/>
          <w:lang w:eastAsia="en-US"/>
        </w:rPr>
        <w:t>.</w:t>
      </w:r>
      <w:r w:rsidRPr="006D0CF2">
        <w:rPr>
          <w:rFonts w:eastAsia="Calibri"/>
          <w:lang w:eastAsia="en-US"/>
        </w:rPr>
        <w:t xml:space="preserve"> </w:t>
      </w:r>
      <w:r w:rsidRPr="007167E0">
        <w:rPr>
          <w:rFonts w:eastAsia="Calibri"/>
          <w:lang w:eastAsia="en-US"/>
        </w:rPr>
        <w:t xml:space="preserve"> </w:t>
      </w:r>
      <w:r>
        <w:rPr>
          <w:b/>
          <w:i/>
          <w:sz w:val="27"/>
          <w:szCs w:val="27"/>
        </w:rPr>
        <w:br/>
        <w:t>1) ИП Барабаш Роман Сергеевич (ИНН 190117095854) в сумме 161 607,10 рублей. Задолженность подтверждается Определением суда от 21.07.2017 по делу №А74-10118/2017.</w:t>
      </w:r>
      <w:r>
        <w:rPr>
          <w:b/>
          <w:i/>
          <w:sz w:val="27"/>
          <w:szCs w:val="27"/>
        </w:rPr>
        <w:br/>
        <w:t xml:space="preserve">2) ООО "Минусинский завод комплектно-распределительных устройств - </w:t>
      </w:r>
      <w:proofErr w:type="spellStart"/>
      <w:r>
        <w:rPr>
          <w:b/>
          <w:i/>
          <w:sz w:val="27"/>
          <w:szCs w:val="27"/>
        </w:rPr>
        <w:t>Электрокомплекс</w:t>
      </w:r>
      <w:proofErr w:type="spellEnd"/>
      <w:r>
        <w:rPr>
          <w:b/>
          <w:i/>
          <w:sz w:val="27"/>
          <w:szCs w:val="27"/>
        </w:rPr>
        <w:t>" (ИНН 2455031493) в сумме 964 843,93 рублей. Задолженность подтверждается Постановлением суда от 16.08.2017 по делу №А33-6349/2017.</w:t>
      </w:r>
      <w:r>
        <w:rPr>
          <w:b/>
          <w:i/>
          <w:sz w:val="27"/>
          <w:szCs w:val="27"/>
        </w:rPr>
        <w:br/>
        <w:t>3) ООО "</w:t>
      </w:r>
      <w:proofErr w:type="spellStart"/>
      <w:r>
        <w:rPr>
          <w:b/>
          <w:i/>
          <w:sz w:val="27"/>
          <w:szCs w:val="27"/>
        </w:rPr>
        <w:t>МегаПромСервис</w:t>
      </w:r>
      <w:proofErr w:type="spellEnd"/>
      <w:r>
        <w:rPr>
          <w:b/>
          <w:i/>
          <w:sz w:val="27"/>
          <w:szCs w:val="27"/>
        </w:rPr>
        <w:t>" (ИНН 1901123352) в сумме 45 686,99 рублей, задолженность подтверждается Определением суда от 20.07.2017 по делу №А74-10117/2017.</w:t>
      </w:r>
      <w:r>
        <w:rPr>
          <w:b/>
          <w:i/>
          <w:sz w:val="27"/>
          <w:szCs w:val="27"/>
        </w:rPr>
        <w:br/>
        <w:t>4) ООО "</w:t>
      </w:r>
      <w:proofErr w:type="spellStart"/>
      <w:r>
        <w:rPr>
          <w:b/>
          <w:i/>
          <w:sz w:val="27"/>
          <w:szCs w:val="27"/>
        </w:rPr>
        <w:t>УралИнтерСтрой</w:t>
      </w:r>
      <w:proofErr w:type="spellEnd"/>
      <w:r>
        <w:rPr>
          <w:b/>
          <w:i/>
          <w:sz w:val="27"/>
          <w:szCs w:val="27"/>
        </w:rPr>
        <w:t>" (ИНН 5906107665) в сумме 465 313,42 рубля. Задолженность подтверждается Решением суда от 03.05.2017 по делу №А50-491/2017.</w:t>
      </w:r>
      <w:r>
        <w:rPr>
          <w:b/>
          <w:i/>
          <w:sz w:val="27"/>
          <w:szCs w:val="27"/>
        </w:rPr>
        <w:br/>
        <w:t>5) ООО "</w:t>
      </w:r>
      <w:proofErr w:type="spellStart"/>
      <w:r>
        <w:rPr>
          <w:b/>
          <w:i/>
          <w:sz w:val="27"/>
          <w:szCs w:val="27"/>
        </w:rPr>
        <w:t>Регионстрой</w:t>
      </w:r>
      <w:proofErr w:type="spellEnd"/>
      <w:r>
        <w:rPr>
          <w:b/>
          <w:i/>
          <w:sz w:val="27"/>
          <w:szCs w:val="27"/>
        </w:rPr>
        <w:t>" в сумме 3 556 968,52 рубля. Задолженность подтверждается Решением суда от 03.08.2017 по делу №А45-22566/2016.</w:t>
      </w:r>
    </w:p>
    <w:p w:rsidR="00346602" w:rsidRDefault="00346602" w:rsidP="00346602">
      <w:pPr>
        <w:jc w:val="both"/>
        <w:rPr>
          <w:sz w:val="27"/>
          <w:szCs w:val="27"/>
        </w:rPr>
      </w:pPr>
    </w:p>
    <w:p w:rsidR="00346602" w:rsidRPr="00346602" w:rsidRDefault="00346602" w:rsidP="00346602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r w:rsidRPr="00346602">
        <w:rPr>
          <w:sz w:val="28"/>
          <w:szCs w:val="28"/>
        </w:rPr>
        <w:t xml:space="preserve"> № </w:t>
      </w:r>
      <w:r w:rsidRPr="00346602">
        <w:rPr>
          <w:b/>
          <w:i/>
          <w:sz w:val="27"/>
          <w:szCs w:val="27"/>
        </w:rPr>
        <w:t>2448-ОТПП/1/1</w:t>
      </w:r>
      <w:r w:rsidRPr="00346602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346602">
        <w:rPr>
          <w:sz w:val="27"/>
          <w:szCs w:val="27"/>
        </w:rPr>
        <w:t xml:space="preserve"> </w:t>
      </w:r>
      <w:r w:rsidRPr="00346602">
        <w:rPr>
          <w:b/>
          <w:i/>
          <w:sz w:val="27"/>
          <w:szCs w:val="27"/>
        </w:rPr>
        <w:t>«30» октября 2018 г.</w:t>
      </w:r>
      <w:r w:rsidRPr="00346602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346602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346602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346602">
        <w:rPr>
          <w:sz w:val="28"/>
          <w:szCs w:val="28"/>
        </w:rPr>
        <w:t>):</w:t>
      </w:r>
    </w:p>
    <w:p w:rsidR="00346602" w:rsidRPr="00346602" w:rsidRDefault="00346602" w:rsidP="00346602">
      <w:pPr>
        <w:numPr>
          <w:ilvl w:val="0"/>
          <w:numId w:val="1"/>
        </w:numPr>
        <w:jc w:val="both"/>
        <w:rPr>
          <w:i/>
          <w:sz w:val="28"/>
          <w:szCs w:val="28"/>
        </w:rPr>
      </w:pPr>
      <w:proofErr w:type="spellStart"/>
      <w:r w:rsidRPr="00346602">
        <w:rPr>
          <w:b/>
          <w:i/>
          <w:sz w:val="27"/>
          <w:szCs w:val="27"/>
        </w:rPr>
        <w:t>Валевич</w:t>
      </w:r>
      <w:proofErr w:type="spellEnd"/>
      <w:r w:rsidRPr="00346602">
        <w:rPr>
          <w:b/>
          <w:i/>
          <w:sz w:val="27"/>
          <w:szCs w:val="27"/>
        </w:rPr>
        <w:t xml:space="preserve"> Олег Александрович </w:t>
      </w:r>
      <w:r w:rsidRPr="00346602">
        <w:rPr>
          <w:i/>
          <w:sz w:val="27"/>
          <w:szCs w:val="27"/>
        </w:rPr>
        <w:t xml:space="preserve">(660113, </w:t>
      </w:r>
      <w:proofErr w:type="spellStart"/>
      <w:r w:rsidRPr="00346602">
        <w:rPr>
          <w:i/>
          <w:sz w:val="27"/>
          <w:szCs w:val="27"/>
        </w:rPr>
        <w:t>г.Красноярск</w:t>
      </w:r>
      <w:proofErr w:type="spellEnd"/>
      <w:r w:rsidRPr="00346602">
        <w:rPr>
          <w:i/>
          <w:sz w:val="27"/>
          <w:szCs w:val="27"/>
        </w:rPr>
        <w:t xml:space="preserve">, </w:t>
      </w:r>
      <w:proofErr w:type="spellStart"/>
      <w:r w:rsidRPr="00346602">
        <w:rPr>
          <w:i/>
          <w:sz w:val="27"/>
          <w:szCs w:val="27"/>
        </w:rPr>
        <w:t>ул.Тотмина</w:t>
      </w:r>
      <w:proofErr w:type="spellEnd"/>
      <w:r w:rsidRPr="00346602">
        <w:rPr>
          <w:i/>
          <w:sz w:val="27"/>
          <w:szCs w:val="27"/>
        </w:rPr>
        <w:t xml:space="preserve"> 12, кв.15; ИНН: 246001487780)</w:t>
      </w:r>
      <w:r w:rsidRPr="00346602">
        <w:rPr>
          <w:i/>
          <w:sz w:val="28"/>
          <w:szCs w:val="28"/>
        </w:rPr>
        <w:t xml:space="preserve">  - </w:t>
      </w:r>
      <w:r>
        <w:rPr>
          <w:sz w:val="28"/>
          <w:szCs w:val="28"/>
        </w:rPr>
        <w:t>Заявка</w:t>
      </w:r>
      <w:r w:rsidRPr="00346602">
        <w:rPr>
          <w:sz w:val="28"/>
          <w:szCs w:val="28"/>
        </w:rPr>
        <w:t xml:space="preserve">  </w:t>
      </w:r>
      <w:r>
        <w:rPr>
          <w:sz w:val="28"/>
          <w:szCs w:val="28"/>
        </w:rPr>
        <w:t>принята</w:t>
      </w:r>
      <w:r w:rsidRPr="00346602">
        <w:rPr>
          <w:sz w:val="28"/>
          <w:szCs w:val="28"/>
        </w:rPr>
        <w:t xml:space="preserve">: </w:t>
      </w:r>
      <w:r>
        <w:rPr>
          <w:sz w:val="28"/>
          <w:szCs w:val="28"/>
        </w:rPr>
        <w:t>дата</w:t>
      </w:r>
      <w:r w:rsidRPr="00346602">
        <w:rPr>
          <w:i/>
          <w:sz w:val="28"/>
          <w:szCs w:val="28"/>
        </w:rPr>
        <w:t xml:space="preserve"> </w:t>
      </w:r>
      <w:r w:rsidRPr="00346602">
        <w:rPr>
          <w:b/>
          <w:i/>
          <w:sz w:val="27"/>
          <w:szCs w:val="27"/>
        </w:rPr>
        <w:t>«29» октября 2018 г.</w:t>
      </w:r>
      <w:r w:rsidRPr="00346602"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</w:t>
      </w:r>
      <w:r w:rsidRPr="00346602">
        <w:rPr>
          <w:i/>
          <w:sz w:val="28"/>
          <w:szCs w:val="28"/>
        </w:rPr>
        <w:t xml:space="preserve">: </w:t>
      </w:r>
      <w:r w:rsidRPr="00346602">
        <w:rPr>
          <w:b/>
          <w:i/>
          <w:sz w:val="27"/>
          <w:szCs w:val="27"/>
        </w:rPr>
        <w:t>00:23:52.318</w:t>
      </w:r>
      <w:r w:rsidRPr="00346602">
        <w:rPr>
          <w:i/>
          <w:sz w:val="28"/>
          <w:szCs w:val="28"/>
        </w:rPr>
        <w:t>;</w:t>
      </w:r>
    </w:p>
    <w:p w:rsidR="00346602" w:rsidRDefault="00346602" w:rsidP="00346602">
      <w:pPr>
        <w:suppressAutoHyphens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proofErr w:type="spellStart"/>
      <w:r>
        <w:rPr>
          <w:b/>
          <w:i/>
          <w:sz w:val="27"/>
          <w:szCs w:val="27"/>
        </w:rPr>
        <w:t>Валевич</w:t>
      </w:r>
      <w:proofErr w:type="spellEnd"/>
      <w:r>
        <w:rPr>
          <w:b/>
          <w:i/>
          <w:sz w:val="27"/>
          <w:szCs w:val="27"/>
        </w:rPr>
        <w:t xml:space="preserve"> Олег Александрович</w:t>
      </w:r>
      <w:r>
        <w:rPr>
          <w:sz w:val="28"/>
          <w:szCs w:val="28"/>
        </w:rPr>
        <w:t xml:space="preserve">, который, при отсутствии предложений других участников торгов, представил в установленный срок заявку на участие в торгах, содержащую предложение о цене имущества должника в размере </w:t>
      </w:r>
      <w:r>
        <w:rPr>
          <w:b/>
          <w:i/>
          <w:sz w:val="27"/>
          <w:szCs w:val="27"/>
        </w:rPr>
        <w:t>301 700,00</w:t>
      </w:r>
      <w:r>
        <w:rPr>
          <w:sz w:val="28"/>
          <w:szCs w:val="28"/>
        </w:rPr>
        <w:t xml:space="preserve"> рублей </w:t>
      </w:r>
      <w:r>
        <w:rPr>
          <w:rFonts w:eastAsia="SimSun"/>
          <w:sz w:val="28"/>
          <w:szCs w:val="28"/>
        </w:rPr>
        <w:t>(с НДС)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346602" w:rsidRDefault="00346602" w:rsidP="00346602">
      <w:pPr>
        <w:ind w:firstLine="540"/>
        <w:jc w:val="both"/>
        <w:rPr>
          <w:sz w:val="28"/>
          <w:szCs w:val="28"/>
        </w:rPr>
      </w:pPr>
      <w:proofErr w:type="spellStart"/>
      <w:r w:rsidRPr="00346602">
        <w:rPr>
          <w:b/>
          <w:i/>
          <w:sz w:val="28"/>
          <w:szCs w:val="28"/>
        </w:rPr>
        <w:t>Валевич</w:t>
      </w:r>
      <w:proofErr w:type="spellEnd"/>
      <w:r w:rsidRPr="00346602">
        <w:rPr>
          <w:b/>
          <w:i/>
          <w:sz w:val="28"/>
          <w:szCs w:val="28"/>
        </w:rPr>
        <w:t xml:space="preserve"> Олег Александрович</w:t>
      </w:r>
      <w:r w:rsidRPr="00346602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обязуется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течение</w:t>
      </w:r>
      <w:r w:rsidRPr="00346602">
        <w:rPr>
          <w:sz w:val="28"/>
          <w:szCs w:val="28"/>
        </w:rPr>
        <w:t xml:space="preserve"> 5 </w:t>
      </w:r>
      <w:r>
        <w:rPr>
          <w:sz w:val="28"/>
          <w:szCs w:val="28"/>
        </w:rPr>
        <w:t>дней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даты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 w:rsidRPr="00346602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предложения заключить договор купли-продажи имущества, подписать договор купли-продажи имущества, составляющего Лот.</w:t>
      </w:r>
    </w:p>
    <w:p w:rsidR="00346602" w:rsidRDefault="00346602" w:rsidP="00346602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Порядок и срок заключения договора купли-продажи: </w:t>
      </w:r>
      <w:r>
        <w:rPr>
          <w:b/>
          <w:i/>
          <w:sz w:val="27"/>
          <w:szCs w:val="27"/>
        </w:rPr>
        <w:t xml:space="preserve"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</w:t>
      </w:r>
      <w:r>
        <w:rPr>
          <w:b/>
          <w:i/>
          <w:sz w:val="27"/>
          <w:szCs w:val="27"/>
        </w:rPr>
        <w:lastRenderedPageBreak/>
        <w:t>Организатором торгов, размещается на электронной площадке ООО «</w:t>
      </w:r>
      <w:proofErr w:type="spellStart"/>
      <w:r>
        <w:rPr>
          <w:b/>
          <w:i/>
          <w:sz w:val="27"/>
          <w:szCs w:val="27"/>
        </w:rPr>
        <w:t>ИстКонсалтингГрупп</w:t>
      </w:r>
      <w:proofErr w:type="spellEnd"/>
      <w:r>
        <w:rPr>
          <w:b/>
          <w:i/>
          <w:sz w:val="27"/>
          <w:szCs w:val="27"/>
        </w:rPr>
        <w:t>» - http://www.aukcioncenter.ru. Победитель торгов обязан заключить договор купли-продажи в сроки, определенные Федеральным законом №127-ФЗ «О несостоятельности (банкротстве)».</w:t>
      </w:r>
    </w:p>
    <w:p w:rsidR="00346602" w:rsidRDefault="00346602" w:rsidP="00346602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Сроки платежей, реквизиты счетов, на которые вносятся платежи: </w:t>
      </w:r>
      <w:r>
        <w:rPr>
          <w:b/>
          <w:i/>
          <w:sz w:val="27"/>
          <w:szCs w:val="27"/>
        </w:rPr>
        <w:t>Победитель торгов обязан уплатить Продавцу в течение 30 дней с даты заключения договора купли-продажи определенную на торгах стоимость за вычетом внесенного ранее задатка. Организатор торгов вправе отказаться от проведения торгов не позднее, чем за 3 дня до проведения торгов. Контакты Оператора ООО «</w:t>
      </w:r>
      <w:proofErr w:type="spellStart"/>
      <w:r>
        <w:rPr>
          <w:b/>
          <w:i/>
          <w:sz w:val="27"/>
          <w:szCs w:val="27"/>
        </w:rPr>
        <w:t>ИстКонсалтингГрупп</w:t>
      </w:r>
      <w:proofErr w:type="spellEnd"/>
      <w:r>
        <w:rPr>
          <w:b/>
          <w:i/>
          <w:sz w:val="27"/>
          <w:szCs w:val="27"/>
        </w:rPr>
        <w:t>» ОГРН 1063811058277 ИНН 3811105176) адрес сети Интернет http://www.aukcioncenter.ru.</w:t>
      </w:r>
    </w:p>
    <w:p w:rsidR="00346602" w:rsidRDefault="00346602" w:rsidP="00346602">
      <w:pPr>
        <w:jc w:val="both"/>
        <w:rPr>
          <w:sz w:val="28"/>
          <w:szCs w:val="28"/>
        </w:rPr>
      </w:pPr>
    </w:p>
    <w:p w:rsidR="00346602" w:rsidRDefault="00346602" w:rsidP="00346602">
      <w:pPr>
        <w:jc w:val="both"/>
        <w:rPr>
          <w:i/>
          <w:sz w:val="28"/>
          <w:szCs w:val="28"/>
        </w:rPr>
      </w:pPr>
    </w:p>
    <w:p w:rsidR="00346602" w:rsidRDefault="00346602" w:rsidP="00346602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346602" w:rsidRDefault="00346602" w:rsidP="00346602">
      <w:pPr>
        <w:jc w:val="both"/>
        <w:rPr>
          <w:sz w:val="27"/>
          <w:szCs w:val="27"/>
        </w:rPr>
      </w:pPr>
    </w:p>
    <w:p w:rsidR="00346602" w:rsidRDefault="00346602" w:rsidP="00346602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Станкевич Владимир Викторович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346602" w:rsidRDefault="00346602" w:rsidP="00346602">
      <w:pPr>
        <w:jc w:val="both"/>
        <w:rPr>
          <w:sz w:val="27"/>
          <w:szCs w:val="27"/>
        </w:rPr>
      </w:pPr>
    </w:p>
    <w:p w:rsidR="00346602" w:rsidRDefault="00346602" w:rsidP="00346602">
      <w:pPr>
        <w:jc w:val="both"/>
        <w:rPr>
          <w:sz w:val="27"/>
          <w:szCs w:val="27"/>
        </w:rPr>
      </w:pPr>
    </w:p>
    <w:p w:rsidR="00346602" w:rsidRDefault="00346602" w:rsidP="00346602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Станкевич Владимир Викторович</w:t>
      </w:r>
    </w:p>
    <w:p w:rsidR="00346602" w:rsidRDefault="00346602" w:rsidP="00346602">
      <w:pPr>
        <w:jc w:val="both"/>
        <w:rPr>
          <w:sz w:val="25"/>
          <w:szCs w:val="25"/>
        </w:rPr>
      </w:pPr>
    </w:p>
    <w:p w:rsidR="00346602" w:rsidRDefault="00346602" w:rsidP="00346602"/>
    <w:p w:rsidR="006A52B9" w:rsidRDefault="003355DB"/>
    <w:sectPr w:rsidR="006A52B9" w:rsidSect="003153C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5DB" w:rsidRDefault="003355DB" w:rsidP="003153C4">
      <w:r>
        <w:separator/>
      </w:r>
    </w:p>
  </w:endnote>
  <w:endnote w:type="continuationSeparator" w:id="0">
    <w:p w:rsidR="003355DB" w:rsidRDefault="003355DB" w:rsidP="00315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3C4" w:rsidRDefault="003153C4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3C4" w:rsidRDefault="003153C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3C4" w:rsidRDefault="003153C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5DB" w:rsidRDefault="003355DB" w:rsidP="003153C4">
      <w:r>
        <w:separator/>
      </w:r>
    </w:p>
  </w:footnote>
  <w:footnote w:type="continuationSeparator" w:id="0">
    <w:p w:rsidR="003355DB" w:rsidRDefault="003355DB" w:rsidP="00315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3C4" w:rsidRDefault="003153C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53C4" w:rsidRDefault="003153C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602"/>
    <w:rsid w:val="0002789B"/>
    <w:rsid w:val="0009074B"/>
    <w:rsid w:val="000B7F0E"/>
    <w:rsid w:val="000C14AF"/>
    <w:rsid w:val="000C75D4"/>
    <w:rsid w:val="000E05A7"/>
    <w:rsid w:val="001570F6"/>
    <w:rsid w:val="00163309"/>
    <w:rsid w:val="00194C03"/>
    <w:rsid w:val="00242B4D"/>
    <w:rsid w:val="00244CC0"/>
    <w:rsid w:val="0027466A"/>
    <w:rsid w:val="00296F12"/>
    <w:rsid w:val="002B34EC"/>
    <w:rsid w:val="002C22D7"/>
    <w:rsid w:val="002E3CB6"/>
    <w:rsid w:val="00304B0E"/>
    <w:rsid w:val="003147EC"/>
    <w:rsid w:val="003153C4"/>
    <w:rsid w:val="00323B85"/>
    <w:rsid w:val="003355DB"/>
    <w:rsid w:val="00340ABD"/>
    <w:rsid w:val="00346602"/>
    <w:rsid w:val="0038671E"/>
    <w:rsid w:val="00395240"/>
    <w:rsid w:val="00435D82"/>
    <w:rsid w:val="00453399"/>
    <w:rsid w:val="004749A5"/>
    <w:rsid w:val="00481578"/>
    <w:rsid w:val="0050491D"/>
    <w:rsid w:val="005C71A0"/>
    <w:rsid w:val="005D0391"/>
    <w:rsid w:val="005E7FC1"/>
    <w:rsid w:val="00674973"/>
    <w:rsid w:val="0071214C"/>
    <w:rsid w:val="00742130"/>
    <w:rsid w:val="00780F68"/>
    <w:rsid w:val="007907C0"/>
    <w:rsid w:val="00872D19"/>
    <w:rsid w:val="00897C06"/>
    <w:rsid w:val="009260D6"/>
    <w:rsid w:val="00947755"/>
    <w:rsid w:val="009724F3"/>
    <w:rsid w:val="00996912"/>
    <w:rsid w:val="009A6F08"/>
    <w:rsid w:val="009A7591"/>
    <w:rsid w:val="00A12564"/>
    <w:rsid w:val="00A627B8"/>
    <w:rsid w:val="00A754CC"/>
    <w:rsid w:val="00AA243C"/>
    <w:rsid w:val="00AB37CF"/>
    <w:rsid w:val="00AB7F8B"/>
    <w:rsid w:val="00AD57CB"/>
    <w:rsid w:val="00AE55CC"/>
    <w:rsid w:val="00AF71E7"/>
    <w:rsid w:val="00B41B53"/>
    <w:rsid w:val="00B6013F"/>
    <w:rsid w:val="00B62599"/>
    <w:rsid w:val="00B95A3D"/>
    <w:rsid w:val="00BF04C9"/>
    <w:rsid w:val="00C16C6C"/>
    <w:rsid w:val="00C619FA"/>
    <w:rsid w:val="00C81628"/>
    <w:rsid w:val="00CD5166"/>
    <w:rsid w:val="00D335E7"/>
    <w:rsid w:val="00D541CF"/>
    <w:rsid w:val="00D85F6C"/>
    <w:rsid w:val="00D875A4"/>
    <w:rsid w:val="00DC1C17"/>
    <w:rsid w:val="00E369F9"/>
    <w:rsid w:val="00E5691B"/>
    <w:rsid w:val="00E60609"/>
    <w:rsid w:val="00E72A6D"/>
    <w:rsid w:val="00ED6222"/>
    <w:rsid w:val="00EE60B6"/>
    <w:rsid w:val="00EF2EC0"/>
    <w:rsid w:val="00F10D06"/>
    <w:rsid w:val="00F44A6D"/>
    <w:rsid w:val="00F54D69"/>
    <w:rsid w:val="00F60702"/>
    <w:rsid w:val="00F86EC0"/>
    <w:rsid w:val="00FA3A5D"/>
    <w:rsid w:val="00FE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13BEE-0E7A-45D1-8906-221D57EA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6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4660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4660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346602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styleId="a5">
    <w:name w:val="header"/>
    <w:basedOn w:val="a"/>
    <w:link w:val="a6"/>
    <w:rsid w:val="00346602"/>
    <w:pPr>
      <w:suppressLineNumbers/>
      <w:tabs>
        <w:tab w:val="center" w:pos="4986"/>
        <w:tab w:val="right" w:pos="9972"/>
      </w:tabs>
    </w:pPr>
  </w:style>
  <w:style w:type="character" w:customStyle="1" w:styleId="a6">
    <w:name w:val="Верхний колонтитул Знак"/>
    <w:basedOn w:val="a0"/>
    <w:link w:val="a5"/>
    <w:rsid w:val="0034660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2</cp:revision>
  <dcterms:created xsi:type="dcterms:W3CDTF">2018-10-30T12:55:00Z</dcterms:created>
  <dcterms:modified xsi:type="dcterms:W3CDTF">2018-10-30T12:55:00Z</dcterms:modified>
</cp:coreProperties>
</file>