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000AC2">
        <w:rPr>
          <w:rFonts w:ascii="Times New Roman" w:hAnsi="Times New Roman" w:cs="Times New Roman"/>
          <w:sz w:val="24"/>
        </w:rPr>
        <w:t xml:space="preserve">Томмот             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 </w:t>
      </w:r>
      <w:r w:rsidRPr="00390F56">
        <w:rPr>
          <w:rFonts w:ascii="Times New Roman" w:hAnsi="Times New Roman" w:cs="Times New Roman"/>
          <w:sz w:val="24"/>
        </w:rPr>
        <w:t xml:space="preserve">  «___» ______________ 201</w:t>
      </w:r>
      <w:r w:rsidR="00AB526C">
        <w:rPr>
          <w:rFonts w:ascii="Times New Roman" w:hAnsi="Times New Roman" w:cs="Times New Roman"/>
          <w:sz w:val="24"/>
        </w:rPr>
        <w:t>8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BF37B2" w:rsidRDefault="00000AC2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proofErr w:type="gramStart"/>
      <w:r w:rsidRPr="00BF37B2">
        <w:rPr>
          <w:rFonts w:ascii="Times New Roman" w:hAnsi="Times New Roman"/>
          <w:b/>
          <w:sz w:val="24"/>
          <w:szCs w:val="24"/>
        </w:rPr>
        <w:t>Открытое акционерное общество</w:t>
      </w:r>
      <w:r w:rsidR="00AF2363" w:rsidRPr="00BF37B2">
        <w:rPr>
          <w:rFonts w:ascii="Times New Roman" w:hAnsi="Times New Roman"/>
          <w:b/>
          <w:sz w:val="24"/>
          <w:szCs w:val="24"/>
        </w:rPr>
        <w:t xml:space="preserve"> «</w:t>
      </w:r>
      <w:r w:rsidRPr="00BF37B2">
        <w:rPr>
          <w:rFonts w:ascii="Times New Roman" w:hAnsi="Times New Roman"/>
          <w:b/>
          <w:sz w:val="24"/>
          <w:szCs w:val="24"/>
        </w:rPr>
        <w:t>Дорожное эксплуатационное предприятие № 126</w:t>
      </w:r>
      <w:r w:rsidR="00AF2363" w:rsidRPr="00BF37B2">
        <w:rPr>
          <w:rFonts w:ascii="Times New Roman" w:hAnsi="Times New Roman"/>
          <w:b/>
          <w:sz w:val="24"/>
          <w:szCs w:val="24"/>
        </w:rPr>
        <w:t>»</w:t>
      </w:r>
      <w:r w:rsidR="00E00386" w:rsidRPr="00BF37B2">
        <w:rPr>
          <w:rFonts w:ascii="Times New Roman" w:eastAsiaTheme="minorHAnsi" w:hAnsi="Times New Roman"/>
          <w:sz w:val="24"/>
          <w:szCs w:val="24"/>
        </w:rPr>
        <w:t xml:space="preserve">, в лице  конкурсного управляющего </w:t>
      </w:r>
      <w:proofErr w:type="spellStart"/>
      <w:r w:rsidRPr="00BF37B2">
        <w:rPr>
          <w:rFonts w:ascii="Times New Roman" w:eastAsiaTheme="minorHAnsi" w:hAnsi="Times New Roman"/>
          <w:sz w:val="24"/>
          <w:szCs w:val="24"/>
        </w:rPr>
        <w:t>Хинельцева</w:t>
      </w:r>
      <w:proofErr w:type="spellEnd"/>
      <w:r w:rsidRPr="00BF37B2">
        <w:rPr>
          <w:rFonts w:ascii="Times New Roman" w:eastAsiaTheme="minorHAnsi" w:hAnsi="Times New Roman"/>
          <w:sz w:val="24"/>
          <w:szCs w:val="24"/>
        </w:rPr>
        <w:t xml:space="preserve"> Николая Олеговича</w:t>
      </w:r>
      <w:r w:rsidR="00E00386" w:rsidRPr="00BF37B2">
        <w:rPr>
          <w:rFonts w:ascii="Times New Roman" w:eastAsiaTheme="minorHAnsi" w:hAnsi="Times New Roman"/>
          <w:sz w:val="24"/>
          <w:szCs w:val="24"/>
        </w:rPr>
        <w:t>, действующе</w:t>
      </w:r>
      <w:r w:rsidR="00B22BBF" w:rsidRPr="00BF37B2">
        <w:rPr>
          <w:rFonts w:ascii="Times New Roman" w:eastAsiaTheme="minorHAnsi" w:hAnsi="Times New Roman"/>
          <w:sz w:val="24"/>
          <w:szCs w:val="24"/>
        </w:rPr>
        <w:t>го</w:t>
      </w:r>
      <w:r w:rsidR="00E00386" w:rsidRPr="00BF37B2">
        <w:rPr>
          <w:rFonts w:ascii="Times New Roman" w:eastAsiaTheme="minorHAnsi" w:hAnsi="Times New Roman"/>
          <w:sz w:val="24"/>
          <w:szCs w:val="24"/>
        </w:rPr>
        <w:t xml:space="preserve"> на основании </w:t>
      </w:r>
      <w:r w:rsidR="004A12B2" w:rsidRPr="00BF37B2">
        <w:rPr>
          <w:rFonts w:ascii="Times New Roman" w:eastAsiaTheme="minorHAnsi" w:hAnsi="Times New Roman"/>
          <w:sz w:val="24"/>
          <w:szCs w:val="24"/>
        </w:rPr>
        <w:t>Решения</w:t>
      </w:r>
      <w:r w:rsidR="00E00386" w:rsidRPr="00BF37B2">
        <w:rPr>
          <w:rFonts w:ascii="Times New Roman" w:eastAsiaTheme="minorHAnsi" w:hAnsi="Times New Roman"/>
          <w:sz w:val="24"/>
          <w:szCs w:val="24"/>
        </w:rPr>
        <w:t xml:space="preserve"> Арбитражного суда </w:t>
      </w:r>
      <w:r w:rsidRPr="00BF37B2">
        <w:rPr>
          <w:rFonts w:ascii="Times New Roman" w:eastAsiaTheme="minorHAnsi" w:hAnsi="Times New Roman"/>
          <w:sz w:val="24"/>
          <w:szCs w:val="24"/>
        </w:rPr>
        <w:t xml:space="preserve">Республики Саха (Якутия) от </w:t>
      </w:r>
      <w:r w:rsidR="00AB526C">
        <w:rPr>
          <w:rFonts w:ascii="Times New Roman" w:eastAsiaTheme="minorHAnsi" w:hAnsi="Times New Roman"/>
          <w:sz w:val="24"/>
          <w:szCs w:val="24"/>
        </w:rPr>
        <w:t>07.10.2014 г. по делу № А58-5249/</w:t>
      </w:r>
      <w:r w:rsidRPr="00BF37B2">
        <w:rPr>
          <w:rFonts w:ascii="Times New Roman" w:eastAsiaTheme="minorHAnsi" w:hAnsi="Times New Roman"/>
          <w:sz w:val="24"/>
          <w:szCs w:val="24"/>
        </w:rPr>
        <w:t>13</w:t>
      </w:r>
      <w:r w:rsidR="00E00386" w:rsidRPr="00BF37B2">
        <w:rPr>
          <w:rFonts w:ascii="Times New Roman" w:eastAsiaTheme="minorHAnsi" w:hAnsi="Times New Roman"/>
          <w:sz w:val="24"/>
          <w:szCs w:val="24"/>
        </w:rPr>
        <w:t xml:space="preserve">, именуемое в дальнейшем «Продавец», с одной стороны, и </w:t>
      </w:r>
      <w:r w:rsidR="00765367" w:rsidRPr="00BF37B2">
        <w:rPr>
          <w:rFonts w:ascii="Times New Roman" w:eastAsiaTheme="minorHAnsi" w:hAnsi="Times New Roman"/>
          <w:sz w:val="24"/>
          <w:szCs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BF37B2">
        <w:rPr>
          <w:rFonts w:ascii="Times New Roman" w:eastAsiaTheme="minorHAnsi" w:hAnsi="Times New Roman"/>
          <w:sz w:val="24"/>
          <w:szCs w:val="24"/>
        </w:rPr>
        <w:t xml:space="preserve"> совместно именуемые «Стороны»,</w:t>
      </w:r>
      <w:r w:rsidR="00765367" w:rsidRPr="00BF37B2">
        <w:rPr>
          <w:rFonts w:ascii="Times New Roman" w:eastAsiaTheme="minorHAnsi" w:hAnsi="Times New Roman"/>
          <w:sz w:val="24"/>
          <w:szCs w:val="24"/>
        </w:rPr>
        <w:t xml:space="preserve"> заключили настоящий </w:t>
      </w:r>
      <w:r w:rsidR="0011395C" w:rsidRPr="00BF37B2">
        <w:rPr>
          <w:rFonts w:ascii="Times New Roman" w:eastAsiaTheme="minorHAnsi" w:hAnsi="Times New Roman"/>
          <w:sz w:val="24"/>
          <w:szCs w:val="24"/>
        </w:rPr>
        <w:t>Д</w:t>
      </w:r>
      <w:r w:rsidR="00765367" w:rsidRPr="00BF37B2">
        <w:rPr>
          <w:rFonts w:ascii="Times New Roman" w:eastAsiaTheme="minorHAnsi" w:hAnsi="Times New Roman"/>
          <w:sz w:val="24"/>
          <w:szCs w:val="24"/>
        </w:rPr>
        <w:t>оговор о нижеследующем:</w:t>
      </w:r>
      <w:proofErr w:type="gramEnd"/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DB4F71" w:rsidRPr="00390F56">
        <w:rPr>
          <w:rFonts w:ascii="Times New Roman" w:hAnsi="Times New Roman" w:cs="Times New Roman"/>
          <w:sz w:val="24"/>
        </w:rPr>
        <w:t xml:space="preserve">имущество, принадлежащее </w:t>
      </w:r>
      <w:r w:rsidR="00A84AA1">
        <w:rPr>
          <w:rFonts w:ascii="Times New Roman" w:hAnsi="Times New Roman" w:cs="Times New Roman"/>
          <w:sz w:val="24"/>
        </w:rPr>
        <w:t>Продавцу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Лот № </w:t>
      </w:r>
      <w:r w:rsidR="0069119B">
        <w:rPr>
          <w:rFonts w:ascii="Times New Roman" w:hAnsi="Times New Roman" w:cs="Times New Roman"/>
          <w:sz w:val="24"/>
        </w:rPr>
        <w:t>__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69119B" w:rsidRPr="00C50B4B">
        <w:rPr>
          <w:rFonts w:ascii="Times New Roman" w:hAnsi="Times New Roman" w:cs="Times New Roman"/>
          <w:i/>
          <w:sz w:val="24"/>
        </w:rPr>
        <w:t>Указать наименование Лота</w:t>
      </w:r>
      <w:r w:rsidR="00E00386" w:rsidRPr="00E00386">
        <w:rPr>
          <w:rFonts w:ascii="Times New Roman" w:hAnsi="Times New Roman" w:cs="Times New Roman"/>
          <w:sz w:val="24"/>
        </w:rPr>
        <w:t>)</w:t>
      </w:r>
      <w:r w:rsidR="00376237" w:rsidRPr="00390F56">
        <w:rPr>
          <w:rFonts w:ascii="Times New Roman" w:hAnsi="Times New Roman" w:cs="Times New Roman"/>
          <w:sz w:val="24"/>
        </w:rPr>
        <w:t xml:space="preserve"> (далее Лот № </w:t>
      </w:r>
      <w:r w:rsidR="0069119B">
        <w:rPr>
          <w:rFonts w:ascii="Times New Roman" w:hAnsi="Times New Roman" w:cs="Times New Roman"/>
          <w:sz w:val="24"/>
        </w:rPr>
        <w:t>__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«____» ___________ 201</w:t>
      </w:r>
      <w:r w:rsidR="00AB526C">
        <w:rPr>
          <w:rFonts w:ascii="Times New Roman" w:hAnsi="Times New Roman" w:cs="Times New Roman"/>
          <w:sz w:val="24"/>
        </w:rPr>
        <w:t>8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торгов </w:t>
      </w:r>
      <w:r w:rsidR="007C46E1">
        <w:rPr>
          <w:rFonts w:ascii="Times New Roman" w:hAnsi="Times New Roman" w:cs="Times New Roman"/>
          <w:sz w:val="24"/>
        </w:rPr>
        <w:t xml:space="preserve">№ ___ </w:t>
      </w:r>
      <w:r w:rsidR="004C22D4" w:rsidRPr="00390F56">
        <w:rPr>
          <w:rFonts w:ascii="Times New Roman" w:hAnsi="Times New Roman" w:cs="Times New Roman"/>
          <w:sz w:val="24"/>
        </w:rPr>
        <w:t>от «____» _____________ 201</w:t>
      </w:r>
      <w:r w:rsidR="00AB526C">
        <w:rPr>
          <w:rFonts w:ascii="Times New Roman" w:hAnsi="Times New Roman" w:cs="Times New Roman"/>
          <w:sz w:val="24"/>
        </w:rPr>
        <w:t>8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7768D3" w:rsidRPr="007768D3" w:rsidRDefault="007768D3" w:rsidP="007768D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7768D3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 (Приложение № 1).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69119B">
        <w:rPr>
          <w:rFonts w:ascii="Times New Roman" w:hAnsi="Times New Roman" w:cs="Times New Roman"/>
          <w:sz w:val="24"/>
        </w:rPr>
        <w:softHyphen/>
      </w:r>
      <w:r w:rsidR="0069119B">
        <w:rPr>
          <w:rFonts w:ascii="Times New Roman" w:hAnsi="Times New Roman" w:cs="Times New Roman"/>
          <w:sz w:val="24"/>
        </w:rPr>
        <w:softHyphen/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69119B">
        <w:rPr>
          <w:rFonts w:ascii="Times New Roman" w:hAnsi="Times New Roman" w:cs="Times New Roman"/>
          <w:sz w:val="24"/>
        </w:rPr>
        <w:t>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</w:t>
      </w:r>
      <w:r w:rsidR="0069119B">
        <w:rPr>
          <w:rFonts w:ascii="Times New Roman" w:hAnsi="Times New Roman" w:cs="Times New Roman"/>
          <w:sz w:val="24"/>
        </w:rPr>
        <w:t>___________________</w:t>
      </w:r>
      <w:r w:rsidR="00AB526C" w:rsidRPr="00AB526C">
        <w:rPr>
          <w:rFonts w:ascii="Times New Roman" w:hAnsi="Times New Roman" w:cs="Times New Roman"/>
          <w:sz w:val="24"/>
        </w:rPr>
        <w:t xml:space="preserve"> (</w:t>
      </w:r>
      <w:r w:rsidR="0069119B">
        <w:rPr>
          <w:rFonts w:ascii="Times New Roman" w:hAnsi="Times New Roman" w:cs="Times New Roman"/>
          <w:sz w:val="24"/>
        </w:rPr>
        <w:t>_______________________________________</w:t>
      </w:r>
      <w:r w:rsidR="00AB526C" w:rsidRPr="00AB526C">
        <w:rPr>
          <w:rFonts w:ascii="Times New Roman" w:hAnsi="Times New Roman" w:cs="Times New Roman"/>
          <w:sz w:val="24"/>
        </w:rPr>
        <w:t>)</w:t>
      </w:r>
      <w:r w:rsidR="00AB526C">
        <w:t xml:space="preserve">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</w:t>
      </w:r>
      <w:r w:rsidR="0069119B">
        <w:rPr>
          <w:rFonts w:ascii="Times New Roman" w:hAnsi="Times New Roman" w:cs="Times New Roman"/>
          <w:sz w:val="24"/>
        </w:rPr>
        <w:t>___</w:t>
      </w:r>
      <w:r w:rsidR="00B87D2E">
        <w:rPr>
          <w:rFonts w:ascii="Times New Roman" w:hAnsi="Times New Roman" w:cs="Times New Roman"/>
          <w:sz w:val="24"/>
        </w:rPr>
        <w:t xml:space="preserve">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C50B4B">
      <w:pPr>
        <w:pStyle w:val="a5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AB526C">
        <w:rPr>
          <w:rFonts w:ascii="Times New Roman" w:eastAsiaTheme="minorHAnsi" w:hAnsi="Times New Roman"/>
          <w:sz w:val="24"/>
        </w:rPr>
        <w:t>1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69119B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D7761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D77616" w:rsidRPr="00D77616" w:rsidRDefault="00D77616" w:rsidP="00D77616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D77616">
        <w:rPr>
          <w:rFonts w:ascii="Times New Roman" w:hAnsi="Times New Roman"/>
          <w:sz w:val="24"/>
        </w:rPr>
        <w:t xml:space="preserve">Право собственности на Лот № </w:t>
      </w:r>
      <w:r w:rsidR="0069119B">
        <w:rPr>
          <w:rFonts w:ascii="Times New Roman" w:hAnsi="Times New Roman"/>
          <w:sz w:val="24"/>
        </w:rPr>
        <w:t>__</w:t>
      </w:r>
      <w:r w:rsidRPr="00D7761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сторонами Акта приема-передачи Лота № </w:t>
      </w:r>
      <w:r w:rsidR="0069119B">
        <w:rPr>
          <w:rFonts w:ascii="Times New Roman" w:hAnsi="Times New Roman"/>
          <w:sz w:val="24"/>
        </w:rPr>
        <w:t>__</w:t>
      </w:r>
      <w:r w:rsidRPr="00D77616">
        <w:rPr>
          <w:rFonts w:ascii="Times New Roman" w:hAnsi="Times New Roman"/>
          <w:sz w:val="24"/>
        </w:rPr>
        <w:t>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69119B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, по </w:t>
      </w:r>
      <w:r w:rsidR="0069402D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69119B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кту приема-передачи Лот № </w:t>
      </w:r>
      <w:r w:rsidR="0069119B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</w:t>
      </w:r>
      <w:r w:rsidR="0069119B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кта приема-передачи Лота № </w:t>
      </w:r>
      <w:r w:rsidR="0069119B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69119B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</w:t>
      </w:r>
      <w:r w:rsidR="00FD4BF9">
        <w:rPr>
          <w:rFonts w:ascii="Times New Roman" w:hAnsi="Times New Roman" w:cs="Times New Roman"/>
          <w:sz w:val="24"/>
          <w:szCs w:val="22"/>
        </w:rPr>
        <w:t xml:space="preserve"> поступления на счет Продавца </w:t>
      </w:r>
      <w:r w:rsidRPr="00390F56">
        <w:rPr>
          <w:rFonts w:ascii="Times New Roman" w:hAnsi="Times New Roman" w:cs="Times New Roman"/>
          <w:sz w:val="24"/>
          <w:szCs w:val="22"/>
        </w:rPr>
        <w:t xml:space="preserve">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8B5DD1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 w:rsidR="00C31A51">
        <w:rPr>
          <w:rFonts w:ascii="Times New Roman" w:hAnsi="Times New Roman" w:cs="Times New Roman"/>
          <w:sz w:val="24"/>
          <w:szCs w:val="22"/>
        </w:rPr>
        <w:t>двух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>.</w:t>
      </w: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lastRenderedPageBreak/>
        <w:t>Адреса и реквизиты сторон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A537F1" w:rsidP="000E22A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1E3317">
              <w:rPr>
                <w:rFonts w:ascii="Times New Roman" w:hAnsi="Times New Roman"/>
                <w:sz w:val="24"/>
                <w:szCs w:val="24"/>
              </w:rPr>
              <w:t>О</w:t>
            </w:r>
            <w:r w:rsidR="000E22A8">
              <w:rPr>
                <w:rFonts w:ascii="Times New Roman" w:hAnsi="Times New Roman"/>
                <w:sz w:val="24"/>
                <w:szCs w:val="24"/>
              </w:rPr>
              <w:t>А</w:t>
            </w:r>
            <w:r w:rsidR="00E81434">
              <w:rPr>
                <w:rFonts w:ascii="Times New Roman" w:hAnsi="Times New Roman"/>
                <w:sz w:val="24"/>
                <w:szCs w:val="24"/>
              </w:rPr>
              <w:t>О «</w:t>
            </w:r>
            <w:r w:rsidR="000E22A8">
              <w:rPr>
                <w:rFonts w:ascii="Times New Roman" w:hAnsi="Times New Roman"/>
                <w:sz w:val="24"/>
                <w:szCs w:val="24"/>
              </w:rPr>
              <w:t>Дорожное эксплуатационное предприятие № 126</w:t>
            </w:r>
            <w:r w:rsidR="00E8143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01ED2" w:rsidRPr="00390F56" w:rsidTr="002B5E15">
        <w:tc>
          <w:tcPr>
            <w:tcW w:w="4785" w:type="dxa"/>
          </w:tcPr>
          <w:p w:rsidR="00901ED2" w:rsidRPr="00FF4351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1"/>
                <w:shd w:val="clear" w:color="auto" w:fill="FFFFFF"/>
              </w:rPr>
            </w:pPr>
            <w:r w:rsidRPr="00FF4351">
              <w:rPr>
                <w:rFonts w:ascii="Times New Roman" w:hAnsi="Times New Roman"/>
                <w:b/>
                <w:bCs/>
                <w:sz w:val="24"/>
              </w:rPr>
              <w:t xml:space="preserve">Юридический адрес: </w:t>
            </w:r>
            <w:r w:rsidRPr="00FF4351">
              <w:rPr>
                <w:rFonts w:ascii="Times New Roman" w:hAnsi="Times New Roman"/>
                <w:bCs/>
                <w:sz w:val="24"/>
              </w:rPr>
              <w:t>РС (Я), г. Томмот, ул. Семенова, д. 1А</w:t>
            </w:r>
          </w:p>
          <w:p w:rsidR="00901ED2" w:rsidRPr="00FF4351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</w:rPr>
            </w:pPr>
            <w:r w:rsidRPr="00FF4351">
              <w:rPr>
                <w:rFonts w:ascii="Times New Roman" w:hAnsi="Times New Roman"/>
                <w:b/>
                <w:bCs/>
                <w:sz w:val="24"/>
              </w:rPr>
              <w:t>Фактический адрес:</w:t>
            </w:r>
            <w:r w:rsidRPr="00FF4351">
              <w:rPr>
                <w:sz w:val="24"/>
              </w:rPr>
              <w:t xml:space="preserve"> </w:t>
            </w:r>
            <w:r w:rsidRPr="00FF4351">
              <w:rPr>
                <w:rFonts w:ascii="Times New Roman" w:hAnsi="Times New Roman"/>
                <w:bCs/>
                <w:sz w:val="24"/>
              </w:rPr>
              <w:t>РС (Я), г. Томмот, ул. Семенова, д. 1А</w:t>
            </w:r>
          </w:p>
          <w:p w:rsidR="00901ED2" w:rsidRPr="00FF4351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  <w:sz w:val="24"/>
              </w:rPr>
            </w:pPr>
            <w:r w:rsidRPr="00FF4351">
              <w:rPr>
                <w:rFonts w:ascii="Times New Roman CYR" w:hAnsi="Times New Roman CYR" w:cs="Times New Roman CYR"/>
                <w:b/>
                <w:bCs/>
                <w:sz w:val="24"/>
              </w:rPr>
              <w:t xml:space="preserve">ОГРН </w:t>
            </w:r>
            <w:r w:rsidRPr="00FF4351">
              <w:rPr>
                <w:rFonts w:ascii="Times New Roman" w:hAnsi="Times New Roman"/>
                <w:bCs/>
                <w:sz w:val="24"/>
              </w:rPr>
              <w:t>1101402000248</w:t>
            </w:r>
          </w:p>
          <w:p w:rsidR="00901ED2" w:rsidRPr="00FF4351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  <w:sz w:val="24"/>
              </w:rPr>
            </w:pPr>
            <w:r w:rsidRPr="00FF4351">
              <w:rPr>
                <w:rFonts w:ascii="Times New Roman CYR" w:hAnsi="Times New Roman CYR" w:cs="Times New Roman CYR"/>
                <w:b/>
                <w:bCs/>
                <w:sz w:val="24"/>
              </w:rPr>
              <w:t xml:space="preserve">ИНН </w:t>
            </w:r>
            <w:r w:rsidRPr="00FF4351">
              <w:rPr>
                <w:rFonts w:ascii="Times New Roman" w:hAnsi="Times New Roman"/>
                <w:bCs/>
                <w:sz w:val="24"/>
              </w:rPr>
              <w:t>1402049329</w:t>
            </w:r>
          </w:p>
          <w:p w:rsidR="00901ED2" w:rsidRPr="00FF4351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  <w:sz w:val="24"/>
              </w:rPr>
            </w:pPr>
            <w:r w:rsidRPr="00FF4351">
              <w:rPr>
                <w:rFonts w:ascii="Times New Roman CYR" w:hAnsi="Times New Roman CYR" w:cs="Times New Roman CYR"/>
                <w:b/>
                <w:bCs/>
                <w:sz w:val="24"/>
              </w:rPr>
              <w:t xml:space="preserve">КПП </w:t>
            </w:r>
            <w:r w:rsidRPr="00FF4351">
              <w:rPr>
                <w:rFonts w:ascii="Times New Roman" w:hAnsi="Times New Roman"/>
                <w:bCs/>
                <w:sz w:val="24"/>
              </w:rPr>
              <w:t>140201001</w:t>
            </w:r>
          </w:p>
          <w:p w:rsidR="00901ED2" w:rsidRPr="00FF4351" w:rsidRDefault="00F437D5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 w:rsidRPr="00FF4351">
              <w:rPr>
                <w:rFonts w:ascii="Times New Roman" w:hAnsi="Times New Roman"/>
                <w:b/>
                <w:sz w:val="24"/>
              </w:rPr>
              <w:t>р</w:t>
            </w:r>
            <w:proofErr w:type="gramEnd"/>
            <w:r w:rsidRPr="00FF4351">
              <w:rPr>
                <w:rFonts w:ascii="Times New Roman" w:hAnsi="Times New Roman"/>
                <w:b/>
                <w:sz w:val="24"/>
              </w:rPr>
              <w:t xml:space="preserve">/с </w:t>
            </w:r>
            <w:r w:rsidR="0029613E" w:rsidRPr="00FF4351">
              <w:rPr>
                <w:rFonts w:ascii="Times New Roman" w:hAnsi="Times New Roman"/>
                <w:bCs/>
                <w:sz w:val="24"/>
              </w:rPr>
              <w:t>40702810376000002236 в Якутском отделении № 8603 ПАО «Сбербанк России»</w:t>
            </w:r>
          </w:p>
          <w:p w:rsidR="00F437D5" w:rsidRPr="00FF4351" w:rsidRDefault="00F437D5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FF4351">
              <w:rPr>
                <w:rFonts w:ascii="Times New Roman" w:hAnsi="Times New Roman"/>
                <w:b/>
                <w:sz w:val="24"/>
              </w:rPr>
              <w:t>к/с</w:t>
            </w:r>
            <w:r w:rsidR="0029613E" w:rsidRPr="00FF4351">
              <w:rPr>
                <w:rFonts w:ascii="Times New Roman" w:hAnsi="Times New Roman"/>
                <w:b/>
                <w:sz w:val="24"/>
              </w:rPr>
              <w:t xml:space="preserve"> </w:t>
            </w:r>
            <w:r w:rsidR="002873B6" w:rsidRPr="00FF4351">
              <w:rPr>
                <w:rFonts w:ascii="Times New Roman CYR" w:hAnsi="Times New Roman CYR" w:cs="Times New Roman CYR"/>
                <w:bCs/>
                <w:sz w:val="24"/>
              </w:rPr>
              <w:t>30101810400000000609</w:t>
            </w:r>
          </w:p>
          <w:p w:rsidR="00901ED2" w:rsidRPr="00FF4351" w:rsidRDefault="00F437D5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</w:rPr>
            </w:pPr>
            <w:r w:rsidRPr="00FF4351">
              <w:rPr>
                <w:rFonts w:ascii="Times New Roman" w:hAnsi="Times New Roman"/>
                <w:b/>
                <w:sz w:val="24"/>
              </w:rPr>
              <w:t>БИК</w:t>
            </w:r>
            <w:r w:rsidR="002873B6" w:rsidRPr="00FF4351">
              <w:rPr>
                <w:rFonts w:ascii="Times New Roman" w:hAnsi="Times New Roman"/>
                <w:b/>
                <w:sz w:val="24"/>
              </w:rPr>
              <w:t xml:space="preserve"> </w:t>
            </w:r>
            <w:r w:rsidR="002873B6" w:rsidRPr="00FF4351">
              <w:rPr>
                <w:rFonts w:ascii="Times New Roman CYR" w:hAnsi="Times New Roman CYR" w:cs="Times New Roman CYR"/>
                <w:bCs/>
                <w:sz w:val="24"/>
              </w:rPr>
              <w:t>049805609</w:t>
            </w:r>
          </w:p>
          <w:p w:rsidR="00901ED2" w:rsidRPr="00FF4351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</w:p>
          <w:p w:rsidR="00901ED2" w:rsidRPr="00FF4351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FF4351">
              <w:rPr>
                <w:rFonts w:ascii="Times New Roman" w:hAnsi="Times New Roman"/>
                <w:sz w:val="24"/>
              </w:rPr>
              <w:t xml:space="preserve">              </w:t>
            </w:r>
          </w:p>
          <w:p w:rsidR="00901ED2" w:rsidRPr="00FF4351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</w:rPr>
            </w:pPr>
            <w:r w:rsidRPr="00FF4351">
              <w:rPr>
                <w:rFonts w:ascii="Times New Roman CYR" w:hAnsi="Times New Roman CYR" w:cs="Times New Roman CYR"/>
                <w:sz w:val="24"/>
              </w:rPr>
              <w:t>Конкурсный управляющий</w:t>
            </w:r>
          </w:p>
          <w:p w:rsidR="00901ED2" w:rsidRPr="00FF4351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</w:p>
          <w:p w:rsidR="00901ED2" w:rsidRPr="00FF4351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FF4351">
              <w:rPr>
                <w:rFonts w:ascii="Times New Roman" w:hAnsi="Times New Roman"/>
                <w:sz w:val="24"/>
              </w:rPr>
              <w:t>______________________ Н.О. Хинельцев</w:t>
            </w:r>
          </w:p>
          <w:p w:rsidR="00901ED2" w:rsidRPr="00FF4351" w:rsidRDefault="00901ED2" w:rsidP="004A7CE2">
            <w:pPr>
              <w:autoSpaceDE w:val="0"/>
              <w:autoSpaceDN w:val="0"/>
              <w:adjustRightInd w:val="0"/>
              <w:jc w:val="both"/>
              <w:rPr>
                <w:rFonts w:cs="Calibri"/>
                <w:sz w:val="24"/>
              </w:rPr>
            </w:pPr>
          </w:p>
        </w:tc>
        <w:tc>
          <w:tcPr>
            <w:tcW w:w="4786" w:type="dxa"/>
          </w:tcPr>
          <w:p w:rsidR="00901ED2" w:rsidRPr="00390F56" w:rsidRDefault="00901ED2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9119B" w:rsidRDefault="0069119B" w:rsidP="00376237">
      <w:pPr>
        <w:pStyle w:val="a3"/>
        <w:rPr>
          <w:rFonts w:ascii="Times New Roman" w:hAnsi="Times New Roman" w:cs="Times New Roman"/>
          <w:sz w:val="24"/>
        </w:rPr>
      </w:pPr>
    </w:p>
    <w:p w:rsidR="0069119B" w:rsidRDefault="0069119B" w:rsidP="00376237">
      <w:pPr>
        <w:pStyle w:val="a3"/>
        <w:rPr>
          <w:rFonts w:ascii="Times New Roman" w:hAnsi="Times New Roman" w:cs="Times New Roman"/>
          <w:sz w:val="24"/>
        </w:rPr>
      </w:pPr>
    </w:p>
    <w:p w:rsidR="0069119B" w:rsidRDefault="0069119B" w:rsidP="00376237">
      <w:pPr>
        <w:pStyle w:val="a3"/>
        <w:rPr>
          <w:rFonts w:ascii="Times New Roman" w:hAnsi="Times New Roman" w:cs="Times New Roman"/>
          <w:sz w:val="24"/>
        </w:rPr>
      </w:pPr>
    </w:p>
    <w:p w:rsidR="0069119B" w:rsidRDefault="0069119B" w:rsidP="00376237">
      <w:pPr>
        <w:pStyle w:val="a3"/>
        <w:rPr>
          <w:rFonts w:ascii="Times New Roman" w:hAnsi="Times New Roman" w:cs="Times New Roman"/>
          <w:sz w:val="24"/>
        </w:rPr>
      </w:pPr>
    </w:p>
    <w:p w:rsidR="0069119B" w:rsidRDefault="0069119B" w:rsidP="00376237">
      <w:pPr>
        <w:pStyle w:val="a3"/>
        <w:rPr>
          <w:rFonts w:ascii="Times New Roman" w:hAnsi="Times New Roman" w:cs="Times New Roman"/>
          <w:sz w:val="24"/>
        </w:rPr>
      </w:pPr>
    </w:p>
    <w:p w:rsidR="0069119B" w:rsidRDefault="0069119B" w:rsidP="00376237">
      <w:pPr>
        <w:pStyle w:val="a3"/>
        <w:rPr>
          <w:rFonts w:ascii="Times New Roman" w:hAnsi="Times New Roman" w:cs="Times New Roman"/>
          <w:sz w:val="24"/>
        </w:rPr>
      </w:pPr>
    </w:p>
    <w:p w:rsidR="0069119B" w:rsidRDefault="0069119B" w:rsidP="00376237">
      <w:pPr>
        <w:pStyle w:val="a3"/>
        <w:rPr>
          <w:rFonts w:ascii="Times New Roman" w:hAnsi="Times New Roman" w:cs="Times New Roman"/>
          <w:sz w:val="24"/>
        </w:rPr>
      </w:pPr>
    </w:p>
    <w:p w:rsidR="0069119B" w:rsidRDefault="0069119B" w:rsidP="00376237">
      <w:pPr>
        <w:pStyle w:val="a3"/>
        <w:rPr>
          <w:rFonts w:ascii="Times New Roman" w:hAnsi="Times New Roman" w:cs="Times New Roman"/>
          <w:sz w:val="24"/>
        </w:rPr>
      </w:pPr>
    </w:p>
    <w:p w:rsidR="0069119B" w:rsidRDefault="0069119B" w:rsidP="00376237">
      <w:pPr>
        <w:pStyle w:val="a3"/>
        <w:rPr>
          <w:rFonts w:ascii="Times New Roman" w:hAnsi="Times New Roman" w:cs="Times New Roman"/>
          <w:sz w:val="24"/>
        </w:rPr>
      </w:pPr>
    </w:p>
    <w:p w:rsidR="0069119B" w:rsidRDefault="0069119B" w:rsidP="00376237">
      <w:pPr>
        <w:pStyle w:val="a3"/>
        <w:rPr>
          <w:rFonts w:ascii="Times New Roman" w:hAnsi="Times New Roman" w:cs="Times New Roman"/>
          <w:sz w:val="24"/>
        </w:rPr>
      </w:pPr>
    </w:p>
    <w:p w:rsidR="0069119B" w:rsidRDefault="0069119B" w:rsidP="00376237">
      <w:pPr>
        <w:pStyle w:val="a3"/>
        <w:rPr>
          <w:rFonts w:ascii="Times New Roman" w:hAnsi="Times New Roman" w:cs="Times New Roman"/>
          <w:sz w:val="24"/>
        </w:rPr>
      </w:pPr>
    </w:p>
    <w:p w:rsidR="0069119B" w:rsidRDefault="0069119B" w:rsidP="00376237">
      <w:pPr>
        <w:pStyle w:val="a3"/>
        <w:rPr>
          <w:rFonts w:ascii="Times New Roman" w:hAnsi="Times New Roman" w:cs="Times New Roman"/>
          <w:sz w:val="24"/>
        </w:rPr>
      </w:pPr>
    </w:p>
    <w:p w:rsidR="0069119B" w:rsidRDefault="0069119B" w:rsidP="00376237">
      <w:pPr>
        <w:pStyle w:val="a3"/>
        <w:rPr>
          <w:rFonts w:ascii="Times New Roman" w:hAnsi="Times New Roman" w:cs="Times New Roman"/>
          <w:sz w:val="24"/>
        </w:rPr>
      </w:pPr>
    </w:p>
    <w:p w:rsidR="0069119B" w:rsidRDefault="0069119B" w:rsidP="00376237">
      <w:pPr>
        <w:pStyle w:val="a3"/>
        <w:rPr>
          <w:rFonts w:ascii="Times New Roman" w:hAnsi="Times New Roman" w:cs="Times New Roman"/>
          <w:sz w:val="24"/>
        </w:rPr>
      </w:pPr>
    </w:p>
    <w:p w:rsidR="0069119B" w:rsidRDefault="0069119B" w:rsidP="00376237">
      <w:pPr>
        <w:pStyle w:val="a3"/>
        <w:rPr>
          <w:rFonts w:ascii="Times New Roman" w:hAnsi="Times New Roman" w:cs="Times New Roman"/>
          <w:sz w:val="24"/>
        </w:rPr>
      </w:pPr>
    </w:p>
    <w:p w:rsidR="0069119B" w:rsidRDefault="0069119B" w:rsidP="00376237">
      <w:pPr>
        <w:pStyle w:val="a3"/>
        <w:rPr>
          <w:rFonts w:ascii="Times New Roman" w:hAnsi="Times New Roman" w:cs="Times New Roman"/>
          <w:sz w:val="24"/>
        </w:rPr>
      </w:pPr>
    </w:p>
    <w:p w:rsidR="0069119B" w:rsidRDefault="0069119B" w:rsidP="00376237">
      <w:pPr>
        <w:pStyle w:val="a3"/>
        <w:rPr>
          <w:rFonts w:ascii="Times New Roman" w:hAnsi="Times New Roman" w:cs="Times New Roman"/>
          <w:sz w:val="24"/>
        </w:rPr>
      </w:pPr>
    </w:p>
    <w:p w:rsidR="0069119B" w:rsidRDefault="0069119B" w:rsidP="00376237">
      <w:pPr>
        <w:pStyle w:val="a3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Pr="00F06DF4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662017" w:rsidRPr="007839E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662017" w:rsidRPr="00196D23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</w:t>
      </w:r>
      <w:r w:rsidR="00AB526C">
        <w:rPr>
          <w:rFonts w:ascii="Times New Roman" w:hAnsi="Times New Roman" w:cs="Times New Roman"/>
          <w:b/>
          <w:sz w:val="24"/>
        </w:rPr>
        <w:t>8</w:t>
      </w:r>
    </w:p>
    <w:p w:rsidR="00662017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Pr="00451EA9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Default="00662017" w:rsidP="00662017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662017" w:rsidRDefault="00662017" w:rsidP="0066201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2017" w:rsidRDefault="00A1052B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BF37B2">
        <w:rPr>
          <w:rFonts w:ascii="Times New Roman" w:hAnsi="Times New Roman"/>
          <w:b/>
          <w:sz w:val="24"/>
          <w:szCs w:val="24"/>
        </w:rPr>
        <w:t>Открытое акционерное общество «Дорожное эксплуатационное предприятие № 126»</w:t>
      </w:r>
      <w:r w:rsidRPr="00BF37B2">
        <w:rPr>
          <w:rFonts w:ascii="Times New Roman" w:eastAsiaTheme="minorHAnsi" w:hAnsi="Times New Roman"/>
          <w:sz w:val="24"/>
          <w:szCs w:val="24"/>
        </w:rPr>
        <w:t xml:space="preserve">, в лице  конкурсного управляющего </w:t>
      </w:r>
      <w:proofErr w:type="spellStart"/>
      <w:r w:rsidRPr="00BF37B2">
        <w:rPr>
          <w:rFonts w:ascii="Times New Roman" w:eastAsiaTheme="minorHAnsi" w:hAnsi="Times New Roman"/>
          <w:sz w:val="24"/>
          <w:szCs w:val="24"/>
        </w:rPr>
        <w:t>Хинельцева</w:t>
      </w:r>
      <w:proofErr w:type="spellEnd"/>
      <w:r w:rsidRPr="00BF37B2">
        <w:rPr>
          <w:rFonts w:ascii="Times New Roman" w:eastAsiaTheme="minorHAnsi" w:hAnsi="Times New Roman"/>
          <w:sz w:val="24"/>
          <w:szCs w:val="24"/>
        </w:rPr>
        <w:t xml:space="preserve"> Николая Олеговича, действующего на основании Решения Арбитражного суда Республики Саха (Якутия) от 07.10.2014 </w:t>
      </w:r>
      <w:r w:rsidR="00AB526C">
        <w:rPr>
          <w:rFonts w:ascii="Times New Roman" w:eastAsiaTheme="minorHAnsi" w:hAnsi="Times New Roman"/>
          <w:sz w:val="24"/>
          <w:szCs w:val="24"/>
        </w:rPr>
        <w:t>г. по делу № А58-5249/</w:t>
      </w:r>
      <w:r w:rsidRPr="00BF37B2">
        <w:rPr>
          <w:rFonts w:ascii="Times New Roman" w:eastAsiaTheme="minorHAnsi" w:hAnsi="Times New Roman"/>
          <w:sz w:val="24"/>
          <w:szCs w:val="24"/>
        </w:rPr>
        <w:t>13</w:t>
      </w:r>
      <w:r w:rsidR="00662017">
        <w:rPr>
          <w:rFonts w:ascii="Times New Roman" w:hAnsi="Times New Roman"/>
          <w:sz w:val="24"/>
          <w:szCs w:val="24"/>
        </w:rPr>
        <w:t xml:space="preserve">, именуемое в дальнейшем Продавец, с одной стороны и </w:t>
      </w:r>
      <w:r w:rsidR="00662017">
        <w:rPr>
          <w:rFonts w:ascii="Times New Roman" w:hAnsi="Times New Roman"/>
          <w:sz w:val="24"/>
          <w:szCs w:val="24"/>
          <w:u w:val="single"/>
        </w:rPr>
        <w:t>______________________________</w:t>
      </w:r>
      <w:r w:rsidR="00662017">
        <w:rPr>
          <w:rFonts w:ascii="Times New Roman" w:hAnsi="Times New Roman"/>
          <w:sz w:val="24"/>
          <w:szCs w:val="24"/>
        </w:rPr>
        <w:t xml:space="preserve">, в лице  </w:t>
      </w:r>
      <w:r w:rsidR="00662017">
        <w:rPr>
          <w:rFonts w:ascii="Times New Roman" w:hAnsi="Times New Roman"/>
          <w:sz w:val="24"/>
          <w:szCs w:val="24"/>
          <w:u w:val="single"/>
        </w:rPr>
        <w:t>______________________</w:t>
      </w:r>
      <w:r w:rsidR="00662017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="00662017">
        <w:rPr>
          <w:rFonts w:ascii="Times New Roman" w:hAnsi="Times New Roman"/>
          <w:sz w:val="24"/>
          <w:szCs w:val="24"/>
          <w:u w:val="single"/>
        </w:rPr>
        <w:t>____________________________</w:t>
      </w:r>
      <w:r w:rsidR="00662017">
        <w:rPr>
          <w:rFonts w:ascii="Times New Roman" w:hAnsi="Times New Roman"/>
          <w:sz w:val="24"/>
          <w:szCs w:val="24"/>
        </w:rPr>
        <w:t>, именуемое в дальнейшем Покупатель, с другой стороны (в дальнейшем вместе именуемые «Стороны» и по отдельности «Сторона»), составили</w:t>
      </w:r>
      <w:proofErr w:type="gramEnd"/>
      <w:r w:rsidR="00662017">
        <w:rPr>
          <w:rFonts w:ascii="Times New Roman" w:hAnsi="Times New Roman"/>
          <w:sz w:val="24"/>
          <w:szCs w:val="24"/>
        </w:rPr>
        <w:t xml:space="preserve"> настоящий Акт о нижеследующем:</w:t>
      </w: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В соответствии с п.</w:t>
      </w:r>
      <w:r w:rsidRPr="00A1052B">
        <w:rPr>
          <w:rFonts w:ascii="Times New Roman" w:hAnsi="Times New Roman"/>
          <w:sz w:val="24"/>
          <w:szCs w:val="24"/>
        </w:rPr>
        <w:t xml:space="preserve"> __</w:t>
      </w:r>
      <w:r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 w:rsidRPr="00A1052B">
        <w:rPr>
          <w:rFonts w:ascii="Times New Roman" w:hAnsi="Times New Roman"/>
          <w:sz w:val="24"/>
          <w:szCs w:val="24"/>
        </w:rPr>
        <w:t>_______  от «__»_______ 20</w:t>
      </w:r>
      <w:r w:rsidR="003B104B" w:rsidRPr="00A1052B">
        <w:rPr>
          <w:rFonts w:ascii="Times New Roman" w:hAnsi="Times New Roman"/>
          <w:sz w:val="24"/>
          <w:szCs w:val="24"/>
        </w:rPr>
        <w:t>1</w:t>
      </w:r>
      <w:r w:rsidR="00AB526C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года Продавец передает, а Покупатель принимает следующее имущество:</w:t>
      </w:r>
    </w:p>
    <w:p w:rsidR="00662017" w:rsidRDefault="00B916BD" w:rsidP="00B916B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62017" w:rsidRDefault="00662017" w:rsidP="006620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62017" w:rsidRDefault="00662017" w:rsidP="0066201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</w:t>
      </w:r>
      <w:r w:rsidR="00C31A51">
        <w:rPr>
          <w:rFonts w:ascii="Times New Roman" w:hAnsi="Times New Roman" w:cs="Times New Roman"/>
          <w:sz w:val="24"/>
          <w:szCs w:val="24"/>
          <w:lang w:val="ru-MO"/>
        </w:rPr>
        <w:t>двух</w:t>
      </w:r>
      <w:r>
        <w:rPr>
          <w:rFonts w:ascii="Times New Roman" w:hAnsi="Times New Roman" w:cs="Times New Roman"/>
          <w:sz w:val="24"/>
          <w:szCs w:val="24"/>
          <w:lang w:val="ru-MO"/>
        </w:rPr>
        <w:t xml:space="preserve">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Продавца, второй - у Покупателя</w:t>
      </w:r>
      <w:r w:rsidR="00C31A51">
        <w:rPr>
          <w:rFonts w:ascii="Times New Roman" w:hAnsi="Times New Roman" w:cs="Times New Roman"/>
          <w:sz w:val="24"/>
          <w:szCs w:val="22"/>
        </w:rPr>
        <w:t>.</w:t>
      </w:r>
    </w:p>
    <w:p w:rsidR="00662017" w:rsidRPr="00451EA9" w:rsidRDefault="00662017" w:rsidP="00662017">
      <w:pPr>
        <w:pStyle w:val="HTML"/>
        <w:jc w:val="both"/>
      </w:pPr>
    </w:p>
    <w:p w:rsidR="00662017" w:rsidRDefault="00662017" w:rsidP="00662017"/>
    <w:p w:rsidR="00662017" w:rsidRDefault="00662017" w:rsidP="00662017"/>
    <w:tbl>
      <w:tblPr>
        <w:tblStyle w:val="a8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62017" w:rsidTr="0073241B">
        <w:trPr>
          <w:jc w:val="center"/>
        </w:trPr>
        <w:tc>
          <w:tcPr>
            <w:tcW w:w="4785" w:type="dxa"/>
          </w:tcPr>
          <w:p w:rsidR="00662017" w:rsidRDefault="00662017" w:rsidP="0073241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662017" w:rsidRDefault="00662017" w:rsidP="0075412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E3317">
              <w:rPr>
                <w:rFonts w:ascii="Times New Roman" w:hAnsi="Times New Roman"/>
                <w:sz w:val="24"/>
                <w:szCs w:val="24"/>
              </w:rPr>
              <w:t>О</w:t>
            </w:r>
            <w:r w:rsidR="00F776B5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="00F776B5">
              <w:rPr>
                <w:rFonts w:ascii="Times New Roman" w:hAnsi="Times New Roman"/>
                <w:sz w:val="24"/>
                <w:szCs w:val="24"/>
              </w:rPr>
              <w:t>«Дорожное эксплуатационное предприятие № 126»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662017" w:rsidTr="0073241B">
        <w:trPr>
          <w:jc w:val="center"/>
        </w:trPr>
        <w:tc>
          <w:tcPr>
            <w:tcW w:w="4785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F776B5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F776B5">
              <w:rPr>
                <w:rFonts w:ascii="Times New Roman" w:hAnsi="Times New Roman" w:cs="Times New Roman"/>
                <w:sz w:val="24"/>
              </w:rPr>
              <w:t>Н.О. Хинельцев</w:t>
            </w: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66201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662017" w:rsidRPr="00390F56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sectPr w:rsidR="00662017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00AC2"/>
    <w:rsid w:val="00034EFE"/>
    <w:rsid w:val="000E22A8"/>
    <w:rsid w:val="000E3D17"/>
    <w:rsid w:val="00106A6F"/>
    <w:rsid w:val="00112EB9"/>
    <w:rsid w:val="00113130"/>
    <w:rsid w:val="0011395C"/>
    <w:rsid w:val="001161CA"/>
    <w:rsid w:val="0015041C"/>
    <w:rsid w:val="00196D23"/>
    <w:rsid w:val="001C202F"/>
    <w:rsid w:val="002329B0"/>
    <w:rsid w:val="002430DF"/>
    <w:rsid w:val="002873B6"/>
    <w:rsid w:val="0029613E"/>
    <w:rsid w:val="002B5E15"/>
    <w:rsid w:val="002D0645"/>
    <w:rsid w:val="002E02D9"/>
    <w:rsid w:val="00301ABE"/>
    <w:rsid w:val="003208BC"/>
    <w:rsid w:val="00360A7B"/>
    <w:rsid w:val="00376237"/>
    <w:rsid w:val="00390F56"/>
    <w:rsid w:val="003B104B"/>
    <w:rsid w:val="003F5178"/>
    <w:rsid w:val="003F5927"/>
    <w:rsid w:val="00407E4C"/>
    <w:rsid w:val="0049504D"/>
    <w:rsid w:val="004A12B2"/>
    <w:rsid w:val="004A525F"/>
    <w:rsid w:val="004C1C7B"/>
    <w:rsid w:val="004C22D4"/>
    <w:rsid w:val="00532847"/>
    <w:rsid w:val="005527CA"/>
    <w:rsid w:val="005753D0"/>
    <w:rsid w:val="00585843"/>
    <w:rsid w:val="00593F86"/>
    <w:rsid w:val="005B7A18"/>
    <w:rsid w:val="005F6910"/>
    <w:rsid w:val="00662017"/>
    <w:rsid w:val="0069119B"/>
    <w:rsid w:val="0069402D"/>
    <w:rsid w:val="006C0286"/>
    <w:rsid w:val="006D783A"/>
    <w:rsid w:val="006F11C7"/>
    <w:rsid w:val="00704BEF"/>
    <w:rsid w:val="00737651"/>
    <w:rsid w:val="00754129"/>
    <w:rsid w:val="00757A1C"/>
    <w:rsid w:val="00765367"/>
    <w:rsid w:val="007768D3"/>
    <w:rsid w:val="007B21C4"/>
    <w:rsid w:val="007C46E1"/>
    <w:rsid w:val="007E4316"/>
    <w:rsid w:val="007F2EE7"/>
    <w:rsid w:val="007F621B"/>
    <w:rsid w:val="00810F6D"/>
    <w:rsid w:val="0082688E"/>
    <w:rsid w:val="008271C2"/>
    <w:rsid w:val="0083736A"/>
    <w:rsid w:val="00841834"/>
    <w:rsid w:val="00881E19"/>
    <w:rsid w:val="008971D9"/>
    <w:rsid w:val="008B5DD1"/>
    <w:rsid w:val="00901ED2"/>
    <w:rsid w:val="009157AD"/>
    <w:rsid w:val="0094551A"/>
    <w:rsid w:val="00964690"/>
    <w:rsid w:val="009946D5"/>
    <w:rsid w:val="009D05E9"/>
    <w:rsid w:val="00A1052B"/>
    <w:rsid w:val="00A41589"/>
    <w:rsid w:val="00A537F1"/>
    <w:rsid w:val="00A84AA1"/>
    <w:rsid w:val="00A97A97"/>
    <w:rsid w:val="00AB1E2E"/>
    <w:rsid w:val="00AB526C"/>
    <w:rsid w:val="00AE4704"/>
    <w:rsid w:val="00AF2363"/>
    <w:rsid w:val="00AF3E2E"/>
    <w:rsid w:val="00AF7F64"/>
    <w:rsid w:val="00B06C3F"/>
    <w:rsid w:val="00B22BBF"/>
    <w:rsid w:val="00B87D2E"/>
    <w:rsid w:val="00B916BD"/>
    <w:rsid w:val="00BF37B2"/>
    <w:rsid w:val="00C26E1A"/>
    <w:rsid w:val="00C27878"/>
    <w:rsid w:val="00C31A51"/>
    <w:rsid w:val="00C50B4B"/>
    <w:rsid w:val="00C66052"/>
    <w:rsid w:val="00C71320"/>
    <w:rsid w:val="00CA1881"/>
    <w:rsid w:val="00CA1C94"/>
    <w:rsid w:val="00CA729C"/>
    <w:rsid w:val="00D15611"/>
    <w:rsid w:val="00D40141"/>
    <w:rsid w:val="00D77616"/>
    <w:rsid w:val="00D81E60"/>
    <w:rsid w:val="00DB4F71"/>
    <w:rsid w:val="00E00386"/>
    <w:rsid w:val="00E04F0D"/>
    <w:rsid w:val="00E35968"/>
    <w:rsid w:val="00E81434"/>
    <w:rsid w:val="00EA3CFA"/>
    <w:rsid w:val="00ED63EA"/>
    <w:rsid w:val="00F033D2"/>
    <w:rsid w:val="00F12C7A"/>
    <w:rsid w:val="00F15B60"/>
    <w:rsid w:val="00F31ECE"/>
    <w:rsid w:val="00F437D5"/>
    <w:rsid w:val="00F51480"/>
    <w:rsid w:val="00F776B5"/>
    <w:rsid w:val="00F82973"/>
    <w:rsid w:val="00FC3D24"/>
    <w:rsid w:val="00FD4BF9"/>
    <w:rsid w:val="00FD592D"/>
    <w:rsid w:val="00FF2588"/>
    <w:rsid w:val="00FF4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6">
    <w:name w:val="Body Text Indent"/>
    <w:basedOn w:val="a"/>
    <w:link w:val="a7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a">
    <w:name w:val="Plain Text"/>
    <w:basedOn w:val="a"/>
    <w:link w:val="ab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b">
    <w:name w:val="Текст Знак"/>
    <w:basedOn w:val="a0"/>
    <w:link w:val="aa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7768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6">
    <w:name w:val="Body Text Indent"/>
    <w:basedOn w:val="a"/>
    <w:link w:val="a7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a">
    <w:name w:val="Plain Text"/>
    <w:basedOn w:val="a"/>
    <w:link w:val="ab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b">
    <w:name w:val="Текст Знак"/>
    <w:basedOn w:val="a0"/>
    <w:link w:val="aa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7768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4</Pages>
  <Words>1139</Words>
  <Characters>6496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man</cp:lastModifiedBy>
  <cp:revision>112</cp:revision>
  <dcterms:created xsi:type="dcterms:W3CDTF">2013-10-01T07:58:00Z</dcterms:created>
  <dcterms:modified xsi:type="dcterms:W3CDTF">2018-10-23T05:41:00Z</dcterms:modified>
</cp:coreProperties>
</file>