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09517E">
        <w:t>Берко Дмитрия</w:t>
      </w:r>
      <w:r w:rsidR="002B4CC5">
        <w:t xml:space="preserve"> Александровича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>решения Арбитражного суда Красноярского</w:t>
      </w:r>
      <w:r w:rsidR="005226BE" w:rsidRPr="00902E35">
        <w:rPr>
          <w:rStyle w:val="apple-converted-space"/>
          <w:szCs w:val="22"/>
        </w:rPr>
        <w:t> </w:t>
      </w:r>
      <w:r w:rsidR="005226BE" w:rsidRPr="00902E35">
        <w:rPr>
          <w:szCs w:val="22"/>
        </w:rPr>
        <w:t xml:space="preserve">края от </w:t>
      </w:r>
      <w:r w:rsidR="0009517E">
        <w:rPr>
          <w:szCs w:val="22"/>
        </w:rPr>
        <w:t>02</w:t>
      </w:r>
      <w:r w:rsidR="002B4CC5">
        <w:rPr>
          <w:szCs w:val="22"/>
        </w:rPr>
        <w:t>.</w:t>
      </w:r>
      <w:r w:rsidR="0009517E">
        <w:rPr>
          <w:szCs w:val="22"/>
        </w:rPr>
        <w:t>10.2017</w:t>
      </w:r>
      <w:r w:rsidR="00902E35" w:rsidRPr="00902E35">
        <w:rPr>
          <w:szCs w:val="22"/>
        </w:rPr>
        <w:t xml:space="preserve"> по делу № А33-</w:t>
      </w:r>
      <w:r w:rsidR="0009517E">
        <w:rPr>
          <w:szCs w:val="22"/>
        </w:rPr>
        <w:t>19771</w:t>
      </w:r>
      <w:r w:rsidR="00902E35" w:rsidRPr="00902E35">
        <w:rPr>
          <w:szCs w:val="22"/>
        </w:rPr>
        <w:t>/201</w:t>
      </w:r>
      <w:r w:rsidR="0009517E">
        <w:rPr>
          <w:szCs w:val="22"/>
        </w:rPr>
        <w:t>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09517E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09517E">
        <w:rPr>
          <w:sz w:val="22"/>
          <w:szCs w:val="22"/>
        </w:rPr>
        <w:t>ь для участия в открытых торгах</w:t>
      </w:r>
      <w:r w:rsidR="0073370A">
        <w:rPr>
          <w:sz w:val="22"/>
          <w:szCs w:val="22"/>
        </w:rPr>
        <w:t xml:space="preserve"> </w:t>
      </w:r>
      <w:r w:rsidRPr="0009517E">
        <w:rPr>
          <w:sz w:val="22"/>
          <w:szCs w:val="22"/>
        </w:rPr>
        <w:t xml:space="preserve">по продаже имущества </w:t>
      </w:r>
      <w:r w:rsidR="001D6BFF" w:rsidRPr="0009517E">
        <w:rPr>
          <w:sz w:val="22"/>
          <w:szCs w:val="22"/>
        </w:rPr>
        <w:t>должника</w:t>
      </w:r>
      <w:r w:rsidR="001A3736">
        <w:rPr>
          <w:sz w:val="22"/>
          <w:szCs w:val="22"/>
        </w:rPr>
        <w:t>, проводимых по лоту</w:t>
      </w:r>
      <w:r w:rsidR="00207B8E" w:rsidRPr="00207B8E">
        <w:rPr>
          <w:sz w:val="20"/>
        </w:rPr>
        <w:t xml:space="preserve"> </w:t>
      </w:r>
      <w:r w:rsidR="001A3736">
        <w:rPr>
          <w:sz w:val="20"/>
        </w:rPr>
        <w:t>«</w:t>
      </w:r>
      <w:r w:rsidR="00D04797" w:rsidRPr="00D04797">
        <w:rPr>
          <w:i/>
        </w:rPr>
        <w:t>Квартира, общей площадью 53 кв.м., кадастровый номер 24:50:0400124:2613, расположенная по адресу: г. Красноярск, ул. Весны, д. 2, кв. 110</w:t>
      </w:r>
      <w:r w:rsidR="001A3736">
        <w:rPr>
          <w:i/>
          <w:sz w:val="22"/>
          <w:szCs w:val="22"/>
        </w:rPr>
        <w:t>»</w:t>
      </w:r>
      <w:r w:rsidR="00902E35" w:rsidRPr="00207B8E">
        <w:rPr>
          <w:i/>
          <w:sz w:val="22"/>
          <w:szCs w:val="22"/>
        </w:rPr>
        <w:t>,</w:t>
      </w:r>
      <w:r w:rsidRPr="0009517E">
        <w:rPr>
          <w:sz w:val="22"/>
          <w:szCs w:val="22"/>
        </w:rPr>
        <w:t xml:space="preserve"> перечисляет денежные средства в размере </w:t>
      </w:r>
      <w:r w:rsidR="00D04797">
        <w:t xml:space="preserve">264 349,86 </w:t>
      </w:r>
      <w:r w:rsidR="001D6BFF" w:rsidRPr="0009517E">
        <w:rPr>
          <w:sz w:val="22"/>
          <w:szCs w:val="22"/>
        </w:rPr>
        <w:t xml:space="preserve">рублей </w:t>
      </w:r>
      <w:r w:rsidRPr="0009517E">
        <w:rPr>
          <w:sz w:val="22"/>
          <w:szCs w:val="22"/>
        </w:rPr>
        <w:t xml:space="preserve">(далее по тексту – "задаток") на банковский счет </w:t>
      </w:r>
      <w:r w:rsidR="0009517E">
        <w:rPr>
          <w:sz w:val="22"/>
          <w:szCs w:val="22"/>
        </w:rPr>
        <w:t>Берко Дмитрия</w:t>
      </w:r>
      <w:r w:rsidR="002B4CC5" w:rsidRPr="0009517E">
        <w:rPr>
          <w:sz w:val="22"/>
          <w:szCs w:val="22"/>
        </w:rPr>
        <w:t xml:space="preserve"> Александровича</w:t>
      </w:r>
      <w:r w:rsidR="00902E35" w:rsidRPr="0009517E">
        <w:rPr>
          <w:sz w:val="22"/>
          <w:szCs w:val="22"/>
        </w:rPr>
        <w:t xml:space="preserve"> </w:t>
      </w:r>
      <w:r w:rsidR="002B4CC5" w:rsidRPr="0009517E">
        <w:rPr>
          <w:bCs/>
          <w:sz w:val="22"/>
          <w:szCs w:val="22"/>
        </w:rPr>
        <w:t xml:space="preserve">№ </w:t>
      </w:r>
      <w:r w:rsidR="0009517E" w:rsidRPr="0009517E">
        <w:rPr>
          <w:bCs/>
          <w:sz w:val="22"/>
          <w:szCs w:val="22"/>
        </w:rPr>
        <w:t xml:space="preserve">40817810949000023655 </w:t>
      </w:r>
      <w:r w:rsidR="002B4CC5" w:rsidRPr="0009517E">
        <w:rPr>
          <w:bCs/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"Россельхозбанк"), БИК 040407923, ИНН банка 7725114488, КПП банка 246643001, ОГРН банка 1027700342890 корреспондентский счёт № 30101810300000000923</w:t>
      </w:r>
      <w:r w:rsidRPr="0009517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  <w:bookmarkStart w:id="0" w:name="_GoBack"/>
      <w:bookmarkEnd w:id="0"/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Default="001D6BFF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2B4CC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F536F" w:rsidRDefault="0009517E" w:rsidP="00865579">
            <w:pPr>
              <w:jc w:val="both"/>
            </w:pPr>
            <w:r>
              <w:rPr>
                <w:rFonts w:ascii="Times New Roman" w:hAnsi="Times New Roman"/>
              </w:rPr>
              <w:t>Берко Дмитрия</w:t>
            </w:r>
            <w:r w:rsidR="002B4CC5">
              <w:rPr>
                <w:rFonts w:ascii="Times New Roman" w:hAnsi="Times New Roman"/>
              </w:rPr>
              <w:t xml:space="preserve"> Александровича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.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09517E" w:rsidRDefault="00CA7FE3" w:rsidP="002B4CC5">
            <w:pPr>
              <w:rPr>
                <w:rFonts w:ascii="Times New Roman" w:hAnsi="Times New Roman"/>
                <w:bCs/>
              </w:rPr>
            </w:pPr>
            <w:r w:rsidRPr="0009517E">
              <w:rPr>
                <w:rFonts w:ascii="Times New Roman" w:hAnsi="Times New Roman"/>
                <w:bCs/>
              </w:rPr>
              <w:t>Сведения о должнике:</w:t>
            </w:r>
          </w:p>
          <w:p w:rsidR="0009517E" w:rsidRPr="0009517E" w:rsidRDefault="0009517E" w:rsidP="0009517E">
            <w:pPr>
              <w:rPr>
                <w:rFonts w:ascii="Times New Roman" w:hAnsi="Times New Roman"/>
              </w:rPr>
            </w:pPr>
            <w:r w:rsidRPr="0009517E">
              <w:rPr>
                <w:rFonts w:ascii="Times New Roman" w:hAnsi="Times New Roman"/>
              </w:rPr>
              <w:t>Берко Дмитрий Александрович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246211119945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062-460-427-38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7 апреля 1981 года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г. Красноярск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 Красноярск, ул. Весны, д. 2, кв. 110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66D4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F66D48">
      <w:rPr>
        <w:noProof/>
      </w:rPr>
      <w:t>2</w:t>
    </w:r>
    <w:r>
      <w:fldChar w:fldCharType="end"/>
    </w:r>
  </w:p>
  <w:p w:rsidR="006532D6" w:rsidRDefault="00F66D4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66D4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66D4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66D4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66D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3736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07B8E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E7E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370A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2FDC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985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6FA5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2989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A6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797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531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6D48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2</cp:revision>
  <dcterms:created xsi:type="dcterms:W3CDTF">2018-08-08T11:09:00Z</dcterms:created>
  <dcterms:modified xsi:type="dcterms:W3CDTF">2018-08-08T11:09:00Z</dcterms:modified>
</cp:coreProperties>
</file>