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DF51BD">
        <w:rPr>
          <w:rFonts w:ascii="Times New Roman" w:hAnsi="Times New Roman" w:cs="Times New Roman"/>
          <w:sz w:val="22"/>
          <w:szCs w:val="22"/>
        </w:rPr>
        <w:t>Улан-Удэ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Бадмаева Александра Алексеевича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(23.02.1985 г.р., место рождения: пос.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Таксимо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Баунтовского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района Республики Бурятия, ИНН 031300470128, СНИЛС 114-904-406 32, адрес: 671560, Республика Бурятия,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Муйский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район, пос.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Таксимо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, ул. Белорусская, 11-50)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Определения Арбитражного суда Республики Бурятия по делу  № А10-3290/2016 от 12.02.2018 г.,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DF51BD" w:rsidRPr="00DF51BD">
        <w:rPr>
          <w:sz w:val="24"/>
          <w:szCs w:val="24"/>
        </w:rPr>
        <w:t>Бадмаева Александра Алексеевича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DF51BD" w:rsidRPr="003C6DFD">
        <w:rPr>
          <w:sz w:val="24"/>
          <w:szCs w:val="24"/>
        </w:rPr>
        <w:t xml:space="preserve">Жилой дом, расположенный по адресу: Республика Бурятия, г. Улан-Удэ, </w:t>
      </w:r>
      <w:proofErr w:type="spellStart"/>
      <w:r w:rsidR="00DF51BD" w:rsidRPr="003C6DFD">
        <w:rPr>
          <w:sz w:val="24"/>
          <w:szCs w:val="24"/>
        </w:rPr>
        <w:t>мкр</w:t>
      </w:r>
      <w:proofErr w:type="spellEnd"/>
      <w:r w:rsidR="00DF51BD" w:rsidRPr="003C6DFD">
        <w:rPr>
          <w:sz w:val="24"/>
          <w:szCs w:val="24"/>
        </w:rPr>
        <w:t>.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 xml:space="preserve">Тепличный, </w:t>
      </w:r>
      <w:proofErr w:type="spellStart"/>
      <w:r w:rsidR="00DF51BD" w:rsidRPr="003C6DFD">
        <w:rPr>
          <w:sz w:val="24"/>
          <w:szCs w:val="24"/>
        </w:rPr>
        <w:t>кв</w:t>
      </w:r>
      <w:proofErr w:type="spellEnd"/>
      <w:r w:rsidR="00DF51BD" w:rsidRPr="003C6DFD">
        <w:rPr>
          <w:sz w:val="24"/>
          <w:szCs w:val="24"/>
        </w:rPr>
        <w:t>-л 22, д.21, кадастровый номер: 03:24:034630:45; Земельный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>участок, расположенный по адресу: Республика Бурятия, г. Улан-Удэ,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>примерно в 543 м. по направлению на восток от ориентира жилой дом,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>расположенного за пределами участка, адрес ориентира: ул. Речная, д.43,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>кад</w:t>
      </w:r>
      <w:r w:rsidR="00DF51BD">
        <w:rPr>
          <w:sz w:val="24"/>
          <w:szCs w:val="24"/>
        </w:rPr>
        <w:t>астровый номер: 03:24:034630:33</w:t>
      </w:r>
      <w:r w:rsidR="006A3BFB">
        <w:rPr>
          <w:sz w:val="24"/>
          <w:szCs w:val="24"/>
        </w:rPr>
        <w:t>)</w:t>
      </w:r>
      <w:r w:rsidRPr="00396EC5">
        <w:rPr>
          <w:sz w:val="24"/>
          <w:szCs w:val="24"/>
        </w:rPr>
        <w:t xml:space="preserve"> (Лот №1)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Бадмаев Александр Алексеевич, Иркутское отделение № 8586/092 ПАО Сбербанк г. Иркутск, БИК 042520607, </w:t>
      </w:r>
      <w:proofErr w:type="spellStart"/>
      <w:r w:rsidR="00DF51BD" w:rsidRPr="00DF51BD">
        <w:rPr>
          <w:sz w:val="24"/>
          <w:szCs w:val="24"/>
        </w:rPr>
        <w:t>кор</w:t>
      </w:r>
      <w:proofErr w:type="spellEnd"/>
      <w:r w:rsidR="00DF51BD" w:rsidRPr="00DF51BD">
        <w:rPr>
          <w:sz w:val="24"/>
          <w:szCs w:val="24"/>
        </w:rPr>
        <w:t>/счет 30101810900000000607, р/счет 42307810018352426764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>В назначении платежа Заявитель указывает: в счет заключенного договора купли – продажи по делу А10-3290/2016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</w:t>
      </w:r>
      <w:r w:rsidR="002D766F">
        <w:rPr>
          <w:sz w:val="24"/>
          <w:szCs w:val="24"/>
        </w:rPr>
        <w:t xml:space="preserve">(десять процентов) </w:t>
      </w:r>
      <w:r w:rsidR="00F00081" w:rsidRPr="002A39F7">
        <w:rPr>
          <w:sz w:val="24"/>
          <w:szCs w:val="24"/>
        </w:rPr>
        <w:t xml:space="preserve">от </w:t>
      </w:r>
      <w:r w:rsidR="002D766F">
        <w:rPr>
          <w:sz w:val="24"/>
          <w:szCs w:val="24"/>
        </w:rPr>
        <w:t>цены предмета торгов, установленной в ходе публичного предложения на дату подачи заявки.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</w:t>
      </w:r>
      <w:r w:rsidR="002D766F">
        <w:rPr>
          <w:rFonts w:ascii="Times New Roman" w:hAnsi="Times New Roman"/>
          <w:sz w:val="24"/>
          <w:szCs w:val="24"/>
        </w:rPr>
        <w:t xml:space="preserve">тся внесенным с даты и времени </w:t>
      </w:r>
      <w:bookmarkStart w:id="0" w:name="_GoBack"/>
      <w:bookmarkEnd w:id="0"/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DF51BD" w:rsidRPr="00DF51BD">
        <w:rPr>
          <w:sz w:val="24"/>
          <w:szCs w:val="24"/>
        </w:rPr>
        <w:t>Бадмаева Александра Алексеевича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Бадмаев Александр Алексеевич, </w:t>
      </w:r>
    </w:p>
    <w:p w:rsidR="00AB1217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DF51BD">
        <w:rPr>
          <w:sz w:val="24"/>
          <w:szCs w:val="24"/>
        </w:rPr>
        <w:t>кор</w:t>
      </w:r>
      <w:proofErr w:type="spellEnd"/>
      <w:r w:rsidRPr="00DF51BD">
        <w:rPr>
          <w:sz w:val="24"/>
          <w:szCs w:val="24"/>
        </w:rPr>
        <w:t>/счет 30101810900000000607, р/счет 42307810018352426764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1344EC"/>
    <w:rsid w:val="001639C8"/>
    <w:rsid w:val="00190C58"/>
    <w:rsid w:val="0019692C"/>
    <w:rsid w:val="00197CA5"/>
    <w:rsid w:val="001E3482"/>
    <w:rsid w:val="001E3938"/>
    <w:rsid w:val="00215DA4"/>
    <w:rsid w:val="00294778"/>
    <w:rsid w:val="00297DA1"/>
    <w:rsid w:val="002A39F7"/>
    <w:rsid w:val="002C4EAE"/>
    <w:rsid w:val="002D766F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D768F"/>
    <w:rsid w:val="00453A76"/>
    <w:rsid w:val="00485FB3"/>
    <w:rsid w:val="00490B3F"/>
    <w:rsid w:val="004B0F23"/>
    <w:rsid w:val="00505B87"/>
    <w:rsid w:val="00511809"/>
    <w:rsid w:val="00553FD9"/>
    <w:rsid w:val="00582D2C"/>
    <w:rsid w:val="005D276C"/>
    <w:rsid w:val="005E70D9"/>
    <w:rsid w:val="00627C7E"/>
    <w:rsid w:val="00632BDA"/>
    <w:rsid w:val="0064555D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B2437"/>
    <w:rsid w:val="00A07C00"/>
    <w:rsid w:val="00A32F1B"/>
    <w:rsid w:val="00A33459"/>
    <w:rsid w:val="00A45B14"/>
    <w:rsid w:val="00AB1217"/>
    <w:rsid w:val="00AB31B9"/>
    <w:rsid w:val="00AB536F"/>
    <w:rsid w:val="00AE37AA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26</cp:revision>
  <cp:lastPrinted>2017-06-14T03:27:00Z</cp:lastPrinted>
  <dcterms:created xsi:type="dcterms:W3CDTF">2018-02-21T01:46:00Z</dcterms:created>
  <dcterms:modified xsi:type="dcterms:W3CDTF">2018-06-28T03:55:00Z</dcterms:modified>
</cp:coreProperties>
</file>