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59" w:rsidRDefault="00356559"/>
    <w:p w:rsidR="00356559" w:rsidRPr="00964814" w:rsidRDefault="00356559" w:rsidP="00356559">
      <w:pPr>
        <w:rPr>
          <w:b/>
        </w:rPr>
      </w:pPr>
      <w:r w:rsidRPr="00964814">
        <w:rPr>
          <w:rFonts w:ascii="Calibri" w:eastAsia="Times New Roman" w:hAnsi="Calibri" w:cs="Calibri"/>
          <w:b/>
          <w:color w:val="000000"/>
          <w:lang w:eastAsia="ru-RU"/>
        </w:rPr>
        <w:t>Перечень имуществ</w:t>
      </w:r>
      <w:proofErr w:type="gramStart"/>
      <w:r w:rsidRPr="00964814">
        <w:rPr>
          <w:rFonts w:ascii="Calibri" w:eastAsia="Times New Roman" w:hAnsi="Calibri" w:cs="Calibri"/>
          <w:b/>
          <w:color w:val="000000"/>
          <w:lang w:eastAsia="ru-RU"/>
        </w:rPr>
        <w:t>а ООО</w:t>
      </w:r>
      <w:proofErr w:type="gramEnd"/>
      <w:r w:rsidRPr="00964814">
        <w:rPr>
          <w:rFonts w:ascii="Calibri" w:eastAsia="Times New Roman" w:hAnsi="Calibri" w:cs="Calibri"/>
          <w:b/>
          <w:color w:val="000000"/>
          <w:lang w:eastAsia="ru-RU"/>
        </w:rPr>
        <w:t xml:space="preserve"> «Сахалинуголь-6», подлежащего реализации (лот № </w:t>
      </w:r>
      <w:r>
        <w:rPr>
          <w:rFonts w:ascii="Calibri" w:eastAsia="Times New Roman" w:hAnsi="Calibri" w:cs="Calibri"/>
          <w:b/>
          <w:color w:val="000000"/>
          <w:lang w:eastAsia="ru-RU"/>
        </w:rPr>
        <w:t>5</w:t>
      </w:r>
      <w:r w:rsidRPr="00964814">
        <w:rPr>
          <w:rFonts w:ascii="Calibri" w:eastAsia="Times New Roman" w:hAnsi="Calibri" w:cs="Calibri"/>
          <w:b/>
          <w:color w:val="000000"/>
          <w:lang w:eastAsia="ru-RU"/>
        </w:rPr>
        <w:t xml:space="preserve"> </w:t>
      </w:r>
      <w:proofErr w:type="spellStart"/>
      <w:r w:rsidRPr="00964814">
        <w:rPr>
          <w:rFonts w:ascii="Calibri" w:eastAsia="Times New Roman" w:hAnsi="Calibri" w:cs="Calibri"/>
          <w:b/>
          <w:color w:val="000000"/>
          <w:lang w:eastAsia="ru-RU"/>
        </w:rPr>
        <w:t>тмц</w:t>
      </w:r>
      <w:proofErr w:type="spellEnd"/>
      <w:r w:rsidRPr="00964814">
        <w:rPr>
          <w:rFonts w:ascii="Calibri" w:eastAsia="Times New Roman" w:hAnsi="Calibri" w:cs="Calibri"/>
          <w:b/>
          <w:color w:val="000000"/>
          <w:lang w:eastAsia="ru-RU"/>
        </w:rPr>
        <w:t>)</w:t>
      </w:r>
    </w:p>
    <w:tbl>
      <w:tblPr>
        <w:tblStyle w:val="a3"/>
        <w:tblW w:w="11330" w:type="dxa"/>
        <w:tblInd w:w="-1168" w:type="dxa"/>
        <w:tblLook w:val="04A0" w:firstRow="1" w:lastRow="0" w:firstColumn="1" w:lastColumn="0" w:noHBand="0" w:noVBand="1"/>
      </w:tblPr>
      <w:tblGrid>
        <w:gridCol w:w="530"/>
        <w:gridCol w:w="718"/>
        <w:gridCol w:w="3415"/>
        <w:gridCol w:w="1227"/>
        <w:gridCol w:w="646"/>
        <w:gridCol w:w="1403"/>
        <w:gridCol w:w="773"/>
        <w:gridCol w:w="2618"/>
      </w:tblGrid>
      <w:tr w:rsidR="00356559" w:rsidRPr="00696F93" w:rsidTr="00166326">
        <w:trPr>
          <w:trHeight w:val="288"/>
        </w:trPr>
        <w:tc>
          <w:tcPr>
            <w:tcW w:w="440" w:type="dxa"/>
            <w:noWrap/>
          </w:tcPr>
          <w:p w:rsidR="00356559" w:rsidRPr="003E7E8D" w:rsidRDefault="00356559" w:rsidP="00D130A1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18" w:type="dxa"/>
            <w:noWrap/>
          </w:tcPr>
          <w:p w:rsidR="00356559" w:rsidRPr="003E7E8D" w:rsidRDefault="00356559" w:rsidP="00D130A1">
            <w:pPr>
              <w:jc w:val="center"/>
            </w:pPr>
            <w:r>
              <w:t>Код</w:t>
            </w:r>
          </w:p>
        </w:tc>
        <w:tc>
          <w:tcPr>
            <w:tcW w:w="3946" w:type="dxa"/>
          </w:tcPr>
          <w:p w:rsidR="00356559" w:rsidRPr="003E7E8D" w:rsidRDefault="00356559" w:rsidP="00D130A1">
            <w:pPr>
              <w:jc w:val="center"/>
            </w:pPr>
            <w:r>
              <w:t>НАИМЕНОВАНИЕ</w:t>
            </w:r>
          </w:p>
        </w:tc>
        <w:tc>
          <w:tcPr>
            <w:tcW w:w="1227" w:type="dxa"/>
          </w:tcPr>
          <w:p w:rsidR="00356559" w:rsidRPr="003E7E8D" w:rsidRDefault="00356559" w:rsidP="00D130A1">
            <w:pPr>
              <w:jc w:val="center"/>
            </w:pPr>
            <w:proofErr w:type="gramStart"/>
            <w:r>
              <w:t>ИНВ</w:t>
            </w:r>
            <w:proofErr w:type="gramEnd"/>
            <w:r>
              <w:t xml:space="preserve"> №</w:t>
            </w:r>
          </w:p>
        </w:tc>
        <w:tc>
          <w:tcPr>
            <w:tcW w:w="646" w:type="dxa"/>
            <w:noWrap/>
          </w:tcPr>
          <w:p w:rsidR="00356559" w:rsidRPr="003E7E8D" w:rsidRDefault="00356559" w:rsidP="00D130A1">
            <w:pPr>
              <w:jc w:val="center"/>
            </w:pPr>
            <w:r>
              <w:t>Ед. изм.</w:t>
            </w:r>
          </w:p>
        </w:tc>
        <w:tc>
          <w:tcPr>
            <w:tcW w:w="962" w:type="dxa"/>
          </w:tcPr>
          <w:p w:rsidR="00356559" w:rsidRPr="003E7E8D" w:rsidRDefault="00356559" w:rsidP="00D130A1">
            <w:pPr>
              <w:jc w:val="center"/>
            </w:pPr>
            <w:r>
              <w:t>СТОИМОСТЬ ЗА ЕД.</w:t>
            </w:r>
          </w:p>
        </w:tc>
        <w:tc>
          <w:tcPr>
            <w:tcW w:w="773" w:type="dxa"/>
            <w:noWrap/>
          </w:tcPr>
          <w:p w:rsidR="00356559" w:rsidRPr="003E7E8D" w:rsidRDefault="00356559" w:rsidP="00D130A1">
            <w:pPr>
              <w:jc w:val="center"/>
            </w:pPr>
            <w:r>
              <w:t>КОЛ-ВО</w:t>
            </w:r>
          </w:p>
        </w:tc>
        <w:tc>
          <w:tcPr>
            <w:tcW w:w="2618" w:type="dxa"/>
            <w:noWrap/>
          </w:tcPr>
          <w:p w:rsidR="00356559" w:rsidRPr="003E7E8D" w:rsidRDefault="00356559" w:rsidP="00D130A1">
            <w:pPr>
              <w:jc w:val="center"/>
            </w:pPr>
            <w:r>
              <w:t>Общая стоимость по наименованию ТМЦ, руб.</w:t>
            </w:r>
          </w:p>
        </w:tc>
      </w:tr>
      <w:tr w:rsidR="00696F93" w:rsidRPr="00696F93" w:rsidTr="00166326">
        <w:trPr>
          <w:trHeight w:val="288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55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Аппарат АЗК 1,1 </w:t>
            </w:r>
            <w:proofErr w:type="gramStart"/>
            <w:r w:rsidRPr="00696F93">
              <w:t>ИНВ</w:t>
            </w:r>
            <w:proofErr w:type="gramEnd"/>
            <w:r w:rsidRPr="00696F93">
              <w:t xml:space="preserve"> №905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С00002102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713 770,02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713 770,02</w:t>
            </w:r>
          </w:p>
        </w:tc>
      </w:tr>
      <w:tr w:rsidR="00696F93" w:rsidRPr="00696F93" w:rsidTr="00166326">
        <w:trPr>
          <w:trHeight w:val="3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56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Аппарат </w:t>
            </w:r>
            <w:proofErr w:type="spellStart"/>
            <w:r w:rsidRPr="00696F93">
              <w:t>взрывобезоп</w:t>
            </w:r>
            <w:proofErr w:type="spellEnd"/>
            <w:r w:rsidRPr="00696F93">
              <w:t>. ВАВ 2.1М, С002624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С002624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792 000,00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792 000,00</w:t>
            </w:r>
          </w:p>
        </w:tc>
      </w:tr>
      <w:tr w:rsidR="00696F93" w:rsidRPr="00696F93" w:rsidTr="00166326">
        <w:trPr>
          <w:trHeight w:val="3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57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Аппарат управления конвейерами  АУК-М   (С002694), С002694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С002694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123 934,48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123 934,48</w:t>
            </w:r>
          </w:p>
        </w:tc>
      </w:tr>
      <w:tr w:rsidR="00696F93" w:rsidRPr="00696F93" w:rsidTr="00166326">
        <w:trPr>
          <w:trHeight w:val="3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58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Аппарат управления конвейерами  АУК-М   (С002695)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С002695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123 934,48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123 934,48</w:t>
            </w:r>
          </w:p>
        </w:tc>
      </w:tr>
      <w:tr w:rsidR="00696F93" w:rsidRPr="00696F93" w:rsidTr="00166326">
        <w:trPr>
          <w:trHeight w:val="3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59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Деаэратор  ДА-15/8 №С000986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С000986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109 714,89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109 714,89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60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Дробилка </w:t>
            </w:r>
            <w:proofErr w:type="spellStart"/>
            <w:r w:rsidRPr="00696F93">
              <w:t>одновалковая</w:t>
            </w:r>
            <w:proofErr w:type="spellEnd"/>
            <w:r w:rsidRPr="00696F93">
              <w:t xml:space="preserve"> ДО-1М с эл двигателем 11 квт/1000 </w:t>
            </w:r>
            <w:proofErr w:type="gramStart"/>
            <w:r w:rsidRPr="00696F93">
              <w:t>об</w:t>
            </w:r>
            <w:proofErr w:type="gramEnd"/>
            <w:r w:rsidRPr="00696F93">
              <w:t xml:space="preserve"> мин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С002307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447 120,00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447 120,00</w:t>
            </w:r>
          </w:p>
        </w:tc>
      </w:tr>
      <w:tr w:rsidR="00696F93" w:rsidRPr="00696F93" w:rsidTr="00166326">
        <w:trPr>
          <w:trHeight w:val="552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61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Клеть сварная 1НОВ 400-9, 0 в комплекте с УП20, ПТКА-20, комплектом ЗИП, УР0002395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УР0002395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2 641 242,95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2 641 242,95</w:t>
            </w:r>
          </w:p>
        </w:tc>
      </w:tr>
      <w:tr w:rsidR="00696F93" w:rsidRPr="00696F93" w:rsidTr="00166326">
        <w:trPr>
          <w:trHeight w:val="552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62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Клеть сварная 1НОВ 400-9, 0 в комплекте с УП20, ПТКА-20, комплектом ЗИП, УР0002517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УР0002517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2 801 318,27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2 801 318,27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63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Комбайн проходческий КСП-32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С002555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21 542 783,62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21 542 783,62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64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Комплектное распределительное устройство  КРУВ-6/0 100А №С001686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С001686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551 017,36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551 017,36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65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Комплектное </w:t>
            </w:r>
            <w:proofErr w:type="spellStart"/>
            <w:r w:rsidRPr="00696F93">
              <w:t>распредустройство</w:t>
            </w:r>
            <w:proofErr w:type="spellEnd"/>
            <w:r w:rsidRPr="00696F93">
              <w:t xml:space="preserve">  КРУ-6-РН-вводное №С001694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С001694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664 769,95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664 769,95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66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Комплектное </w:t>
            </w:r>
            <w:proofErr w:type="spellStart"/>
            <w:r w:rsidRPr="00696F93">
              <w:t>распредустройство</w:t>
            </w:r>
            <w:proofErr w:type="spellEnd"/>
            <w:r w:rsidRPr="00696F93">
              <w:t xml:space="preserve">  КРУ-6-РН-вводное №С001703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С001703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664 769,95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664 769,95</w:t>
            </w:r>
          </w:p>
        </w:tc>
      </w:tr>
      <w:tr w:rsidR="00696F93" w:rsidRPr="00696F93" w:rsidTr="00166326">
        <w:trPr>
          <w:trHeight w:val="6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67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proofErr w:type="gramStart"/>
            <w:r w:rsidRPr="00696F93">
              <w:t>Комплектное</w:t>
            </w:r>
            <w:proofErr w:type="gramEnd"/>
            <w:r w:rsidRPr="00696F93">
              <w:t xml:space="preserve"> </w:t>
            </w:r>
            <w:proofErr w:type="spellStart"/>
            <w:r w:rsidRPr="00696F93">
              <w:t>распредустройство</w:t>
            </w:r>
            <w:proofErr w:type="spellEnd"/>
            <w:r w:rsidRPr="00696F93">
              <w:t xml:space="preserve">  КРУ-6-РН-ОТХОДЯЩЕГО ПРИСОЕДИНЕНИЯ №С001700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С001700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</w:tr>
      <w:tr w:rsidR="00696F93" w:rsidRPr="00696F93" w:rsidTr="00166326">
        <w:trPr>
          <w:trHeight w:val="6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68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proofErr w:type="gramStart"/>
            <w:r w:rsidRPr="00696F93">
              <w:t>Комплектное</w:t>
            </w:r>
            <w:proofErr w:type="gramEnd"/>
            <w:r w:rsidRPr="00696F93">
              <w:t xml:space="preserve"> </w:t>
            </w:r>
            <w:proofErr w:type="spellStart"/>
            <w:r w:rsidRPr="00696F93">
              <w:t>распредустройство</w:t>
            </w:r>
            <w:proofErr w:type="spellEnd"/>
            <w:r w:rsidRPr="00696F93">
              <w:t xml:space="preserve">  КРУ-6-РН-ОТХОДЯЩЕГО ПРИСОЕДИНЕНИЯ №С001701 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С001701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</w:tr>
      <w:tr w:rsidR="00696F93" w:rsidRPr="00696F93" w:rsidTr="00166326">
        <w:trPr>
          <w:trHeight w:val="6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69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Комплектное </w:t>
            </w:r>
            <w:proofErr w:type="spellStart"/>
            <w:r w:rsidRPr="00696F93">
              <w:t>распредустройство</w:t>
            </w:r>
            <w:proofErr w:type="spellEnd"/>
            <w:r w:rsidRPr="00696F93">
              <w:t xml:space="preserve">  КРУ-6-РН-СЕКЦИОННОЕ №С001699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С001699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528 546,51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70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Котел КВм-2,5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УР0002350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1 039 659,62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1 039 659,62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71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Погрузчик фронтальный XCMG LW500F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С002556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504 383,87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504 383,87</w:t>
            </w:r>
          </w:p>
        </w:tc>
      </w:tr>
      <w:tr w:rsidR="00696F93" w:rsidRPr="00696F93" w:rsidTr="00166326">
        <w:trPr>
          <w:trHeight w:val="6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72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Подогреватель пароводяной ПП1-53-7 II (трубная система из нержавеющей стали) ГОСТ 28679-90 №С001927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С001927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125 207,58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125 207,58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73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Подогреватель пароводяной ПП1-53-7 №С001208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С001208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151 325,57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151 325,57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74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 xml:space="preserve">Реверсор РВ-2МУ 2 160 А </w:t>
            </w:r>
            <w:proofErr w:type="spellStart"/>
            <w:proofErr w:type="gramStart"/>
            <w:r w:rsidRPr="00696F93">
              <w:t>инв</w:t>
            </w:r>
            <w:proofErr w:type="spellEnd"/>
            <w:proofErr w:type="gramEnd"/>
            <w:r w:rsidRPr="00696F93">
              <w:t xml:space="preserve"> 914, </w:t>
            </w:r>
            <w:r w:rsidRPr="00696F93">
              <w:lastRenderedPageBreak/>
              <w:t>914</w:t>
            </w:r>
          </w:p>
        </w:tc>
        <w:tc>
          <w:tcPr>
            <w:tcW w:w="1227" w:type="dxa"/>
            <w:hideMark/>
          </w:tcPr>
          <w:p w:rsidR="00696F93" w:rsidRPr="00696F93" w:rsidRDefault="00696F93" w:rsidP="00696F93">
            <w:r w:rsidRPr="00696F93">
              <w:lastRenderedPageBreak/>
              <w:t>914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257 183,22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257 183,22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lastRenderedPageBreak/>
              <w:t>75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Регистратор параметров УРП ШПУ, С002821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С002821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175 000,04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175 000,04</w:t>
            </w:r>
          </w:p>
        </w:tc>
      </w:tr>
      <w:tr w:rsidR="00696F93" w:rsidRPr="00696F93" w:rsidTr="00166326">
        <w:trPr>
          <w:trHeight w:val="6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76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КРУВМ-6-УХЛ5,вводное с ЗИП (3соединительные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 xml:space="preserve">002887  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С002887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450 051,31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450 051,31</w:t>
            </w:r>
          </w:p>
        </w:tc>
      </w:tr>
      <w:tr w:rsidR="00696F93" w:rsidRPr="00696F93" w:rsidTr="00166326">
        <w:trPr>
          <w:trHeight w:val="600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77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КРУВМ-6-УХЛ5,вводное с ЗИП (3соединительные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 xml:space="preserve">002888 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С002888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78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КРУВМ-6-УХЛ5,отходящее с ЗИП(3 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>002883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С002883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79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КРУВМ-6-УХЛ5,отходящее с ЗИП(3 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>002884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С002884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80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КРУВМ-6-УХЛ5,отходящее с ЗИП(3 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>002885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С002885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450 051,30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81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Устройство комплектное распределительное КРУВМ-6-УХЛ5,секционное с ЗИП (3соединительные шины</w:t>
            </w:r>
            <w:proofErr w:type="gramStart"/>
            <w:r w:rsidRPr="00696F93">
              <w:t>)С</w:t>
            </w:r>
            <w:proofErr w:type="gramEnd"/>
            <w:r w:rsidRPr="00696F93">
              <w:t>002886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С002886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450 051,31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450 051,31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82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Ячейка КРУВ-6  N 780, 780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 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386 778,37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386 778,37</w:t>
            </w:r>
          </w:p>
        </w:tc>
      </w:tr>
      <w:tr w:rsidR="00696F93" w:rsidRPr="00696F93" w:rsidTr="00166326">
        <w:trPr>
          <w:trHeight w:val="315"/>
        </w:trPr>
        <w:tc>
          <w:tcPr>
            <w:tcW w:w="440" w:type="dxa"/>
            <w:noWrap/>
            <w:hideMark/>
          </w:tcPr>
          <w:p w:rsidR="00696F93" w:rsidRPr="00696F93" w:rsidRDefault="00696F93" w:rsidP="00696F93">
            <w:r w:rsidRPr="00696F93">
              <w:t>83</w:t>
            </w:r>
          </w:p>
        </w:tc>
        <w:tc>
          <w:tcPr>
            <w:tcW w:w="718" w:type="dxa"/>
            <w:noWrap/>
            <w:hideMark/>
          </w:tcPr>
          <w:p w:rsidR="00696F93" w:rsidRPr="00696F93" w:rsidRDefault="00696F93" w:rsidP="00696F93">
            <w:r w:rsidRPr="00696F93">
              <w:t>01.01</w:t>
            </w:r>
          </w:p>
        </w:tc>
        <w:tc>
          <w:tcPr>
            <w:tcW w:w="3946" w:type="dxa"/>
            <w:hideMark/>
          </w:tcPr>
          <w:p w:rsidR="00696F93" w:rsidRPr="00696F93" w:rsidRDefault="00696F93">
            <w:r w:rsidRPr="00696F93">
              <w:t>Ячейка КРУВ-6 ОВ (ВВ/TEL) 100</w:t>
            </w:r>
            <w:proofErr w:type="gramStart"/>
            <w:r w:rsidRPr="00696F93">
              <w:t xml:space="preserve"> А</w:t>
            </w:r>
            <w:proofErr w:type="gramEnd"/>
            <w:r w:rsidRPr="00696F93">
              <w:t xml:space="preserve"> УХЛ5, С00002307</w:t>
            </w:r>
          </w:p>
        </w:tc>
        <w:tc>
          <w:tcPr>
            <w:tcW w:w="1227" w:type="dxa"/>
            <w:hideMark/>
          </w:tcPr>
          <w:p w:rsidR="00696F93" w:rsidRPr="00696F93" w:rsidRDefault="00696F93">
            <w:r w:rsidRPr="00696F93">
              <w:t>С00002307</w:t>
            </w:r>
          </w:p>
        </w:tc>
        <w:tc>
          <w:tcPr>
            <w:tcW w:w="646" w:type="dxa"/>
            <w:noWrap/>
            <w:hideMark/>
          </w:tcPr>
          <w:p w:rsidR="00696F93" w:rsidRPr="00696F93" w:rsidRDefault="00696F93" w:rsidP="00696F93">
            <w:proofErr w:type="spellStart"/>
            <w:proofErr w:type="gramStart"/>
            <w:r w:rsidRPr="00696F93">
              <w:t>шт</w:t>
            </w:r>
            <w:proofErr w:type="spellEnd"/>
            <w:proofErr w:type="gramEnd"/>
          </w:p>
        </w:tc>
        <w:tc>
          <w:tcPr>
            <w:tcW w:w="962" w:type="dxa"/>
            <w:hideMark/>
          </w:tcPr>
          <w:p w:rsidR="00696F93" w:rsidRPr="00696F93" w:rsidRDefault="00696F93" w:rsidP="00696F93">
            <w:r w:rsidRPr="00696F93">
              <w:t>152 565,92</w:t>
            </w:r>
          </w:p>
        </w:tc>
        <w:tc>
          <w:tcPr>
            <w:tcW w:w="773" w:type="dxa"/>
            <w:noWrap/>
            <w:hideMark/>
          </w:tcPr>
          <w:p w:rsidR="00696F93" w:rsidRPr="00696F93" w:rsidRDefault="00696F93" w:rsidP="00696F93">
            <w:r w:rsidRPr="00696F93">
              <w:t>1,00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r w:rsidRPr="00696F93">
              <w:t>152 565,92</w:t>
            </w:r>
          </w:p>
        </w:tc>
      </w:tr>
      <w:tr w:rsidR="00696F93" w:rsidRPr="00696F93" w:rsidTr="00166326">
        <w:trPr>
          <w:trHeight w:val="288"/>
        </w:trPr>
        <w:tc>
          <w:tcPr>
            <w:tcW w:w="8712" w:type="dxa"/>
            <w:gridSpan w:val="7"/>
            <w:noWrap/>
            <w:hideMark/>
          </w:tcPr>
          <w:p w:rsidR="00696F93" w:rsidRPr="00356559" w:rsidRDefault="00696F93" w:rsidP="00696F93">
            <w:pPr>
              <w:rPr>
                <w:b/>
                <w:bCs/>
              </w:rPr>
            </w:pPr>
            <w:r w:rsidRPr="00356559">
              <w:rPr>
                <w:b/>
                <w:bCs/>
              </w:rPr>
              <w:t>ИТОГО:</w:t>
            </w:r>
          </w:p>
        </w:tc>
        <w:tc>
          <w:tcPr>
            <w:tcW w:w="2618" w:type="dxa"/>
            <w:noWrap/>
            <w:hideMark/>
          </w:tcPr>
          <w:p w:rsidR="00696F93" w:rsidRPr="00696F93" w:rsidRDefault="00696F93" w:rsidP="00696F93">
            <w:pPr>
              <w:rPr>
                <w:b/>
                <w:bCs/>
              </w:rPr>
            </w:pPr>
            <w:r w:rsidRPr="00696F93">
              <w:rPr>
                <w:b/>
                <w:bCs/>
              </w:rPr>
              <w:t>38 254 427,51</w:t>
            </w:r>
          </w:p>
        </w:tc>
      </w:tr>
      <w:tr w:rsidR="00356559" w:rsidRPr="00696F93" w:rsidTr="00166326">
        <w:trPr>
          <w:trHeight w:val="288"/>
        </w:trPr>
        <w:tc>
          <w:tcPr>
            <w:tcW w:w="8712" w:type="dxa"/>
            <w:gridSpan w:val="7"/>
            <w:noWrap/>
          </w:tcPr>
          <w:p w:rsidR="00356559" w:rsidRPr="00356559" w:rsidRDefault="00356559" w:rsidP="00696F93">
            <w:pPr>
              <w:rPr>
                <w:b/>
                <w:bCs/>
              </w:rPr>
            </w:pPr>
            <w:r w:rsidRPr="00356559">
              <w:rPr>
                <w:b/>
              </w:rPr>
              <w:t xml:space="preserve">Начальная продажная цена лота </w:t>
            </w:r>
            <w:r w:rsidRPr="00356559">
              <w:rPr>
                <w:b/>
              </w:rPr>
              <w:t xml:space="preserve">№ 5 </w:t>
            </w:r>
            <w:r w:rsidRPr="00356559">
              <w:rPr>
                <w:b/>
              </w:rPr>
              <w:t xml:space="preserve">ТМЦ  </w:t>
            </w:r>
            <w:r w:rsidRPr="00356559">
              <w:rPr>
                <w:b/>
                <w:bCs/>
              </w:rPr>
              <w:t>38 254 427,51</w:t>
            </w:r>
            <w:r w:rsidRPr="00356559">
              <w:rPr>
                <w:b/>
                <w:bCs/>
              </w:rPr>
              <w:t xml:space="preserve"> </w:t>
            </w:r>
            <w:r w:rsidRPr="00356559">
              <w:rPr>
                <w:b/>
              </w:rPr>
              <w:t>руб.</w:t>
            </w:r>
            <w:r w:rsidRPr="00356559">
              <w:rPr>
                <w:b/>
              </w:rPr>
              <w:t>,  БЕЗ НДС.</w:t>
            </w:r>
          </w:p>
        </w:tc>
        <w:tc>
          <w:tcPr>
            <w:tcW w:w="2618" w:type="dxa"/>
            <w:noWrap/>
          </w:tcPr>
          <w:p w:rsidR="00356559" w:rsidRPr="00696F93" w:rsidRDefault="00356559" w:rsidP="00696F93">
            <w:pPr>
              <w:rPr>
                <w:b/>
                <w:bCs/>
              </w:rPr>
            </w:pPr>
          </w:p>
        </w:tc>
      </w:tr>
    </w:tbl>
    <w:p w:rsidR="00316D2D" w:rsidRDefault="00316D2D">
      <w:bookmarkStart w:id="0" w:name="_GoBack"/>
      <w:bookmarkEnd w:id="0"/>
    </w:p>
    <w:sectPr w:rsidR="0031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A5"/>
    <w:rsid w:val="00166326"/>
    <w:rsid w:val="001A559E"/>
    <w:rsid w:val="00316D2D"/>
    <w:rsid w:val="00356559"/>
    <w:rsid w:val="00696F93"/>
    <w:rsid w:val="00B0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2018-03-29T11:07:00Z</dcterms:created>
  <dcterms:modified xsi:type="dcterms:W3CDTF">2018-03-30T14:50:00Z</dcterms:modified>
</cp:coreProperties>
</file>