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16" w:rsidRPr="00442499" w:rsidRDefault="00DE7A16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442499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 xml:space="preserve">ДОГОВОР КУПЛИ-ПРОДАЖИ </w:t>
      </w:r>
    </w:p>
    <w:p w:rsidR="00BD11E8" w:rsidRPr="001F250F" w:rsidRDefault="00C10D35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</w:t>
      </w:r>
      <w:r w:rsidR="001F25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мущества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№____________</w:t>
      </w:r>
    </w:p>
    <w:p w:rsidR="00DE7A16" w:rsidRPr="00442499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</w:p>
    <w:p w:rsidR="00DE7A16" w:rsidRPr="00442499" w:rsidRDefault="00DE7A16" w:rsidP="00DE7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г. Москва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="009023CD" w:rsidRPr="00442499">
        <w:rPr>
          <w:rFonts w:ascii="Times New Roman" w:eastAsia="Times New Roman" w:hAnsi="Times New Roman" w:cs="Times New Roman"/>
          <w:sz w:val="20"/>
          <w:szCs w:val="20"/>
        </w:rPr>
        <w:t xml:space="preserve">        «_____» ___________ 201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__</w:t>
      </w:r>
      <w:r w:rsidR="009023CD"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года</w:t>
      </w:r>
    </w:p>
    <w:p w:rsidR="00DE7A16" w:rsidRPr="00442499" w:rsidRDefault="00DE7A16" w:rsidP="00DE7A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 </w:t>
      </w:r>
    </w:p>
    <w:p w:rsidR="00DE7A16" w:rsidRPr="00442499" w:rsidRDefault="00953F83" w:rsidP="00DE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69CC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АВТ-Дорстрой</w:t>
      </w:r>
      <w:r w:rsidRPr="00077C98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EF6E86">
        <w:rPr>
          <w:rFonts w:ascii="Times New Roman" w:eastAsia="Times New Roman" w:hAnsi="Times New Roman" w:cs="Times New Roman"/>
          <w:sz w:val="20"/>
          <w:szCs w:val="20"/>
        </w:rPr>
        <w:t xml:space="preserve">, в лице конкурсного управляющего Лесникова Павла Сергеевича, действующей на основании Решения Арбитражного суда </w:t>
      </w:r>
      <w:r w:rsidRPr="007F13C0">
        <w:rPr>
          <w:rFonts w:ascii="Times New Roman" w:eastAsia="Times New Roman" w:hAnsi="Times New Roman" w:cs="Times New Roman"/>
          <w:sz w:val="20"/>
          <w:szCs w:val="20"/>
        </w:rPr>
        <w:t>Волгоградской области от 04.07.2017г. (резолютивная часть решения объявлена 10.07.2017г.) по делу №А12-15234/2015</w:t>
      </w:r>
      <w:r w:rsidR="00DE7A16" w:rsidRPr="00442499">
        <w:rPr>
          <w:rFonts w:ascii="Times New Roman" w:eastAsia="Times New Roman" w:hAnsi="Times New Roman" w:cs="Times New Roman"/>
          <w:sz w:val="20"/>
          <w:szCs w:val="20"/>
        </w:rPr>
        <w:t xml:space="preserve">, именуемое в дальнейшем </w:t>
      </w:r>
      <w:r w:rsidR="00DE7A16" w:rsidRPr="00442499">
        <w:rPr>
          <w:rFonts w:ascii="Times New Roman" w:eastAsia="Times New Roman" w:hAnsi="Times New Roman" w:cs="Times New Roman"/>
          <w:b/>
          <w:bCs/>
          <w:sz w:val="20"/>
          <w:szCs w:val="20"/>
        </w:rPr>
        <w:t>«Продавец»</w:t>
      </w:r>
      <w:r w:rsidR="00DE7A16" w:rsidRPr="00442499">
        <w:rPr>
          <w:rFonts w:ascii="Times New Roman" w:eastAsia="Times New Roman" w:hAnsi="Times New Roman" w:cs="Times New Roman"/>
          <w:sz w:val="20"/>
          <w:szCs w:val="20"/>
        </w:rPr>
        <w:t>, с одной стороны, и</w:t>
      </w:r>
    </w:p>
    <w:p w:rsidR="00DE7A16" w:rsidRPr="00442499" w:rsidRDefault="00DE7A16" w:rsidP="00DE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_______________________________________________________________________________в лице ______________________________________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, действующ</w:t>
      </w:r>
      <w:r w:rsidR="007B102F" w:rsidRPr="00442499">
        <w:rPr>
          <w:rFonts w:ascii="Times New Roman" w:eastAsia="Times New Roman" w:hAnsi="Times New Roman" w:cs="Times New Roman"/>
          <w:sz w:val="20"/>
          <w:szCs w:val="20"/>
        </w:rPr>
        <w:t xml:space="preserve">ий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_____________ на основании ______________________________________________________________ именуем___ в дальнейшем </w:t>
      </w:r>
      <w:r w:rsidRPr="00442499">
        <w:rPr>
          <w:rFonts w:ascii="Times New Roman" w:eastAsia="Times New Roman" w:hAnsi="Times New Roman" w:cs="Times New Roman"/>
          <w:b/>
          <w:bCs/>
          <w:sz w:val="20"/>
          <w:szCs w:val="20"/>
        </w:rPr>
        <w:t>«Покупатель»,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с другой стороны, заключили настоящий договор (далее – Договор) о нижеследующем:</w:t>
      </w:r>
    </w:p>
    <w:p w:rsidR="00F469A0" w:rsidRPr="00442499" w:rsidRDefault="00F469A0" w:rsidP="00DE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E7A16" w:rsidRPr="00442499" w:rsidRDefault="004401D1" w:rsidP="00F469A0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ПРЕДМЕТ ДОГОВОРА</w:t>
      </w:r>
    </w:p>
    <w:p w:rsidR="0046622E" w:rsidRPr="00442499" w:rsidRDefault="0046622E" w:rsidP="004C352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По настоящему Договору Продавец</w:t>
      </w:r>
      <w:r w:rsidR="004C3529" w:rsidRPr="00442499">
        <w:rPr>
          <w:rFonts w:ascii="Times New Roman" w:eastAsia="Times New Roman" w:hAnsi="Times New Roman" w:cs="Times New Roman"/>
          <w:sz w:val="20"/>
          <w:szCs w:val="20"/>
        </w:rPr>
        <w:t xml:space="preserve"> обязуется передать в собственность Покупателя Имущество, определенное в п.1.2 настоящего Договора, а покупатель обязуется на условиях, определенных настоящим Договором, принять и оплатить принадлежащее Продавцу Имущество.</w:t>
      </w:r>
    </w:p>
    <w:p w:rsidR="004C3529" w:rsidRPr="001A0F49" w:rsidRDefault="004C3529" w:rsidP="00BD11E8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Имуществом, передаваемым по настоящему Договору, являются </w:t>
      </w:r>
      <w:r w:rsidR="001F250F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A0F49" w:rsidRPr="00442499" w:rsidRDefault="001A0F49" w:rsidP="001A0F49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5832">
        <w:rPr>
          <w:rFonts w:ascii="Times New Roman" w:eastAsia="Times New Roman" w:hAnsi="Times New Roman" w:cs="Times New Roman"/>
          <w:sz w:val="20"/>
          <w:szCs w:val="20"/>
        </w:rPr>
        <w:t>Продаваемое имущество обременено залогом в польз</w:t>
      </w:r>
      <w:proofErr w:type="gramStart"/>
      <w:r w:rsidRPr="00265832">
        <w:rPr>
          <w:rFonts w:ascii="Times New Roman" w:eastAsia="Times New Roman" w:hAnsi="Times New Roman" w:cs="Times New Roman"/>
          <w:sz w:val="20"/>
          <w:szCs w:val="20"/>
        </w:rPr>
        <w:t xml:space="preserve">у </w:t>
      </w:r>
      <w:r w:rsidRPr="004B6CDA">
        <w:rPr>
          <w:rFonts w:ascii="Times New Roman" w:eastAsia="Times New Roman" w:hAnsi="Times New Roman" w:cs="Times New Roman"/>
          <w:sz w:val="20"/>
          <w:szCs w:val="20"/>
        </w:rPr>
        <w:t>ООО</w:t>
      </w:r>
      <w:proofErr w:type="gramEnd"/>
      <w:r w:rsidRPr="004B6CDA">
        <w:rPr>
          <w:rFonts w:ascii="Times New Roman" w:eastAsia="Times New Roman" w:hAnsi="Times New Roman" w:cs="Times New Roman"/>
          <w:sz w:val="20"/>
          <w:szCs w:val="20"/>
        </w:rPr>
        <w:t xml:space="preserve"> «ПФО Траст»</w:t>
      </w:r>
      <w:r w:rsidRPr="002658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6CDA">
        <w:rPr>
          <w:rFonts w:ascii="Times New Roman" w:eastAsia="Times New Roman" w:hAnsi="Times New Roman" w:cs="Times New Roman"/>
          <w:sz w:val="20"/>
          <w:szCs w:val="20"/>
        </w:rPr>
        <w:t xml:space="preserve">(ОГРН </w:t>
      </w:r>
      <w:r w:rsidR="004B6CDA" w:rsidRPr="004B6CDA">
        <w:rPr>
          <w:rFonts w:ascii="Times New Roman" w:eastAsia="Times New Roman" w:hAnsi="Times New Roman" w:cs="Times New Roman"/>
          <w:sz w:val="20"/>
          <w:szCs w:val="20"/>
        </w:rPr>
        <w:t>1116316004155</w:t>
      </w:r>
      <w:r w:rsidRPr="004B6CDA">
        <w:rPr>
          <w:rFonts w:ascii="Times New Roman" w:eastAsia="Times New Roman" w:hAnsi="Times New Roman" w:cs="Times New Roman"/>
          <w:sz w:val="20"/>
          <w:szCs w:val="20"/>
        </w:rPr>
        <w:t xml:space="preserve"> ИНН</w:t>
      </w:r>
      <w:r w:rsidR="004B6CDA" w:rsidRPr="004B6C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6CDA" w:rsidRPr="004B6CDA">
        <w:rPr>
          <w:rFonts w:ascii="Times New Roman" w:eastAsia="Times New Roman" w:hAnsi="Times New Roman" w:cs="Times New Roman"/>
          <w:sz w:val="20"/>
          <w:szCs w:val="20"/>
        </w:rPr>
        <w:t>6316164800</w:t>
      </w:r>
      <w:r w:rsidRPr="004B6CD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65832">
        <w:rPr>
          <w:rFonts w:ascii="Times New Roman" w:eastAsia="Times New Roman" w:hAnsi="Times New Roman" w:cs="Times New Roman"/>
          <w:sz w:val="20"/>
          <w:szCs w:val="20"/>
        </w:rPr>
        <w:t xml:space="preserve"> (далее также – Залогодержатель). Продажа имущества приводит к прекращению права залога. Продавец обязуется обеспечить предоставление Залогодержателем в Регистрирующий орган документов, необходимых для прекращения залога.</w:t>
      </w:r>
    </w:p>
    <w:p w:rsidR="00854B33" w:rsidRPr="00442499" w:rsidRDefault="00854B33" w:rsidP="004C352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42499">
        <w:rPr>
          <w:rFonts w:ascii="Times New Roman" w:eastAsia="Times New Roman" w:hAnsi="Times New Roman" w:cs="Times New Roman"/>
          <w:sz w:val="20"/>
          <w:szCs w:val="20"/>
        </w:rPr>
        <w:t>Стоимость Имущества определена по резул</w:t>
      </w:r>
      <w:r w:rsidR="009F47A4" w:rsidRPr="00442499">
        <w:rPr>
          <w:rFonts w:ascii="Times New Roman" w:eastAsia="Times New Roman" w:hAnsi="Times New Roman" w:cs="Times New Roman"/>
          <w:sz w:val="20"/>
          <w:szCs w:val="20"/>
        </w:rPr>
        <w:t>ьтатам торгов, проведенных __.__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г. на электронной торговой площадке</w:t>
      </w:r>
      <w:r w:rsidR="002454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40B" w:rsidRPr="0024540B">
        <w:rPr>
          <w:rFonts w:ascii="Times New Roman" w:eastAsia="Times New Roman" w:hAnsi="Times New Roman" w:cs="Times New Roman"/>
          <w:sz w:val="20"/>
          <w:szCs w:val="20"/>
        </w:rPr>
        <w:t>«Аукцион-центр»</w:t>
      </w:r>
      <w:r w:rsidR="00D163F6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40B">
        <w:rPr>
          <w:rFonts w:ascii="Times New Roman" w:eastAsia="Times New Roman" w:hAnsi="Times New Roman" w:cs="Times New Roman"/>
          <w:sz w:val="20"/>
          <w:szCs w:val="20"/>
        </w:rPr>
        <w:t>ООО</w:t>
      </w:r>
      <w:r w:rsidR="0024540B" w:rsidRPr="0024540B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24540B" w:rsidRPr="0024540B">
        <w:rPr>
          <w:rFonts w:ascii="Times New Roman" w:eastAsia="Times New Roman" w:hAnsi="Times New Roman" w:cs="Times New Roman"/>
          <w:sz w:val="20"/>
          <w:szCs w:val="20"/>
        </w:rPr>
        <w:t>ИстКонсалтингГрупп</w:t>
      </w:r>
      <w:proofErr w:type="spellEnd"/>
      <w:r w:rsidR="0024540B" w:rsidRPr="0024540B">
        <w:rPr>
          <w:rFonts w:ascii="Times New Roman" w:eastAsia="Times New Roman" w:hAnsi="Times New Roman" w:cs="Times New Roman"/>
          <w:sz w:val="20"/>
          <w:szCs w:val="20"/>
        </w:rPr>
        <w:t>» (ООО «ИКГ») ИНН 3811105176, ОГРН 1063811058277, место нахождения 664050, г. Иркутск, ул. Байкальская, д. 295/13, № 4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, и составляет _______ (____________________________) рублей без учета НДС (НДС не облагается в соответствии с пп.</w:t>
      </w:r>
      <w:r w:rsidR="004C449A" w:rsidRPr="00442499">
        <w:rPr>
          <w:rFonts w:ascii="Times New Roman" w:eastAsia="Times New Roman" w:hAnsi="Times New Roman" w:cs="Times New Roman"/>
          <w:sz w:val="20"/>
          <w:szCs w:val="20"/>
        </w:rPr>
        <w:t>12 п.2 ст. 149 НК РФ).</w:t>
      </w:r>
      <w:proofErr w:type="gramEnd"/>
    </w:p>
    <w:p w:rsidR="0087257C" w:rsidRDefault="004C449A" w:rsidP="0087257C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Стоимость Имущества, установленная п. 1.3 настоящего Договора, уме</w:t>
      </w:r>
      <w:r w:rsidR="005B3631">
        <w:rPr>
          <w:rFonts w:ascii="Times New Roman" w:eastAsia="Times New Roman" w:hAnsi="Times New Roman" w:cs="Times New Roman"/>
          <w:sz w:val="20"/>
          <w:szCs w:val="20"/>
        </w:rPr>
        <w:t>ньшается на сумму внесенного на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счет</w:t>
      </w:r>
      <w:r w:rsidR="00D1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63F6" w:rsidRPr="0024540B">
        <w:rPr>
          <w:rFonts w:ascii="Times New Roman" w:eastAsia="Times New Roman" w:hAnsi="Times New Roman" w:cs="Times New Roman"/>
          <w:sz w:val="20"/>
          <w:szCs w:val="20"/>
        </w:rPr>
        <w:t>ООО «АВТ-Дорстрой» (ОГРН 1046301036924, ИНН 6321137880)</w:t>
      </w:r>
      <w:r w:rsidR="00D163F6" w:rsidRPr="00282C12">
        <w:rPr>
          <w:rFonts w:ascii="Times New Roman" w:eastAsia="Times New Roman" w:hAnsi="Times New Roman" w:cs="Times New Roman"/>
          <w:sz w:val="20"/>
          <w:szCs w:val="20"/>
        </w:rPr>
        <w:t xml:space="preserve">, реквизиты банковского счета: </w:t>
      </w:r>
      <w:proofErr w:type="gramStart"/>
      <w:r w:rsidR="00D163F6" w:rsidRPr="0024540B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="00D163F6" w:rsidRPr="0024540B">
        <w:rPr>
          <w:rFonts w:ascii="Times New Roman" w:eastAsia="Times New Roman" w:hAnsi="Times New Roman" w:cs="Times New Roman"/>
          <w:sz w:val="20"/>
          <w:szCs w:val="20"/>
        </w:rPr>
        <w:t>/с 40702810102800000171 в Банк ВТБ (ПАО), БИК 044525187, к/с 30101810700000000187</w:t>
      </w:r>
      <w:r w:rsidR="00185B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63F6">
        <w:rPr>
          <w:rFonts w:ascii="Times New Roman" w:eastAsia="Times New Roman" w:hAnsi="Times New Roman" w:cs="Times New Roman"/>
          <w:sz w:val="20"/>
          <w:szCs w:val="20"/>
        </w:rPr>
        <w:t xml:space="preserve">в качестве 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задатка в размере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>% (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процентов)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от цены продажи Имущества при условии его невозврата Покупателю.</w:t>
      </w:r>
      <w:r w:rsidR="003D333C"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82C12" w:rsidRPr="00282C12" w:rsidRDefault="00282C12" w:rsidP="00282C12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C12">
        <w:rPr>
          <w:rFonts w:ascii="Times New Roman" w:eastAsia="Times New Roman" w:hAnsi="Times New Roman" w:cs="Times New Roman"/>
          <w:sz w:val="20"/>
          <w:szCs w:val="20"/>
        </w:rPr>
        <w:t>Оплата имущества производится Покупателем в течение 30 (тридцати) дней с даты подписания настоящего договора путем перечисления денежных сре</w:t>
      </w:r>
      <w:proofErr w:type="gramStart"/>
      <w:r w:rsidRPr="00282C12">
        <w:rPr>
          <w:rFonts w:ascii="Times New Roman" w:eastAsia="Times New Roman" w:hAnsi="Times New Roman" w:cs="Times New Roman"/>
          <w:sz w:val="20"/>
          <w:szCs w:val="20"/>
        </w:rPr>
        <w:t>дств в сл</w:t>
      </w:r>
      <w:proofErr w:type="gramEnd"/>
      <w:r w:rsidRPr="00282C12">
        <w:rPr>
          <w:rFonts w:ascii="Times New Roman" w:eastAsia="Times New Roman" w:hAnsi="Times New Roman" w:cs="Times New Roman"/>
          <w:sz w:val="20"/>
          <w:szCs w:val="20"/>
        </w:rPr>
        <w:t>едующем порядке:</w:t>
      </w:r>
    </w:p>
    <w:p w:rsidR="00EF6E86" w:rsidRDefault="00282C12" w:rsidP="00EF6E86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2C12">
        <w:rPr>
          <w:rFonts w:ascii="Times New Roman" w:eastAsia="Times New Roman" w:hAnsi="Times New Roman" w:cs="Times New Roman"/>
          <w:sz w:val="20"/>
          <w:szCs w:val="20"/>
        </w:rPr>
        <w:t>Денежные средства в размере</w:t>
      </w:r>
      <w:proofErr w:type="gramStart"/>
      <w:r w:rsidRPr="00282C12">
        <w:rPr>
          <w:rFonts w:ascii="Times New Roman" w:eastAsia="Times New Roman" w:hAnsi="Times New Roman" w:cs="Times New Roman"/>
          <w:sz w:val="20"/>
          <w:szCs w:val="20"/>
        </w:rPr>
        <w:t xml:space="preserve"> _______ ( ______________ ) </w:t>
      </w:r>
      <w:r w:rsidR="00D1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="00D163F6">
        <w:rPr>
          <w:rFonts w:ascii="Times New Roman" w:eastAsia="Times New Roman" w:hAnsi="Times New Roman" w:cs="Times New Roman"/>
          <w:sz w:val="20"/>
          <w:szCs w:val="20"/>
        </w:rPr>
        <w:t xml:space="preserve">составляют сумму, уменьшенную на сумму, указанную в п.1.4. и </w:t>
      </w:r>
      <w:r w:rsidRPr="00282C12">
        <w:rPr>
          <w:rFonts w:ascii="Times New Roman" w:eastAsia="Times New Roman" w:hAnsi="Times New Roman" w:cs="Times New Roman"/>
          <w:sz w:val="20"/>
          <w:szCs w:val="20"/>
        </w:rPr>
        <w:t xml:space="preserve"> перечисляются  по</w:t>
      </w:r>
      <w:r w:rsidR="00D16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2C12">
        <w:rPr>
          <w:rFonts w:ascii="Times New Roman" w:eastAsia="Times New Roman" w:hAnsi="Times New Roman" w:cs="Times New Roman"/>
          <w:sz w:val="20"/>
          <w:szCs w:val="20"/>
        </w:rPr>
        <w:t>следующ</w:t>
      </w:r>
      <w:r w:rsidR="00D163F6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82C12">
        <w:rPr>
          <w:rFonts w:ascii="Times New Roman" w:eastAsia="Times New Roman" w:hAnsi="Times New Roman" w:cs="Times New Roman"/>
          <w:sz w:val="20"/>
          <w:szCs w:val="20"/>
        </w:rPr>
        <w:t xml:space="preserve">м реквизитам: </w:t>
      </w:r>
      <w:r w:rsidR="00C10D3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82C12">
        <w:rPr>
          <w:rFonts w:ascii="Times New Roman" w:eastAsia="Times New Roman" w:hAnsi="Times New Roman" w:cs="Times New Roman"/>
          <w:sz w:val="20"/>
          <w:szCs w:val="20"/>
        </w:rPr>
        <w:t xml:space="preserve">Получатель платежа: </w:t>
      </w:r>
      <w:r w:rsidR="0024540B" w:rsidRPr="0024540B">
        <w:rPr>
          <w:rFonts w:ascii="Times New Roman" w:eastAsia="Times New Roman" w:hAnsi="Times New Roman" w:cs="Times New Roman"/>
          <w:sz w:val="20"/>
          <w:szCs w:val="20"/>
        </w:rPr>
        <w:t>ООО «АВТ-Дорстрой» (ОГРН 1046301036924, ИНН 6321137880)</w:t>
      </w:r>
      <w:r w:rsidRPr="00282C12">
        <w:rPr>
          <w:rFonts w:ascii="Times New Roman" w:eastAsia="Times New Roman" w:hAnsi="Times New Roman" w:cs="Times New Roman"/>
          <w:sz w:val="20"/>
          <w:szCs w:val="20"/>
        </w:rPr>
        <w:t xml:space="preserve">, реквизиты банковского счета: </w:t>
      </w:r>
      <w:proofErr w:type="gramStart"/>
      <w:r w:rsidR="0024540B" w:rsidRPr="0024540B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="0024540B" w:rsidRPr="0024540B">
        <w:rPr>
          <w:rFonts w:ascii="Times New Roman" w:eastAsia="Times New Roman" w:hAnsi="Times New Roman" w:cs="Times New Roman"/>
          <w:sz w:val="20"/>
          <w:szCs w:val="20"/>
        </w:rPr>
        <w:t>/с 40702810102800000171 в Банк ВТБ (ПАО), БИК 044525187, к/с 30101810700000000187</w:t>
      </w:r>
      <w:r w:rsidRPr="00282C12">
        <w:rPr>
          <w:rFonts w:ascii="Times New Roman" w:eastAsia="Times New Roman" w:hAnsi="Times New Roman" w:cs="Times New Roman"/>
          <w:sz w:val="20"/>
          <w:szCs w:val="20"/>
        </w:rPr>
        <w:t>.</w:t>
      </w:r>
      <w:r w:rsidR="00EF6E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2C12">
        <w:rPr>
          <w:rFonts w:ascii="Times New Roman" w:eastAsia="Times New Roman" w:hAnsi="Times New Roman" w:cs="Times New Roman"/>
          <w:sz w:val="20"/>
          <w:szCs w:val="20"/>
        </w:rPr>
        <w:t>Назначение платежа: Оплата по договору купли-продажи имущества ________от  «___»______201</w:t>
      </w:r>
      <w:r w:rsidR="00EF6E86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82C12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4C449A" w:rsidRDefault="00282C12" w:rsidP="0024540B">
      <w:pPr>
        <w:pStyle w:val="a3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282C12">
        <w:rPr>
          <w:rFonts w:ascii="Times New Roman" w:eastAsia="Times New Roman" w:hAnsi="Times New Roman" w:cs="Times New Roman"/>
          <w:sz w:val="20"/>
          <w:szCs w:val="20"/>
        </w:rPr>
        <w:t xml:space="preserve"> В случае</w:t>
      </w:r>
      <w:proofErr w:type="gramStart"/>
      <w:r w:rsidRPr="00282C12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282C12">
        <w:rPr>
          <w:rFonts w:ascii="Times New Roman" w:eastAsia="Times New Roman" w:hAnsi="Times New Roman" w:cs="Times New Roman"/>
          <w:sz w:val="20"/>
          <w:szCs w:val="20"/>
        </w:rPr>
        <w:t xml:space="preserve"> если Покупатель не произведет оплату Имущества в полном объеме в течение тридцати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:rsidR="00C10D35" w:rsidRDefault="00C10D35" w:rsidP="00282C12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449A" w:rsidRPr="00442499" w:rsidRDefault="004C449A" w:rsidP="004C449A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ОБЯЗАТЕЛЬСТВА СТОРОН</w:t>
      </w:r>
    </w:p>
    <w:p w:rsidR="004C6603" w:rsidRPr="00442499" w:rsidRDefault="004C6603" w:rsidP="004C6603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Продавец обязуется:</w:t>
      </w:r>
    </w:p>
    <w:p w:rsidR="004C6603" w:rsidRPr="00442499" w:rsidRDefault="004C6603" w:rsidP="004C6603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Передать Покупателю </w:t>
      </w:r>
      <w:r w:rsidR="001F250F">
        <w:rPr>
          <w:rFonts w:ascii="Times New Roman" w:hAnsi="Times New Roman" w:cs="Times New Roman"/>
          <w:bCs/>
          <w:sz w:val="20"/>
          <w:szCs w:val="20"/>
        </w:rPr>
        <w:t>имущество:______________________________________________</w:t>
      </w:r>
      <w:r w:rsidRPr="00B43F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6603" w:rsidRPr="00442499" w:rsidRDefault="004C6603" w:rsidP="004C6603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Не уклоняться без уважительной причины, от совершения всех необходимых действий, связанных с переходом к Покупателю права собственности на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имущество: ______________________________________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6603" w:rsidRPr="00442499" w:rsidRDefault="004C6603" w:rsidP="004C6603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Покупатель обязуется:</w:t>
      </w:r>
    </w:p>
    <w:p w:rsidR="004C6603" w:rsidRPr="00442499" w:rsidRDefault="009F47A4" w:rsidP="004527EA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В течение 3 (трех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 xml:space="preserve">) дней, </w:t>
      </w:r>
      <w:proofErr w:type="gramStart"/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>с даты получения</w:t>
      </w:r>
      <w:proofErr w:type="gramEnd"/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 xml:space="preserve"> Покупателем соответствующего предложения Продавца о заключении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Д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 xml:space="preserve">оговора купли-продажи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>мущества с прилож</w:t>
      </w:r>
      <w:r w:rsidR="003D333C" w:rsidRPr="00442499">
        <w:rPr>
          <w:rFonts w:ascii="Times New Roman" w:eastAsia="Times New Roman" w:hAnsi="Times New Roman" w:cs="Times New Roman"/>
          <w:sz w:val="20"/>
          <w:szCs w:val="20"/>
        </w:rPr>
        <w:t>ением соответствующего Договора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 xml:space="preserve">, подписать Договор купли-продажи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имущества ____________________________________________________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527EA" w:rsidRPr="00442499" w:rsidRDefault="004527EA" w:rsidP="004527EA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Оплатить передаваемое Имущество в соответствии с п.1.5 настоящего Договора.</w:t>
      </w:r>
    </w:p>
    <w:p w:rsidR="004527EA" w:rsidRPr="00442499" w:rsidRDefault="004527EA" w:rsidP="004527EA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Совершить все необходимые действия, связанные с переходом к Покупателю права собственности 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на имущество: ____________________________________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527EA" w:rsidRPr="00442499" w:rsidRDefault="004527EA" w:rsidP="004527EA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lastRenderedPageBreak/>
        <w:t>Оплатить все расходы Продавца, связанные с заключением настоящего Договора, в том числе нотариальные расходы в полном объеме и командировочные расходы Продавца в размере фактически произведенных затрат с подтверждением этих расходов соответствующими документами, в случае их осуществления.</w:t>
      </w:r>
    </w:p>
    <w:p w:rsidR="004527EA" w:rsidRDefault="004527EA" w:rsidP="004527EA">
      <w:pPr>
        <w:pStyle w:val="a3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27EA" w:rsidRPr="00442499" w:rsidRDefault="004527EA" w:rsidP="004527EA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РАЗРЕШЕНИЕ СПОРОВ</w:t>
      </w:r>
    </w:p>
    <w:p w:rsidR="004527EA" w:rsidRPr="00442499" w:rsidRDefault="00AF65BB" w:rsidP="00AF65B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:rsidR="00AF65BB" w:rsidRPr="00442499" w:rsidRDefault="00AF65BB" w:rsidP="00AF65B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При </w:t>
      </w:r>
      <w:proofErr w:type="spellStart"/>
      <w:r w:rsidRPr="00442499">
        <w:rPr>
          <w:rFonts w:ascii="Times New Roman" w:eastAsia="Times New Roman" w:hAnsi="Times New Roman" w:cs="Times New Roman"/>
          <w:sz w:val="20"/>
          <w:szCs w:val="20"/>
        </w:rPr>
        <w:t>недостижении</w:t>
      </w:r>
      <w:proofErr w:type="spellEnd"/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согласия споры и разногласия подлежат рассмотрению в Арбитражном суде города Москвы вне зависимости от юридического статуса Покупателя.</w:t>
      </w:r>
    </w:p>
    <w:p w:rsidR="00AF65BB" w:rsidRPr="00442499" w:rsidRDefault="00AF65BB" w:rsidP="00AF6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65BB" w:rsidRPr="00442499" w:rsidRDefault="00AF65BB" w:rsidP="00AF65BB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СРОК ДЕЙСТВИЯ ДОГОВОРА</w:t>
      </w:r>
    </w:p>
    <w:p w:rsidR="00AF65BB" w:rsidRPr="00442499" w:rsidRDefault="00AF65BB" w:rsidP="00AF65B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AF65BB" w:rsidRPr="00442499" w:rsidRDefault="00AF65BB" w:rsidP="00AF65B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Односторонний отказ от исполнения обязательств по настоящему Договору не допускается.</w:t>
      </w:r>
    </w:p>
    <w:p w:rsidR="00AF65BB" w:rsidRPr="00442499" w:rsidRDefault="00AF65BB" w:rsidP="00AF65BB">
      <w:pPr>
        <w:pStyle w:val="a3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:rsidR="00AF65BB" w:rsidRPr="00442499" w:rsidRDefault="00AF65BB" w:rsidP="00AF65BB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ДОПОЛНИТЕЛЬНЫЕ УСЛОВИЯ</w:t>
      </w:r>
    </w:p>
    <w:p w:rsidR="00AF65BB" w:rsidRPr="00442499" w:rsidRDefault="00AF65BB" w:rsidP="00B47A1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Настоящий Договор заключается по итогам торгов, проведенных 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в период  </w:t>
      </w:r>
      <w:proofErr w:type="gramStart"/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8D00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  <w:proofErr w:type="gramStart"/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на электронной торговой площадке </w:t>
      </w:r>
      <w:r w:rsidR="00D163F6" w:rsidRPr="0024540B">
        <w:rPr>
          <w:rFonts w:ascii="Times New Roman" w:eastAsia="Times New Roman" w:hAnsi="Times New Roman" w:cs="Times New Roman"/>
          <w:sz w:val="20"/>
          <w:szCs w:val="20"/>
        </w:rPr>
        <w:t>«Аукцион-центр»</w:t>
      </w:r>
      <w:r w:rsidR="00D163F6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="00D163F6"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63F6">
        <w:rPr>
          <w:rFonts w:ascii="Times New Roman" w:eastAsia="Times New Roman" w:hAnsi="Times New Roman" w:cs="Times New Roman"/>
          <w:sz w:val="20"/>
          <w:szCs w:val="20"/>
        </w:rPr>
        <w:t>ООО</w:t>
      </w:r>
      <w:r w:rsidR="00D163F6" w:rsidRPr="0024540B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proofErr w:type="spellStart"/>
      <w:r w:rsidR="00D163F6" w:rsidRPr="0024540B">
        <w:rPr>
          <w:rFonts w:ascii="Times New Roman" w:eastAsia="Times New Roman" w:hAnsi="Times New Roman" w:cs="Times New Roman"/>
          <w:sz w:val="20"/>
          <w:szCs w:val="20"/>
        </w:rPr>
        <w:t>ИстКонсалтингГрупп</w:t>
      </w:r>
      <w:proofErr w:type="spellEnd"/>
      <w:r w:rsidR="00D163F6" w:rsidRPr="0024540B">
        <w:rPr>
          <w:rFonts w:ascii="Times New Roman" w:eastAsia="Times New Roman" w:hAnsi="Times New Roman" w:cs="Times New Roman"/>
          <w:sz w:val="20"/>
          <w:szCs w:val="20"/>
        </w:rPr>
        <w:t xml:space="preserve">» (ИНН </w:t>
      </w:r>
      <w:r w:rsidR="00D163F6">
        <w:rPr>
          <w:rFonts w:ascii="Times New Roman" w:eastAsia="Times New Roman" w:hAnsi="Times New Roman" w:cs="Times New Roman"/>
          <w:sz w:val="20"/>
          <w:szCs w:val="20"/>
        </w:rPr>
        <w:t>3811105176, ОГРН 1063811058277)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>, а</w:t>
      </w:r>
      <w:r w:rsidR="00FE7AF9" w:rsidRPr="00442499">
        <w:rPr>
          <w:rFonts w:ascii="Times New Roman" w:eastAsia="Times New Roman" w:hAnsi="Times New Roman" w:cs="Times New Roman"/>
          <w:sz w:val="20"/>
          <w:szCs w:val="20"/>
        </w:rPr>
        <w:t xml:space="preserve"> также в соответствии с положениями ФЗ «О несостоятельности (банкро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тстве)» №127-ФЗ от 26.10.2002г.</w:t>
      </w:r>
      <w:r w:rsidR="00FE7AF9"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E7AF9" w:rsidRPr="00442499" w:rsidRDefault="00FE7AF9" w:rsidP="00B47A1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В случае</w:t>
      </w:r>
      <w:proofErr w:type="gramStart"/>
      <w:r w:rsidRPr="00442499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если Покупатель не произведет оплату Имущества в полном объеме в течение 30 (тридцати)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:rsidR="00FE7AF9" w:rsidRPr="00442499" w:rsidRDefault="00FE7AF9" w:rsidP="00B47A1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7A11" w:rsidRPr="00442499">
        <w:rPr>
          <w:rFonts w:ascii="Times New Roman" w:eastAsia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:rsidR="00B47A11" w:rsidRPr="00442499" w:rsidRDefault="00B47A11" w:rsidP="00B47A1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Продавец гарантирует, что:</w:t>
      </w:r>
    </w:p>
    <w:p w:rsidR="00B47A11" w:rsidRPr="00442499" w:rsidRDefault="001A0F49" w:rsidP="001B7A87">
      <w:pPr>
        <w:pStyle w:val="a3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 исключением обременений, указанных в п. 1.</w:t>
      </w:r>
      <w:r w:rsidR="00E60DAC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принадлежащ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е ему </w:t>
      </w:r>
      <w:r>
        <w:rPr>
          <w:rFonts w:ascii="Times New Roman" w:eastAsia="Times New Roman" w:hAnsi="Times New Roman" w:cs="Times New Roman"/>
          <w:sz w:val="20"/>
          <w:szCs w:val="20"/>
        </w:rPr>
        <w:t>имущество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не заложен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, не наход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тся под арестом, не явля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тся предметом судебных разбирательств или притязаний иных лиц.</w:t>
      </w:r>
    </w:p>
    <w:p w:rsidR="00AF65BB" w:rsidRPr="00442499" w:rsidRDefault="00B47A11" w:rsidP="00F469A0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Заключая настоящий Договор, Покупатель подтверждает факт ознакомления с порядком перехода прав собственности на 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имущество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в результате совершения сделки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, прейскурантом цен на услуги и иными документами и п</w:t>
      </w:r>
      <w:r w:rsidR="008311DE" w:rsidRPr="00442499">
        <w:rPr>
          <w:rFonts w:ascii="Times New Roman" w:eastAsia="Times New Roman" w:hAnsi="Times New Roman" w:cs="Times New Roman"/>
          <w:sz w:val="20"/>
          <w:szCs w:val="20"/>
        </w:rPr>
        <w:t xml:space="preserve">равилами </w:t>
      </w:r>
      <w:r w:rsidR="00442499" w:rsidRPr="00442499">
        <w:rPr>
          <w:rFonts w:ascii="Times New Roman" w:eastAsia="Times New Roman" w:hAnsi="Times New Roman" w:cs="Times New Roman"/>
          <w:sz w:val="20"/>
          <w:szCs w:val="20"/>
        </w:rPr>
        <w:t>регистратора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, имеющими значение для исполнения настоящего Договора.</w:t>
      </w:r>
    </w:p>
    <w:p w:rsidR="00B47A11" w:rsidRPr="00442499" w:rsidRDefault="00B47A11" w:rsidP="00F469A0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Договор составлен в </w:t>
      </w:r>
      <w:r w:rsidR="00C15EBF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экземплярах, имеющих одинаковую юридическую силу, по одному экземпляру для каждой из Сторон, </w:t>
      </w:r>
      <w:r w:rsidR="00C15EBF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F469A0"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69A0" w:rsidRPr="00442499" w:rsidRDefault="00F469A0" w:rsidP="00F469A0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DE7A16" w:rsidRPr="00442499" w:rsidRDefault="00DE7A16" w:rsidP="00F469A0">
      <w:pPr>
        <w:tabs>
          <w:tab w:val="left" w:pos="9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7A16" w:rsidRPr="00442499" w:rsidRDefault="00F469A0" w:rsidP="00F469A0">
      <w:pPr>
        <w:pStyle w:val="a3"/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2499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АДРЕСА И РЕКВИЗИТЫ СТОРОН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4930"/>
        <w:gridCol w:w="5105"/>
      </w:tblGrid>
      <w:tr w:rsidR="00DE7A16" w:rsidRPr="00442499" w:rsidTr="00EF6E86">
        <w:tc>
          <w:tcPr>
            <w:tcW w:w="4930" w:type="dxa"/>
          </w:tcPr>
          <w:p w:rsidR="00DE7A16" w:rsidRPr="00442499" w:rsidRDefault="00DE7A16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Продавец:</w:t>
            </w:r>
          </w:p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ООО «АВТ-Дорстрой»</w:t>
            </w:r>
          </w:p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</w:t>
            </w:r>
            <w:proofErr w:type="gramStart"/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</w:t>
            </w:r>
            <w:proofErr w:type="gramEnd"/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дрес</w:t>
            </w:r>
            <w:proofErr w:type="spellEnd"/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400075, город Волгоград, проезд Мост</w:t>
            </w:r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вой, 4</w:t>
            </w:r>
          </w:p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Почтовый адрес: 115193, г. Москва, а/я 44 (Лесникову П.С.)</w:t>
            </w:r>
          </w:p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тел. 8(499) 400-58-71</w:t>
            </w:r>
          </w:p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 6321137880 КПП 344301001</w:t>
            </w:r>
          </w:p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/с № 40702810802800000170</w:t>
            </w:r>
          </w:p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к/с № 30101810700000000187</w:t>
            </w:r>
          </w:p>
          <w:p w:rsidR="004B6CDA" w:rsidRPr="004B6CDA" w:rsidRDefault="004B6CDA" w:rsidP="004B6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филиале Банка ВТБ (ПАО) г. Москва</w:t>
            </w:r>
          </w:p>
          <w:p w:rsidR="00C10D35" w:rsidRPr="00EF6E86" w:rsidRDefault="004B6CDA" w:rsidP="004B6C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6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БИК 044525187</w:t>
            </w:r>
          </w:p>
          <w:p w:rsidR="00EF6E86" w:rsidRDefault="00EF6E86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311DE" w:rsidRDefault="008311DE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Конкурсный управляющий</w:t>
            </w:r>
          </w:p>
          <w:p w:rsidR="00166E9D" w:rsidRPr="00442499" w:rsidRDefault="008D00C9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326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DC0596" w:rsidRPr="00DC0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«</w:t>
            </w:r>
            <w:r w:rsidR="004B6CDA">
              <w:rPr>
                <w:rFonts w:ascii="Times New Roman" w:hAnsi="Times New Roman"/>
                <w:b/>
                <w:bCs/>
                <w:sz w:val="20"/>
                <w:szCs w:val="20"/>
              </w:rPr>
              <w:t>АВТ-Дорстрой</w:t>
            </w:r>
            <w:r w:rsidR="00DC0596" w:rsidRPr="00DC0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DE7A16" w:rsidRPr="00DC0EC3" w:rsidRDefault="00DC0EC3" w:rsidP="008D00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  </w:t>
            </w:r>
            <w:r w:rsidR="008D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П.С. Лесников</w:t>
            </w:r>
          </w:p>
        </w:tc>
        <w:tc>
          <w:tcPr>
            <w:tcW w:w="5105" w:type="dxa"/>
            <w:hideMark/>
          </w:tcPr>
          <w:p w:rsidR="00DE7A16" w:rsidRDefault="00DE7A16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24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F6E86" w:rsidRDefault="00EF6E86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5CD4" w:rsidRDefault="00DF5CD4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5CD4" w:rsidRDefault="00DF5CD4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F5CD4" w:rsidRDefault="00DF5CD4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Pr="00442499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</w:tbl>
    <w:p w:rsidR="006F3B85" w:rsidRPr="00442499" w:rsidRDefault="006F3B85" w:rsidP="004B6CDA">
      <w:pPr>
        <w:rPr>
          <w:rFonts w:ascii="Times New Roman" w:hAnsi="Times New Roman" w:cs="Times New Roman"/>
          <w:sz w:val="20"/>
          <w:szCs w:val="20"/>
        </w:rPr>
      </w:pPr>
    </w:p>
    <w:sectPr w:rsidR="006F3B85" w:rsidRPr="0044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762CD"/>
    <w:multiLevelType w:val="multilevel"/>
    <w:tmpl w:val="2A3E02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B"/>
    <w:rsid w:val="0002592D"/>
    <w:rsid w:val="000439F9"/>
    <w:rsid w:val="00065AF7"/>
    <w:rsid w:val="00077C98"/>
    <w:rsid w:val="00111BA3"/>
    <w:rsid w:val="00166E9D"/>
    <w:rsid w:val="00185BC4"/>
    <w:rsid w:val="001A0F49"/>
    <w:rsid w:val="001B7A87"/>
    <w:rsid w:val="001F250F"/>
    <w:rsid w:val="00227971"/>
    <w:rsid w:val="00243BB4"/>
    <w:rsid w:val="0024540B"/>
    <w:rsid w:val="00282C12"/>
    <w:rsid w:val="003269CC"/>
    <w:rsid w:val="003776AB"/>
    <w:rsid w:val="003D333C"/>
    <w:rsid w:val="004026C0"/>
    <w:rsid w:val="0043112E"/>
    <w:rsid w:val="004401D1"/>
    <w:rsid w:val="00442499"/>
    <w:rsid w:val="004527EA"/>
    <w:rsid w:val="0046622E"/>
    <w:rsid w:val="004B6CDA"/>
    <w:rsid w:val="004C3529"/>
    <w:rsid w:val="004C449A"/>
    <w:rsid w:val="004C6603"/>
    <w:rsid w:val="004E0355"/>
    <w:rsid w:val="004F1D4F"/>
    <w:rsid w:val="00523705"/>
    <w:rsid w:val="005B3631"/>
    <w:rsid w:val="00657FBF"/>
    <w:rsid w:val="006F3B85"/>
    <w:rsid w:val="007B102F"/>
    <w:rsid w:val="008311DE"/>
    <w:rsid w:val="00854B33"/>
    <w:rsid w:val="0087257C"/>
    <w:rsid w:val="008A69B9"/>
    <w:rsid w:val="008D00C9"/>
    <w:rsid w:val="008F7273"/>
    <w:rsid w:val="009023CD"/>
    <w:rsid w:val="00917C59"/>
    <w:rsid w:val="00953F83"/>
    <w:rsid w:val="0095475C"/>
    <w:rsid w:val="00970668"/>
    <w:rsid w:val="009F47A4"/>
    <w:rsid w:val="00A940CB"/>
    <w:rsid w:val="00AC1814"/>
    <w:rsid w:val="00AE35ED"/>
    <w:rsid w:val="00AF65BB"/>
    <w:rsid w:val="00B43F1A"/>
    <w:rsid w:val="00B47A11"/>
    <w:rsid w:val="00B6377A"/>
    <w:rsid w:val="00B82204"/>
    <w:rsid w:val="00BD11E8"/>
    <w:rsid w:val="00C10D35"/>
    <w:rsid w:val="00C15EBF"/>
    <w:rsid w:val="00C843E9"/>
    <w:rsid w:val="00C950AD"/>
    <w:rsid w:val="00CB65D1"/>
    <w:rsid w:val="00D163F6"/>
    <w:rsid w:val="00DC0596"/>
    <w:rsid w:val="00DC0EC3"/>
    <w:rsid w:val="00DE7A16"/>
    <w:rsid w:val="00DF5CD4"/>
    <w:rsid w:val="00E45469"/>
    <w:rsid w:val="00E60DAC"/>
    <w:rsid w:val="00E745BB"/>
    <w:rsid w:val="00EF5BCB"/>
    <w:rsid w:val="00EF6E86"/>
    <w:rsid w:val="00F469A0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user</cp:lastModifiedBy>
  <cp:revision>5</cp:revision>
  <dcterms:created xsi:type="dcterms:W3CDTF">2018-04-23T16:20:00Z</dcterms:created>
  <dcterms:modified xsi:type="dcterms:W3CDTF">2018-04-26T15:31:00Z</dcterms:modified>
</cp:coreProperties>
</file>