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36D" w:rsidRDefault="0013436D" w:rsidP="0013436D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36D">
        <w:rPr>
          <w:rFonts w:ascii="Times New Roman" w:hAnsi="Times New Roman" w:cs="Times New Roman"/>
          <w:b/>
          <w:sz w:val="24"/>
          <w:szCs w:val="24"/>
        </w:rPr>
        <w:t>ДОГОВОР ПОРУЧЕНИЯ</w:t>
      </w:r>
    </w:p>
    <w:p w:rsidR="007E2540" w:rsidRPr="0013436D" w:rsidRDefault="0013436D" w:rsidP="0013436D">
      <w:pPr>
        <w:spacing w:before="120"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3436D">
        <w:rPr>
          <w:rFonts w:ascii="Times New Roman" w:hAnsi="Times New Roman" w:cs="Times New Roman"/>
          <w:i/>
          <w:sz w:val="24"/>
          <w:szCs w:val="24"/>
        </w:rPr>
        <w:t>о предоставлении услуг по организации открытых торгов в электронной форме, предусмотренных законодательством о несостоятельности (банкротстве) РФ на электронной торговой площадке «Аукцион-центр»</w:t>
      </w:r>
    </w:p>
    <w:p w:rsidR="0013436D" w:rsidRPr="00E47610" w:rsidRDefault="0013436D" w:rsidP="0013436D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610">
        <w:rPr>
          <w:rFonts w:ascii="Times New Roman" w:hAnsi="Times New Roman" w:cs="Times New Roman"/>
          <w:b/>
          <w:sz w:val="24"/>
          <w:szCs w:val="24"/>
        </w:rPr>
        <w:t>г. Волгодонск</w:t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Pr="00E47610">
        <w:rPr>
          <w:rFonts w:ascii="Times New Roman" w:hAnsi="Times New Roman" w:cs="Times New Roman"/>
          <w:b/>
          <w:sz w:val="24"/>
          <w:szCs w:val="24"/>
        </w:rPr>
        <w:tab/>
      </w:r>
      <w:r w:rsidR="00D05AD6" w:rsidRPr="00E4761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B14B5">
        <w:rPr>
          <w:rFonts w:ascii="Times New Roman" w:hAnsi="Times New Roman" w:cs="Times New Roman"/>
          <w:b/>
          <w:sz w:val="24"/>
          <w:szCs w:val="24"/>
        </w:rPr>
        <w:t>04</w:t>
      </w:r>
      <w:r w:rsidRPr="00E47610">
        <w:rPr>
          <w:rFonts w:ascii="Times New Roman" w:hAnsi="Times New Roman" w:cs="Times New Roman"/>
          <w:b/>
          <w:sz w:val="24"/>
          <w:szCs w:val="24"/>
        </w:rPr>
        <w:t>.0</w:t>
      </w:r>
      <w:r w:rsidR="00CB14B5">
        <w:rPr>
          <w:rFonts w:ascii="Times New Roman" w:hAnsi="Times New Roman" w:cs="Times New Roman"/>
          <w:b/>
          <w:sz w:val="24"/>
          <w:szCs w:val="24"/>
        </w:rPr>
        <w:t>6</w:t>
      </w:r>
      <w:r w:rsidRPr="00E47610">
        <w:rPr>
          <w:rFonts w:ascii="Times New Roman" w:hAnsi="Times New Roman" w:cs="Times New Roman"/>
          <w:b/>
          <w:sz w:val="24"/>
          <w:szCs w:val="24"/>
        </w:rPr>
        <w:t>.2018г.</w:t>
      </w:r>
    </w:p>
    <w:p w:rsidR="0013436D" w:rsidRDefault="0013436D" w:rsidP="0013436D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 w:rsidRPr="0013436D">
        <w:rPr>
          <w:rFonts w:ascii="Times New Roman" w:hAnsi="Times New Roman" w:cs="Times New Roman"/>
          <w:sz w:val="24"/>
          <w:szCs w:val="24"/>
        </w:rPr>
        <w:t xml:space="preserve"> </w:t>
      </w:r>
      <w:r w:rsidR="006C6DC6">
        <w:rPr>
          <w:rFonts w:ascii="Times New Roman" w:hAnsi="Times New Roman" w:cs="Times New Roman"/>
          <w:sz w:val="24"/>
          <w:szCs w:val="24"/>
        </w:rPr>
        <w:t>«</w:t>
      </w:r>
      <w:r w:rsidR="00CB14B5" w:rsidRPr="00CB14B5">
        <w:rPr>
          <w:rFonts w:ascii="Times New Roman" w:hAnsi="Times New Roman" w:cs="Times New Roman"/>
          <w:sz w:val="24"/>
          <w:szCs w:val="24"/>
        </w:rPr>
        <w:t>СОЮЗ СТРОЙ</w:t>
      </w:r>
      <w:r w:rsidR="006C6DC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ИНН </w:t>
      </w:r>
      <w:r w:rsidR="00CB14B5" w:rsidRPr="00CB14B5">
        <w:rPr>
          <w:rFonts w:ascii="Times New Roman" w:hAnsi="Times New Roman" w:cs="Times New Roman"/>
          <w:sz w:val="24"/>
          <w:szCs w:val="24"/>
        </w:rPr>
        <w:t>6166082707</w:t>
      </w:r>
      <w:r w:rsidR="00CB14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ОГРН </w:t>
      </w:r>
      <w:r w:rsidR="00CB14B5" w:rsidRPr="00CB14B5">
        <w:rPr>
          <w:rFonts w:ascii="Times New Roman" w:hAnsi="Times New Roman" w:cs="Times New Roman"/>
          <w:sz w:val="24"/>
          <w:szCs w:val="24"/>
        </w:rPr>
        <w:t>1126193003111</w:t>
      </w:r>
      <w:r w:rsidRPr="0013436D">
        <w:rPr>
          <w:rFonts w:ascii="Times New Roman" w:hAnsi="Times New Roman" w:cs="Times New Roman"/>
          <w:sz w:val="24"/>
          <w:szCs w:val="24"/>
        </w:rPr>
        <w:t xml:space="preserve">, именуемое в дальнейшем «Доверитель», в лице конкурсного управляющего </w:t>
      </w:r>
      <w:proofErr w:type="spellStart"/>
      <w:r w:rsidRPr="0013436D">
        <w:rPr>
          <w:rFonts w:ascii="Times New Roman" w:hAnsi="Times New Roman" w:cs="Times New Roman"/>
          <w:sz w:val="24"/>
          <w:szCs w:val="24"/>
        </w:rPr>
        <w:t>Колбасов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13436D">
        <w:rPr>
          <w:rFonts w:ascii="Times New Roman" w:hAnsi="Times New Roman" w:cs="Times New Roman"/>
          <w:sz w:val="24"/>
          <w:szCs w:val="24"/>
        </w:rPr>
        <w:t xml:space="preserve"> В.Г., действующий на основании </w:t>
      </w:r>
      <w:r w:rsidR="00913DDB">
        <w:rPr>
          <w:rFonts w:ascii="Times New Roman" w:hAnsi="Times New Roman" w:cs="Times New Roman"/>
          <w:sz w:val="24"/>
          <w:szCs w:val="24"/>
        </w:rPr>
        <w:t>определения</w:t>
      </w:r>
      <w:r w:rsidRPr="0013436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>Ростовской</w:t>
      </w:r>
      <w:r w:rsidRPr="0013436D">
        <w:rPr>
          <w:rFonts w:ascii="Times New Roman" w:hAnsi="Times New Roman" w:cs="Times New Roman"/>
          <w:sz w:val="24"/>
          <w:szCs w:val="24"/>
        </w:rPr>
        <w:t xml:space="preserve"> области по делу № </w:t>
      </w:r>
      <w:r w:rsidR="00913DDB" w:rsidRPr="00913DDB">
        <w:rPr>
          <w:rFonts w:ascii="Times New Roman" w:hAnsi="Times New Roman" w:cs="Times New Roman"/>
          <w:sz w:val="24"/>
          <w:szCs w:val="24"/>
        </w:rPr>
        <w:t>А53-30072/2015</w:t>
      </w:r>
      <w:r w:rsidR="00913DDB"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 xml:space="preserve">от </w:t>
      </w:r>
      <w:r w:rsidR="00913DDB" w:rsidRPr="00913DDB">
        <w:rPr>
          <w:rFonts w:ascii="Times New Roman" w:hAnsi="Times New Roman" w:cs="Times New Roman"/>
          <w:sz w:val="24"/>
          <w:szCs w:val="24"/>
        </w:rPr>
        <w:t>07.06.2016</w:t>
      </w:r>
      <w:r w:rsidRPr="0013436D">
        <w:rPr>
          <w:rFonts w:ascii="Times New Roman" w:hAnsi="Times New Roman" w:cs="Times New Roman"/>
          <w:sz w:val="24"/>
          <w:szCs w:val="24"/>
        </w:rPr>
        <w:t>г. с одной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 xml:space="preserve">и ИП </w:t>
      </w:r>
      <w:proofErr w:type="spellStart"/>
      <w:r w:rsidRPr="0013436D">
        <w:rPr>
          <w:rFonts w:ascii="Times New Roman" w:hAnsi="Times New Roman" w:cs="Times New Roman"/>
          <w:sz w:val="24"/>
          <w:szCs w:val="24"/>
        </w:rPr>
        <w:t>Надточий</w:t>
      </w:r>
      <w:proofErr w:type="spellEnd"/>
      <w:r w:rsidRPr="0013436D">
        <w:rPr>
          <w:rFonts w:ascii="Times New Roman" w:hAnsi="Times New Roman" w:cs="Times New Roman"/>
          <w:sz w:val="24"/>
          <w:szCs w:val="24"/>
        </w:rPr>
        <w:t xml:space="preserve"> Валери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13436D">
        <w:rPr>
          <w:rFonts w:ascii="Times New Roman" w:hAnsi="Times New Roman" w:cs="Times New Roman"/>
          <w:sz w:val="24"/>
          <w:szCs w:val="24"/>
        </w:rPr>
        <w:t xml:space="preserve">  Анатольевич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13436D">
        <w:rPr>
          <w:rFonts w:ascii="Times New Roman" w:hAnsi="Times New Roman" w:cs="Times New Roman"/>
          <w:sz w:val="24"/>
          <w:szCs w:val="24"/>
        </w:rPr>
        <w:t>, являющееся Организатором торгов, 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13436D">
        <w:rPr>
          <w:rFonts w:ascii="Times New Roman" w:hAnsi="Times New Roman" w:cs="Times New Roman"/>
          <w:sz w:val="24"/>
          <w:szCs w:val="24"/>
        </w:rPr>
        <w:t xml:space="preserve"> в дальнейшем «Поверенный»,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Свидетельства серия 61 № 006811183 от 15.06.2010г. </w:t>
      </w:r>
      <w:r w:rsidRPr="0013436D">
        <w:rPr>
          <w:rFonts w:ascii="Times New Roman" w:hAnsi="Times New Roman" w:cs="Times New Roman"/>
          <w:sz w:val="24"/>
          <w:szCs w:val="24"/>
        </w:rPr>
        <w:t>ОГРН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310617416600021</w:t>
      </w:r>
      <w:r>
        <w:rPr>
          <w:rFonts w:ascii="Times New Roman" w:hAnsi="Times New Roman" w:cs="Times New Roman"/>
          <w:sz w:val="24"/>
          <w:szCs w:val="24"/>
        </w:rPr>
        <w:t xml:space="preserve">, ИНН </w:t>
      </w:r>
      <w:r w:rsidRPr="0013436D">
        <w:rPr>
          <w:rFonts w:ascii="Times New Roman" w:hAnsi="Times New Roman" w:cs="Times New Roman"/>
          <w:sz w:val="24"/>
          <w:szCs w:val="24"/>
        </w:rPr>
        <w:t>610702202000 с другой стороны, вместе именуемые «Стороны», заключили настоящий договор о нижеследующем:</w:t>
      </w:r>
    </w:p>
    <w:p w:rsidR="00B46A02" w:rsidRDefault="00741B65" w:rsidP="00B46A02">
      <w:pPr>
        <w:pStyle w:val="a3"/>
        <w:spacing w:before="120"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3436D" w:rsidRPr="0013436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3436D" w:rsidRPr="0013436D" w:rsidRDefault="00B46A02" w:rsidP="00B46A02">
      <w:pPr>
        <w:pStyle w:val="a3"/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13436D" w:rsidRPr="0013436D">
        <w:rPr>
          <w:rFonts w:ascii="Times New Roman" w:hAnsi="Times New Roman" w:cs="Times New Roman"/>
          <w:sz w:val="24"/>
          <w:szCs w:val="24"/>
        </w:rPr>
        <w:t>Доверитель поручает, а Поверенный на возмездной основе принимает на себя обязательство оказать Доверителю услуги по проведению открытых торгов по продаже имущества Доверителя в электронной форме на ЭТП «Аукцион-центр» в сети Интернет по адресу: http://www.aukcioncenter.ru/ (далее - открытых торгов в электронной форме), а именно по продаже следующего имущества:</w:t>
      </w:r>
    </w:p>
    <w:p w:rsidR="0013436D" w:rsidRPr="0013436D" w:rsidRDefault="0013436D" w:rsidP="0013436D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b/>
          <w:sz w:val="24"/>
          <w:szCs w:val="24"/>
        </w:rPr>
        <w:t>Лот № 1</w:t>
      </w:r>
      <w:r w:rsidRPr="0013436D">
        <w:rPr>
          <w:rFonts w:ascii="Times New Roman" w:hAnsi="Times New Roman" w:cs="Times New Roman"/>
          <w:sz w:val="24"/>
          <w:szCs w:val="24"/>
        </w:rPr>
        <w:t xml:space="preserve"> </w:t>
      </w:r>
      <w:r w:rsidR="003E18E1" w:rsidRPr="003E18E1">
        <w:rPr>
          <w:rFonts w:ascii="Times New Roman" w:hAnsi="Times New Roman" w:cs="Times New Roman"/>
          <w:sz w:val="24"/>
          <w:szCs w:val="24"/>
        </w:rPr>
        <w:t>Дебиторская задолженность - право требование ООО «Союз Строй» к дебитору ООО «МИРЭКСПОСТРОЙ» ИНН 6167125135 – 1470000 руб.</w:t>
      </w:r>
      <w:r w:rsidRPr="0013436D">
        <w:rPr>
          <w:rFonts w:ascii="Times New Roman" w:hAnsi="Times New Roman" w:cs="Times New Roman"/>
          <w:sz w:val="24"/>
          <w:szCs w:val="24"/>
        </w:rPr>
        <w:t xml:space="preserve">; начальная цена лота </w:t>
      </w:r>
      <w:r w:rsidR="003E18E1">
        <w:rPr>
          <w:rFonts w:ascii="Times New Roman" w:hAnsi="Times New Roman" w:cs="Times New Roman"/>
          <w:sz w:val="24"/>
          <w:szCs w:val="24"/>
        </w:rPr>
        <w:t>72 000</w:t>
      </w:r>
      <w:r w:rsidRPr="0013436D">
        <w:rPr>
          <w:rFonts w:ascii="Times New Roman" w:hAnsi="Times New Roman" w:cs="Times New Roman"/>
          <w:sz w:val="24"/>
          <w:szCs w:val="24"/>
        </w:rPr>
        <w:t xml:space="preserve"> рублей., НДС не облагается.</w:t>
      </w:r>
    </w:p>
    <w:p w:rsidR="0013436D" w:rsidRPr="0013436D" w:rsidRDefault="0013436D" w:rsidP="0013436D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В рамках настоящего договора для проведения открытых торгов в электронной форме по продаже указанного имущества Поверенный обязуется:</w:t>
      </w:r>
    </w:p>
    <w:p w:rsidR="0013436D" w:rsidRDefault="0013436D" w:rsidP="0013436D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sz w:val="24"/>
          <w:szCs w:val="24"/>
        </w:rPr>
        <w:t>1.2.1.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подготовить информационное сообщение о проведении открытых торгов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элек</w:t>
      </w:r>
      <w:r>
        <w:rPr>
          <w:rFonts w:ascii="Times New Roman" w:hAnsi="Times New Roman" w:cs="Times New Roman"/>
          <w:sz w:val="24"/>
          <w:szCs w:val="24"/>
        </w:rPr>
        <w:softHyphen/>
      </w:r>
      <w:r w:rsidRPr="0013436D">
        <w:rPr>
          <w:rFonts w:ascii="Times New Roman" w:hAnsi="Times New Roman" w:cs="Times New Roman"/>
          <w:sz w:val="24"/>
          <w:szCs w:val="24"/>
        </w:rPr>
        <w:t>тронной форме в соответствии со ст. 110 ФЗ от 26.10.2002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127-ФЗ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несостоя</w:t>
      </w:r>
      <w:r>
        <w:rPr>
          <w:rFonts w:ascii="Times New Roman" w:hAnsi="Times New Roman" w:cs="Times New Roman"/>
          <w:sz w:val="24"/>
          <w:szCs w:val="24"/>
        </w:rPr>
        <w:softHyphen/>
      </w:r>
      <w:r w:rsidRPr="0013436D">
        <w:rPr>
          <w:rFonts w:ascii="Times New Roman" w:hAnsi="Times New Roman" w:cs="Times New Roman"/>
          <w:sz w:val="24"/>
          <w:szCs w:val="24"/>
        </w:rPr>
        <w:t>тельности (банкротстве)» (далее - ФЗ «О несостоятельности (банкротстве)»);</w:t>
      </w:r>
    </w:p>
    <w:p w:rsidR="0013436D" w:rsidRPr="0013436D" w:rsidRDefault="0013436D" w:rsidP="0013436D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sz w:val="24"/>
          <w:szCs w:val="24"/>
        </w:rPr>
        <w:t>1.2.2.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размещает сообщение о продаже имущества Доверителя, а также сообщение о результатах проведения торгов в издании - «</w:t>
      </w:r>
      <w:proofErr w:type="spellStart"/>
      <w:r w:rsidRPr="0013436D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Pr="0013436D">
        <w:rPr>
          <w:rFonts w:ascii="Times New Roman" w:hAnsi="Times New Roman" w:cs="Times New Roman"/>
          <w:sz w:val="24"/>
          <w:szCs w:val="24"/>
        </w:rPr>
        <w:t xml:space="preserve">», на информационном ресурсе Единого федерального реестра сведений о банкротстве, в соответствии с требованиями норм ст. 28 и </w:t>
      </w:r>
      <w:proofErr w:type="spellStart"/>
      <w:r w:rsidRPr="0013436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13436D">
        <w:rPr>
          <w:rFonts w:ascii="Times New Roman" w:hAnsi="Times New Roman" w:cs="Times New Roman"/>
          <w:sz w:val="24"/>
          <w:szCs w:val="24"/>
        </w:rPr>
        <w:t>. 9, 10 ст. 110 Федерального закона «О несостоятельности (банкротстве)» от 26.10.2002 г. № 127-ФЗ;</w:t>
      </w:r>
    </w:p>
    <w:p w:rsidR="0013436D" w:rsidRPr="0013436D" w:rsidRDefault="0013436D" w:rsidP="0013436D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sz w:val="24"/>
          <w:szCs w:val="24"/>
        </w:rPr>
        <w:t>1.2.3.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объявить сроки, условия и реквизиты счетов для внесения задатка;</w:t>
      </w:r>
    </w:p>
    <w:p w:rsidR="0013436D" w:rsidRPr="0013436D" w:rsidRDefault="0013436D" w:rsidP="0013436D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sz w:val="24"/>
          <w:szCs w:val="24"/>
        </w:rPr>
        <w:t>1.2.4.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подготовить следующие документы для проведения открытых торгов в электронной форме:</w:t>
      </w:r>
    </w:p>
    <w:p w:rsidR="0013436D" w:rsidRPr="0013436D" w:rsidRDefault="0013436D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sz w:val="24"/>
          <w:szCs w:val="24"/>
        </w:rPr>
        <w:t>-</w:t>
      </w:r>
      <w:r w:rsidR="006F226B"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форма договора о задатке;</w:t>
      </w:r>
    </w:p>
    <w:p w:rsidR="0013436D" w:rsidRPr="0013436D" w:rsidRDefault="0013436D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sz w:val="24"/>
          <w:szCs w:val="24"/>
        </w:rPr>
        <w:t>-</w:t>
      </w:r>
      <w:r w:rsidR="006F226B"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форма договора купли-продажи</w:t>
      </w:r>
      <w:r w:rsidR="006F226B">
        <w:rPr>
          <w:rFonts w:ascii="Times New Roman" w:hAnsi="Times New Roman" w:cs="Times New Roman"/>
          <w:sz w:val="24"/>
          <w:szCs w:val="24"/>
        </w:rPr>
        <w:t xml:space="preserve"> (примерную форму)</w:t>
      </w:r>
      <w:r w:rsidRPr="0013436D">
        <w:rPr>
          <w:rFonts w:ascii="Times New Roman" w:hAnsi="Times New Roman" w:cs="Times New Roman"/>
          <w:sz w:val="24"/>
          <w:szCs w:val="24"/>
        </w:rPr>
        <w:t>, заключаемого по результатам торгов;</w:t>
      </w:r>
    </w:p>
    <w:p w:rsidR="006F226B" w:rsidRPr="006F226B" w:rsidRDefault="0013436D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436D">
        <w:rPr>
          <w:rFonts w:ascii="Times New Roman" w:hAnsi="Times New Roman" w:cs="Times New Roman"/>
          <w:sz w:val="24"/>
          <w:szCs w:val="24"/>
        </w:rPr>
        <w:t>1.2.5.</w:t>
      </w:r>
      <w:r w:rsidR="006F226B">
        <w:rPr>
          <w:rFonts w:ascii="Times New Roman" w:hAnsi="Times New Roman" w:cs="Times New Roman"/>
          <w:sz w:val="24"/>
          <w:szCs w:val="24"/>
        </w:rPr>
        <w:t xml:space="preserve"> </w:t>
      </w:r>
      <w:r w:rsidRPr="0013436D">
        <w:rPr>
          <w:rFonts w:ascii="Times New Roman" w:hAnsi="Times New Roman" w:cs="Times New Roman"/>
          <w:sz w:val="24"/>
          <w:szCs w:val="24"/>
        </w:rPr>
        <w:t>сообщать любым обратившимся лицам, заинтересованным в участии в торгах, информацию о требованиях к оформлению документов, прилагаемых к заявке на участие в</w:t>
      </w:r>
      <w:r w:rsidR="006F226B">
        <w:rPr>
          <w:rFonts w:ascii="Times New Roman" w:hAnsi="Times New Roman" w:cs="Times New Roman"/>
          <w:sz w:val="24"/>
          <w:szCs w:val="24"/>
        </w:rPr>
        <w:t xml:space="preserve"> </w:t>
      </w:r>
      <w:r w:rsidR="006F226B" w:rsidRPr="006F226B">
        <w:rPr>
          <w:rFonts w:ascii="Times New Roman" w:hAnsi="Times New Roman" w:cs="Times New Roman"/>
          <w:sz w:val="24"/>
          <w:szCs w:val="24"/>
        </w:rPr>
        <w:t>торгах в электронной форме;</w:t>
      </w:r>
    </w:p>
    <w:p w:rsidR="006F226B" w:rsidRPr="006F226B" w:rsidRDefault="006F226B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226B">
        <w:rPr>
          <w:rFonts w:ascii="Times New Roman" w:hAnsi="Times New Roman" w:cs="Times New Roman"/>
          <w:sz w:val="24"/>
          <w:szCs w:val="24"/>
        </w:rPr>
        <w:t>1.2.6.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26B">
        <w:rPr>
          <w:rFonts w:ascii="Times New Roman" w:hAnsi="Times New Roman" w:cs="Times New Roman"/>
          <w:sz w:val="24"/>
          <w:szCs w:val="24"/>
        </w:rPr>
        <w:t>сообщать любым обратившимся лицам, заинтересованным в участии в торгах в электронной форме, информацию о продаваемом на торгах имуществе;</w:t>
      </w:r>
    </w:p>
    <w:p w:rsidR="006F226B" w:rsidRPr="006F226B" w:rsidRDefault="006F226B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226B">
        <w:rPr>
          <w:rFonts w:ascii="Times New Roman" w:hAnsi="Times New Roman" w:cs="Times New Roman"/>
          <w:sz w:val="24"/>
          <w:szCs w:val="24"/>
        </w:rPr>
        <w:t>1.2.7.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26B">
        <w:rPr>
          <w:rFonts w:ascii="Times New Roman" w:hAnsi="Times New Roman" w:cs="Times New Roman"/>
          <w:sz w:val="24"/>
          <w:szCs w:val="24"/>
        </w:rPr>
        <w:t>сообщать любым обратившимся лицам, заинтересованным в участии в торгах в электронной форме, информацию о порядке ознакомления с продаваемым на торгах имуществом;</w:t>
      </w:r>
    </w:p>
    <w:p w:rsidR="006F226B" w:rsidRPr="006F226B" w:rsidRDefault="006F226B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226B">
        <w:rPr>
          <w:rFonts w:ascii="Times New Roman" w:hAnsi="Times New Roman" w:cs="Times New Roman"/>
          <w:sz w:val="24"/>
          <w:szCs w:val="24"/>
        </w:rPr>
        <w:lastRenderedPageBreak/>
        <w:t>1.2.8.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26B">
        <w:rPr>
          <w:rFonts w:ascii="Times New Roman" w:hAnsi="Times New Roman" w:cs="Times New Roman"/>
          <w:sz w:val="24"/>
          <w:szCs w:val="24"/>
        </w:rPr>
        <w:t>рассматривать принятые от заявителей заявки с прилагаемыми к ним документами и проводить правовой анализ текста заявок, содержания и состава документов, прилагаемых к заявкам на участие в торгах в электронной форме на предмет соответствия требованиям действующего законодательства РФ о несостоятельности (банкротстве);</w:t>
      </w:r>
    </w:p>
    <w:p w:rsidR="006F226B" w:rsidRPr="006F226B" w:rsidRDefault="006F226B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226B">
        <w:rPr>
          <w:rFonts w:ascii="Times New Roman" w:hAnsi="Times New Roman" w:cs="Times New Roman"/>
          <w:sz w:val="24"/>
          <w:szCs w:val="24"/>
        </w:rPr>
        <w:t>1.2.9.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26B">
        <w:rPr>
          <w:rFonts w:ascii="Times New Roman" w:hAnsi="Times New Roman" w:cs="Times New Roman"/>
          <w:sz w:val="24"/>
          <w:szCs w:val="24"/>
        </w:rPr>
        <w:t>осуществлять проверку поступления от заявителей установленной суммы задатка в счет обеспечения оплаты приобретаемого на открытых торгах в электронной форме имущества Доверителя;</w:t>
      </w:r>
    </w:p>
    <w:p w:rsidR="006F226B" w:rsidRPr="006F226B" w:rsidRDefault="006F226B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226B">
        <w:rPr>
          <w:rFonts w:ascii="Times New Roman" w:hAnsi="Times New Roman" w:cs="Times New Roman"/>
          <w:sz w:val="24"/>
          <w:szCs w:val="24"/>
        </w:rPr>
        <w:t>1.2.10.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6F226B">
        <w:rPr>
          <w:rFonts w:ascii="Times New Roman" w:hAnsi="Times New Roman" w:cs="Times New Roman"/>
          <w:sz w:val="24"/>
          <w:szCs w:val="24"/>
        </w:rPr>
        <w:t xml:space="preserve">существить все действия, связанные с организацией и проведением открытых торгов в электронной форме на ЭТП «Аукцион-центр» в сети Интернет по адресу: http://www.aukcioncenter.ru/, в срок и на условиях, определенных Положением о порядке продажи имущества </w:t>
      </w:r>
      <w:r w:rsidR="006C6DC6" w:rsidRPr="006C6DC6">
        <w:rPr>
          <w:rFonts w:ascii="Times New Roman" w:hAnsi="Times New Roman" w:cs="Times New Roman"/>
          <w:sz w:val="24"/>
          <w:szCs w:val="24"/>
        </w:rPr>
        <w:t>«Союз Строй»</w:t>
      </w:r>
      <w:r w:rsidRPr="006F226B">
        <w:rPr>
          <w:rFonts w:ascii="Times New Roman" w:hAnsi="Times New Roman" w:cs="Times New Roman"/>
          <w:sz w:val="24"/>
          <w:szCs w:val="24"/>
        </w:rPr>
        <w:t>, информационным сообщением о проведении открытых торгов в электронной форме;</w:t>
      </w:r>
    </w:p>
    <w:p w:rsidR="006F226B" w:rsidRPr="006F226B" w:rsidRDefault="006F226B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226B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26B">
        <w:rPr>
          <w:rFonts w:ascii="Times New Roman" w:hAnsi="Times New Roman" w:cs="Times New Roman"/>
          <w:sz w:val="24"/>
          <w:szCs w:val="24"/>
        </w:rPr>
        <w:t>Оказание услуг начинается Поверенным с момента заключения настоящего договора.</w:t>
      </w:r>
    </w:p>
    <w:p w:rsidR="006F226B" w:rsidRDefault="006F226B" w:rsidP="006F226B">
      <w:pPr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226B">
        <w:rPr>
          <w:rFonts w:ascii="Times New Roman" w:hAnsi="Times New Roman" w:cs="Times New Roman"/>
          <w:sz w:val="24"/>
          <w:szCs w:val="24"/>
        </w:rPr>
        <w:t>1.4.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26B">
        <w:rPr>
          <w:rFonts w:ascii="Times New Roman" w:hAnsi="Times New Roman" w:cs="Times New Roman"/>
          <w:sz w:val="24"/>
          <w:szCs w:val="24"/>
        </w:rPr>
        <w:t>Услуги считаются оказанными с момента подписания сторонами Акта оказания услуг, а также Отчета Поверенного о понесенных расходах, являющихся неотъемлемой частью настоящего договора. Акт оказания услуг и Отчет подписываются по окончании оказания услуг, перечисленных в пп.1.1., 1.2. настоящего договора.</w:t>
      </w:r>
    </w:p>
    <w:p w:rsidR="006F226B" w:rsidRPr="00741B65" w:rsidRDefault="00741B65" w:rsidP="00741B65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F226B" w:rsidRPr="00741B65">
        <w:rPr>
          <w:rFonts w:ascii="Times New Roman" w:hAnsi="Times New Roman" w:cs="Times New Roman"/>
          <w:b/>
          <w:sz w:val="24"/>
          <w:szCs w:val="24"/>
        </w:rPr>
        <w:t>Права и обязанности Доверителя</w:t>
      </w:r>
    </w:p>
    <w:p w:rsidR="00741B65" w:rsidRPr="00741B65" w:rsidRDefault="00741B65" w:rsidP="00741B65">
      <w:pPr>
        <w:pStyle w:val="a3"/>
        <w:widowControl w:val="0"/>
        <w:numPr>
          <w:ilvl w:val="0"/>
          <w:numId w:val="2"/>
        </w:numPr>
        <w:tabs>
          <w:tab w:val="left" w:pos="851"/>
        </w:tabs>
        <w:spacing w:after="0" w:line="302" w:lineRule="exact"/>
        <w:ind w:hanging="360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vanish/>
        </w:rPr>
      </w:pPr>
      <w:bookmarkStart w:id="0" w:name="bookmark3"/>
    </w:p>
    <w:p w:rsidR="00741B65" w:rsidRPr="00741B65" w:rsidRDefault="00741B65" w:rsidP="00741B65">
      <w:pPr>
        <w:pStyle w:val="a3"/>
        <w:widowControl w:val="0"/>
        <w:numPr>
          <w:ilvl w:val="0"/>
          <w:numId w:val="2"/>
        </w:numPr>
        <w:tabs>
          <w:tab w:val="left" w:pos="851"/>
        </w:tabs>
        <w:spacing w:after="0" w:line="302" w:lineRule="exact"/>
        <w:ind w:hanging="360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vanish/>
        </w:rPr>
      </w:pPr>
    </w:p>
    <w:p w:rsidR="006F226B" w:rsidRPr="00741B65" w:rsidRDefault="00741B65" w:rsidP="00741B65">
      <w:pPr>
        <w:pStyle w:val="10"/>
        <w:shd w:val="clear" w:color="auto" w:fill="auto"/>
        <w:tabs>
          <w:tab w:val="left" w:pos="851"/>
        </w:tabs>
        <w:spacing w:before="120" w:after="120" w:line="302" w:lineRule="exact"/>
        <w:ind w:firstLine="426"/>
        <w:jc w:val="both"/>
        <w:rPr>
          <w:sz w:val="24"/>
          <w:szCs w:val="24"/>
        </w:rPr>
      </w:pPr>
      <w:r w:rsidRPr="00741B65">
        <w:rPr>
          <w:sz w:val="24"/>
          <w:szCs w:val="24"/>
        </w:rPr>
        <w:t xml:space="preserve">2.1. </w:t>
      </w:r>
      <w:r w:rsidR="006F226B" w:rsidRPr="00741B65">
        <w:rPr>
          <w:sz w:val="24"/>
          <w:szCs w:val="24"/>
        </w:rPr>
        <w:t>Доверитель обязан:</w:t>
      </w:r>
      <w:bookmarkEnd w:id="0"/>
    </w:p>
    <w:p w:rsidR="006F226B" w:rsidRPr="00741B65" w:rsidRDefault="00741B65" w:rsidP="00741B65">
      <w:pPr>
        <w:pStyle w:val="20"/>
        <w:shd w:val="clear" w:color="auto" w:fill="auto"/>
        <w:tabs>
          <w:tab w:val="left" w:pos="426"/>
        </w:tabs>
        <w:spacing w:before="120" w:after="120" w:line="302" w:lineRule="exact"/>
        <w:rPr>
          <w:sz w:val="24"/>
          <w:szCs w:val="24"/>
        </w:rPr>
      </w:pPr>
      <w:r w:rsidRPr="00741B65">
        <w:rPr>
          <w:sz w:val="24"/>
          <w:szCs w:val="24"/>
        </w:rPr>
        <w:tab/>
        <w:t xml:space="preserve">2.1.1. </w:t>
      </w:r>
      <w:r w:rsidR="006F226B" w:rsidRPr="00741B65">
        <w:rPr>
          <w:sz w:val="24"/>
          <w:szCs w:val="24"/>
        </w:rPr>
        <w:t>Обеспечить Поверенного информацией и документами, необходимыми для качественного выполнения им своих обязанностей по настоящему договору.</w:t>
      </w:r>
    </w:p>
    <w:p w:rsidR="00741B65" w:rsidRPr="00741B65" w:rsidRDefault="00741B65" w:rsidP="00741B65">
      <w:pPr>
        <w:pStyle w:val="20"/>
        <w:shd w:val="clear" w:color="auto" w:fill="auto"/>
        <w:tabs>
          <w:tab w:val="left" w:pos="426"/>
        </w:tabs>
        <w:spacing w:before="120" w:after="120" w:line="302" w:lineRule="exact"/>
        <w:rPr>
          <w:sz w:val="24"/>
          <w:szCs w:val="24"/>
        </w:rPr>
      </w:pPr>
      <w:r w:rsidRPr="00741B65">
        <w:rPr>
          <w:sz w:val="24"/>
          <w:szCs w:val="24"/>
        </w:rPr>
        <w:tab/>
        <w:t xml:space="preserve"> 2.1.2. </w:t>
      </w:r>
      <w:r w:rsidR="006F226B" w:rsidRPr="00741B65">
        <w:rPr>
          <w:sz w:val="24"/>
          <w:szCs w:val="24"/>
        </w:rPr>
        <w:t>Оказывать всестороннее содействие и помощь при осуществлении Поверенным своих обязанностей по настоящему договору.</w:t>
      </w:r>
    </w:p>
    <w:p w:rsidR="00741B65" w:rsidRPr="00741B65" w:rsidRDefault="00741B65" w:rsidP="00741B65">
      <w:pPr>
        <w:pStyle w:val="20"/>
        <w:shd w:val="clear" w:color="auto" w:fill="auto"/>
        <w:tabs>
          <w:tab w:val="left" w:pos="426"/>
        </w:tabs>
        <w:spacing w:before="120" w:after="120" w:line="302" w:lineRule="exact"/>
        <w:rPr>
          <w:sz w:val="24"/>
          <w:szCs w:val="24"/>
        </w:rPr>
      </w:pPr>
      <w:r w:rsidRPr="00741B65">
        <w:rPr>
          <w:sz w:val="24"/>
          <w:szCs w:val="24"/>
        </w:rPr>
        <w:tab/>
        <w:t xml:space="preserve">2.1.3. </w:t>
      </w:r>
      <w:r w:rsidR="006F226B" w:rsidRPr="00741B65">
        <w:rPr>
          <w:sz w:val="24"/>
          <w:szCs w:val="24"/>
        </w:rPr>
        <w:t>Возмещать текущие расходы, связанные с оказанием Поверенным услуг, определенных в п. 1.1, 1.2 настоящего договора.</w:t>
      </w:r>
    </w:p>
    <w:p w:rsidR="00741B65" w:rsidRDefault="00741B65" w:rsidP="00741B65">
      <w:pPr>
        <w:pStyle w:val="20"/>
        <w:shd w:val="clear" w:color="auto" w:fill="auto"/>
        <w:tabs>
          <w:tab w:val="left" w:pos="426"/>
        </w:tabs>
        <w:spacing w:before="120" w:after="120" w:line="302" w:lineRule="exact"/>
        <w:rPr>
          <w:sz w:val="24"/>
          <w:szCs w:val="24"/>
        </w:rPr>
      </w:pPr>
      <w:r w:rsidRPr="00741B65">
        <w:rPr>
          <w:sz w:val="24"/>
          <w:szCs w:val="24"/>
        </w:rPr>
        <w:tab/>
        <w:t xml:space="preserve">2.1.4. </w:t>
      </w:r>
      <w:r w:rsidR="006F226B" w:rsidRPr="00741B65">
        <w:rPr>
          <w:sz w:val="24"/>
          <w:szCs w:val="24"/>
        </w:rPr>
        <w:t>Возмещать расходы, связанные с оплатой услуг оператора электронной торговой площадки.</w:t>
      </w:r>
      <w:r w:rsidRPr="00741B65">
        <w:rPr>
          <w:sz w:val="24"/>
          <w:szCs w:val="24"/>
        </w:rPr>
        <w:t xml:space="preserve"> </w:t>
      </w:r>
    </w:p>
    <w:p w:rsidR="00741B65" w:rsidRDefault="00741B65" w:rsidP="00741B65">
      <w:pPr>
        <w:pStyle w:val="20"/>
        <w:shd w:val="clear" w:color="auto" w:fill="auto"/>
        <w:tabs>
          <w:tab w:val="left" w:pos="426"/>
        </w:tabs>
        <w:spacing w:before="120" w:after="120" w:line="302" w:lineRule="exact"/>
        <w:rPr>
          <w:sz w:val="24"/>
          <w:szCs w:val="24"/>
        </w:rPr>
      </w:pPr>
      <w:r>
        <w:rPr>
          <w:sz w:val="24"/>
          <w:szCs w:val="24"/>
        </w:rPr>
        <w:tab/>
        <w:t xml:space="preserve">2.1.5. </w:t>
      </w:r>
      <w:r w:rsidR="006F226B" w:rsidRPr="00741B65">
        <w:rPr>
          <w:sz w:val="24"/>
          <w:szCs w:val="24"/>
        </w:rPr>
        <w:t>Принять оказанные Поверенным услуги путем подписания Акта оказания услуг и Отчета о понесенных затратах в течение 3 (трех) дней со дня его получения и оплатить стоимость услуг в размере, порядке и на условиях, определенных в соответствии с п. 5 настоящего договора. Если Доверитель в течение 3 (Трех) рабочих дней с момента получения Акта оказания услуг не подпишет его, равно как и не предъявит к нему претензий в форме мотивированного отказа, то Поверенный будет считаться полностью исполнившим свои</w:t>
      </w:r>
      <w:r w:rsidRPr="00741B65">
        <w:rPr>
          <w:sz w:val="24"/>
          <w:szCs w:val="24"/>
        </w:rPr>
        <w:t xml:space="preserve"> обязательства на 4 (Четвертый) рабочий день с момента получения Доверителем Акта оказания услуг.    </w:t>
      </w:r>
    </w:p>
    <w:p w:rsidR="00741B65" w:rsidRPr="00741B65" w:rsidRDefault="00741B65" w:rsidP="00741B65">
      <w:pPr>
        <w:pStyle w:val="20"/>
        <w:shd w:val="clear" w:color="auto" w:fill="auto"/>
        <w:tabs>
          <w:tab w:val="left" w:pos="426"/>
        </w:tabs>
        <w:spacing w:before="120" w:after="120" w:line="302" w:lineRule="exact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741B65">
        <w:rPr>
          <w:b/>
          <w:sz w:val="24"/>
          <w:szCs w:val="24"/>
        </w:rPr>
        <w:t>2.2. Доверитель имеет право:</w:t>
      </w:r>
    </w:p>
    <w:p w:rsidR="00741B65" w:rsidRDefault="00741B65" w:rsidP="00741B65">
      <w:pPr>
        <w:pStyle w:val="20"/>
        <w:tabs>
          <w:tab w:val="left" w:pos="426"/>
        </w:tabs>
        <w:spacing w:before="120" w:after="120" w:line="307" w:lineRule="exact"/>
        <w:rPr>
          <w:sz w:val="24"/>
          <w:szCs w:val="24"/>
        </w:rPr>
      </w:pPr>
      <w:r>
        <w:rPr>
          <w:sz w:val="24"/>
          <w:szCs w:val="24"/>
        </w:rPr>
        <w:tab/>
        <w:t xml:space="preserve">2.2.1. </w:t>
      </w:r>
      <w:r w:rsidRPr="00741B65">
        <w:rPr>
          <w:sz w:val="24"/>
          <w:szCs w:val="24"/>
        </w:rPr>
        <w:t>Требовать от Поверенного качественного оказания предусмотренных настоящим договором услуг.</w:t>
      </w:r>
    </w:p>
    <w:p w:rsidR="006F226B" w:rsidRDefault="00741B65" w:rsidP="00741B65">
      <w:pPr>
        <w:pStyle w:val="20"/>
        <w:tabs>
          <w:tab w:val="left" w:pos="426"/>
        </w:tabs>
        <w:spacing w:before="120" w:after="120" w:line="307" w:lineRule="exact"/>
        <w:rPr>
          <w:sz w:val="24"/>
          <w:szCs w:val="24"/>
        </w:rPr>
      </w:pPr>
      <w:r>
        <w:rPr>
          <w:sz w:val="24"/>
          <w:szCs w:val="24"/>
        </w:rPr>
        <w:tab/>
        <w:t xml:space="preserve">2.2.2. </w:t>
      </w:r>
      <w:r w:rsidRPr="00741B65">
        <w:rPr>
          <w:sz w:val="24"/>
          <w:szCs w:val="24"/>
        </w:rPr>
        <w:t>Требовать устранения недостатков, допущенных Поверенным при оказании услуг по настоящему договору, в разумный срок.</w:t>
      </w:r>
    </w:p>
    <w:p w:rsidR="00741B65" w:rsidRPr="00741B65" w:rsidRDefault="00741B65" w:rsidP="00A31233">
      <w:pPr>
        <w:pStyle w:val="20"/>
        <w:tabs>
          <w:tab w:val="left" w:pos="426"/>
        </w:tabs>
        <w:spacing w:before="120" w:after="120" w:line="307" w:lineRule="exact"/>
        <w:jc w:val="center"/>
        <w:rPr>
          <w:b/>
          <w:sz w:val="24"/>
          <w:szCs w:val="24"/>
        </w:rPr>
      </w:pPr>
      <w:r w:rsidRPr="00741B65">
        <w:rPr>
          <w:b/>
          <w:sz w:val="24"/>
          <w:szCs w:val="24"/>
        </w:rPr>
        <w:t>3. Права и обязанности Поверенного</w:t>
      </w:r>
    </w:p>
    <w:p w:rsidR="00A31233" w:rsidRPr="00A31233" w:rsidRDefault="00A31233" w:rsidP="00A31233">
      <w:pPr>
        <w:widowControl w:val="0"/>
        <w:tabs>
          <w:tab w:val="left" w:pos="426"/>
        </w:tabs>
        <w:spacing w:before="120" w:after="120" w:line="302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1" w:name="bookmark6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ab/>
        <w:t xml:space="preserve">3.1. </w:t>
      </w:r>
      <w:r w:rsidRPr="00A3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Поверенный обязан:</w:t>
      </w:r>
      <w:bookmarkEnd w:id="1"/>
    </w:p>
    <w:p w:rsidR="00A31233" w:rsidRPr="00A31233" w:rsidRDefault="00A31233" w:rsidP="00A31233">
      <w:pPr>
        <w:widowControl w:val="0"/>
        <w:tabs>
          <w:tab w:val="left" w:pos="426"/>
        </w:tabs>
        <w:spacing w:before="120" w:after="120" w:line="302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3.1.1. </w:t>
      </w:r>
      <w:r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надлежащим образом и в исчерпывающем объеме оказывать услуги, указанные в </w:t>
      </w:r>
      <w:r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п. 1.1., 1.2. настоящего договора;</w:t>
      </w:r>
    </w:p>
    <w:p w:rsidR="00A31233" w:rsidRPr="00A31233" w:rsidRDefault="00A31233" w:rsidP="00A31233">
      <w:pPr>
        <w:widowControl w:val="0"/>
        <w:tabs>
          <w:tab w:val="left" w:pos="1270"/>
        </w:tabs>
        <w:spacing w:before="120" w:after="120" w:line="302" w:lineRule="exac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3.1.2. </w:t>
      </w:r>
      <w:r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разумный срок устранить недостатки, допущенные при оказании услуг по настоящему договору;</w:t>
      </w:r>
    </w:p>
    <w:p w:rsidR="00A31233" w:rsidRPr="00A31233" w:rsidRDefault="00A31233" w:rsidP="00A31233">
      <w:pPr>
        <w:widowControl w:val="0"/>
        <w:tabs>
          <w:tab w:val="left" w:pos="1270"/>
        </w:tabs>
        <w:spacing w:before="120" w:after="120" w:line="302" w:lineRule="exac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3.1.3. </w:t>
      </w:r>
      <w:r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 требованию Доверителя сообщать ему информацию о ходе оказания услуг;</w:t>
      </w:r>
    </w:p>
    <w:p w:rsidR="00A31233" w:rsidRPr="00A31233" w:rsidRDefault="00A31233" w:rsidP="00A31233">
      <w:pPr>
        <w:widowControl w:val="0"/>
        <w:tabs>
          <w:tab w:val="left" w:pos="426"/>
        </w:tabs>
        <w:spacing w:before="120" w:after="120" w:line="302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3.1.4. </w:t>
      </w:r>
      <w:r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 окончании оказания всех или части услуг подготовить Акт оказания услуг, Отчет о понесенных расходах и представить их Доверителю для подписания.</w:t>
      </w:r>
    </w:p>
    <w:p w:rsidR="00A31233" w:rsidRPr="00A31233" w:rsidRDefault="00A31233" w:rsidP="00A31233">
      <w:pPr>
        <w:widowControl w:val="0"/>
        <w:spacing w:before="120" w:after="120" w:line="302" w:lineRule="exact"/>
        <w:ind w:firstLine="426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2" w:name="bookmark7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3.2. </w:t>
      </w:r>
      <w:r w:rsidRPr="00A3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Поверенный имеет право:</w:t>
      </w:r>
      <w:bookmarkEnd w:id="2"/>
    </w:p>
    <w:p w:rsidR="00A31233" w:rsidRPr="00A31233" w:rsidRDefault="00A31233" w:rsidP="00A31233">
      <w:pPr>
        <w:widowControl w:val="0"/>
        <w:tabs>
          <w:tab w:val="left" w:pos="426"/>
        </w:tabs>
        <w:spacing w:before="120" w:after="120" w:line="302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3.2.1. </w:t>
      </w:r>
      <w:r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получать за оказанные в соответствии с настоящим договором услуги вознаграждение в порядке и размере, предусмотренном п. 5 настоящего договора.</w:t>
      </w:r>
    </w:p>
    <w:p w:rsidR="00A31233" w:rsidRPr="00A31233" w:rsidRDefault="00A31233" w:rsidP="006664E3">
      <w:pPr>
        <w:widowControl w:val="0"/>
        <w:tabs>
          <w:tab w:val="left" w:pos="426"/>
        </w:tabs>
        <w:spacing w:before="120" w:after="120" w:line="302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3.2.2. </w:t>
      </w:r>
      <w:r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получать от Доверителя разъяснения по возникающим вопросам и дополнительные сведения, необходимые для выполнения обязанностей по настоящему договору.</w:t>
      </w:r>
    </w:p>
    <w:p w:rsidR="00A31233" w:rsidRPr="00A31233" w:rsidRDefault="00A31233" w:rsidP="006664E3">
      <w:pPr>
        <w:widowControl w:val="0"/>
        <w:tabs>
          <w:tab w:val="left" w:pos="4307"/>
        </w:tabs>
        <w:spacing w:before="120"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3" w:name="bookmark8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4. </w:t>
      </w:r>
      <w:r w:rsidRPr="00A31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Конфиденциальность</w:t>
      </w:r>
      <w:bookmarkEnd w:id="3"/>
    </w:p>
    <w:p w:rsidR="00A31233" w:rsidRPr="00A31233" w:rsidRDefault="006664E3" w:rsidP="006664E3">
      <w:pPr>
        <w:widowControl w:val="0"/>
        <w:tabs>
          <w:tab w:val="left" w:pos="426"/>
        </w:tabs>
        <w:spacing w:before="120" w:after="120" w:line="29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4.1. </w:t>
      </w:r>
      <w:r w:rsidR="00A31233"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Стороны обязаны сохранять строгую конфиденциальность информации, полученной в ходе исполнения настоящего договора, и принимать все возможные меры для предотвращения разглашения полученной информации.</w:t>
      </w:r>
    </w:p>
    <w:p w:rsidR="00A31233" w:rsidRDefault="006664E3" w:rsidP="006664E3">
      <w:pPr>
        <w:widowControl w:val="0"/>
        <w:spacing w:before="120" w:after="120" w:line="298" w:lineRule="exac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4.2. </w:t>
      </w:r>
      <w:r w:rsidR="00A31233" w:rsidRPr="00A3123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Ограничения относительно разглашения информации не относятся к общедоступной информации.</w:t>
      </w:r>
    </w:p>
    <w:p w:rsidR="006664E3" w:rsidRPr="006664E3" w:rsidRDefault="006664E3" w:rsidP="006664E3">
      <w:pPr>
        <w:widowControl w:val="0"/>
        <w:tabs>
          <w:tab w:val="left" w:pos="3035"/>
        </w:tabs>
        <w:spacing w:before="120"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4" w:name="bookmark9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5. </w:t>
      </w:r>
      <w:r w:rsidRPr="00666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и условия оплаты оказанных услуг</w:t>
      </w:r>
      <w:bookmarkEnd w:id="4"/>
    </w:p>
    <w:p w:rsidR="00B4260E" w:rsidRDefault="006664E3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666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5.1 Стоимость услуг по организации и проведению открытых торгов в электронной форме по продаже имущества составляет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10 000</w:t>
      </w:r>
      <w:r w:rsidRPr="00666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Десять</w:t>
      </w:r>
      <w:r w:rsidRPr="00666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тысяч) рублей. Затраты на опубликование извещения о проведении торгов осуществляется за счет денежных средств организатора торгов с последующим их возмещением.</w:t>
      </w:r>
    </w:p>
    <w:p w:rsid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5.2. </w:t>
      </w:r>
      <w:r w:rsidR="006664E3" w:rsidRPr="00666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Оплата услуг осуществляется Доверителем в течение 5 (Пяти) дней с момента подписания Сторонами Акта оказания услуг в безналичной форме путем перечисления суммы, указанной в п. 5.1. настоящего договора, на расчетный счет Поверенного, реквизиты которого указаны в п. 10 настоящего договора.</w:t>
      </w:r>
    </w:p>
    <w:p w:rsidR="006664E3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5.3. </w:t>
      </w:r>
      <w:r w:rsidR="006664E3" w:rsidRPr="00666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Порядок, размер и условия компенсации текущих расходов Поверенного устанавливается по договоренности Сторон по мере возникновения указанных расходов, отраженных в Отчете о понесенных расходах.</w:t>
      </w:r>
    </w:p>
    <w:p w:rsidR="00B4260E" w:rsidRPr="00B4260E" w:rsidRDefault="00B4260E" w:rsidP="00B4260E">
      <w:pPr>
        <w:widowControl w:val="0"/>
        <w:spacing w:before="120" w:after="120" w:line="307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6. Ответственность сторон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представления неполных и (или) недостоверных сведений, необходимых для надлежащего оказания услуг Поверенным, вся ответственность за несоответствие результатов работы Поверенного требованиям действующего законодательства Российской Федерации переходит на Доверителя. Поверенный не несет ответственности за последствия, связанные с предоставлением Доверителем документов и сведений, не соответствующих действительности.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уклонения Доверителя от оплаты вознаграждения Поверенному или просрочки оплаты на срок более 30 (Тридцати) дней, Поверенный вправе начислить пени в размере одной трехсотой, действующей в это время ставки рефинансирования ЦБ РФ, от общей суммы причитающегося вознаграждения за каждый день просрочки с момента возникновения права требования платежа.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остальном Стороны несут ответственность за неисполнение своих обязанностей по настоящему договору в соответствии с законодательством Российской Федерации.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Статью 317.1 Гражданского кодекса РФ «проценты по денежному обязательству»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стороны не применяют.</w:t>
      </w:r>
    </w:p>
    <w:p w:rsidR="00B4260E" w:rsidRPr="00B4260E" w:rsidRDefault="00B4260E" w:rsidP="00B4260E">
      <w:pPr>
        <w:widowControl w:val="0"/>
        <w:spacing w:before="120" w:after="120" w:line="307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7. Срок действия договора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7.1.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Настоящий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B4260E" w:rsidRPr="00B4260E" w:rsidRDefault="00B4260E" w:rsidP="00B4260E">
      <w:pPr>
        <w:widowControl w:val="0"/>
        <w:spacing w:before="120" w:after="120" w:line="307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8. Порядок разрешения спора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8.1.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Споры, возникающие между Сторонами по настоящему договору, должны быть по возможности урегулированы путем переговоров.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8.2.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случае невозможности урегулирования споров путем переговоров, они передаются на рассмотрение в Арбитражный суд 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Ростова-на-Дону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B4260E" w:rsidRPr="00B4260E" w:rsidRDefault="00B4260E" w:rsidP="00B4260E">
      <w:pPr>
        <w:widowControl w:val="0"/>
        <w:spacing w:before="120" w:after="120" w:line="307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9. Прочие и особые условия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Настоящий договор составлен в двух экземплярах, имеющих равную юридическую силу, один из которых находится у Доверителя, а другой - у Поверенного.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Условия настоящего договора имеют одинаковую обязательную силу для Сторон и могут быть изменены по взаимному согласию с обязательным составлением соответствующего дополнительного соглашения, являющегося неотъемлемой частью настоящего договора. Изменения и дополнения обратной силы не имеют.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случаях, не предусмотренных настоящим договором, Стороны руководствуются действующим гражданским законодательством.</w:t>
      </w:r>
    </w:p>
    <w:p w:rsidR="00B4260E" w:rsidRPr="00B4260E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B4260E" w:rsidRPr="006664E3" w:rsidRDefault="00B4260E" w:rsidP="00B4260E">
      <w:pPr>
        <w:widowControl w:val="0"/>
        <w:spacing w:before="120" w:after="120" w:line="307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9.5.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4260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Настоящий договор может быть изменен или дополнен по обоюдному решению сторон с оформлением соответствующего письменного соглашения.</w:t>
      </w:r>
    </w:p>
    <w:p w:rsidR="006664E3" w:rsidRDefault="00B4260E" w:rsidP="00B4260E">
      <w:pPr>
        <w:widowControl w:val="0"/>
        <w:spacing w:before="120" w:after="120" w:line="298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B4260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10. Адреса и реквизиты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4260E" w:rsidTr="00BF21AE">
        <w:tc>
          <w:tcPr>
            <w:tcW w:w="4672" w:type="dxa"/>
          </w:tcPr>
          <w:p w:rsidR="00B4260E" w:rsidRPr="00E47610" w:rsidRDefault="00B4260E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E47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Доверитель:</w:t>
            </w:r>
          </w:p>
          <w:p w:rsidR="00A367A5" w:rsidRDefault="00A367A5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36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ООО "СОЮЗ СТРОЙ" </w:t>
            </w:r>
          </w:p>
          <w:p w:rsidR="00A367A5" w:rsidRPr="00A367A5" w:rsidRDefault="00A367A5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367A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адрес: </w:t>
            </w:r>
            <w:proofErr w:type="gramStart"/>
            <w:r w:rsidRPr="00A367A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344019,  г.</w:t>
            </w:r>
            <w:proofErr w:type="gramEnd"/>
            <w:r w:rsidRPr="00A367A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Ростов-на-Дону,  улица 19-я линия, дом 34/27, </w:t>
            </w:r>
          </w:p>
          <w:p w:rsidR="00A367A5" w:rsidRPr="00A367A5" w:rsidRDefault="00A367A5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367A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ИНН 6166082707, </w:t>
            </w:r>
          </w:p>
          <w:p w:rsidR="00E47610" w:rsidRPr="00A367A5" w:rsidRDefault="00A367A5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367A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ОГРН 1126193003111</w:t>
            </w:r>
          </w:p>
          <w:p w:rsidR="00BF21AE" w:rsidRDefault="00BF21AE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  <w:p w:rsidR="00E47610" w:rsidRPr="00E47610" w:rsidRDefault="00E47610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E47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Конкурсный управляющий </w:t>
            </w:r>
          </w:p>
          <w:p w:rsidR="00E47610" w:rsidRDefault="00E47610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E47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ООО </w:t>
            </w:r>
            <w:r w:rsidR="00A367A5" w:rsidRPr="00A36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"СОЮЗ СТРОЙ"</w:t>
            </w:r>
          </w:p>
          <w:p w:rsidR="00E47610" w:rsidRDefault="00E47610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  <w:p w:rsidR="00E47610" w:rsidRPr="00E47610" w:rsidRDefault="00E47610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4761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_________________ </w:t>
            </w:r>
            <w:r w:rsidR="0071365B" w:rsidRPr="00713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/</w:t>
            </w:r>
            <w:proofErr w:type="spellStart"/>
            <w:r w:rsidRPr="00713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Колбасов</w:t>
            </w:r>
            <w:proofErr w:type="spellEnd"/>
            <w:r w:rsidRPr="00713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В.Г.</w:t>
            </w:r>
            <w:r w:rsidR="0071365B" w:rsidRPr="00713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/</w:t>
            </w:r>
            <w:r w:rsidRPr="00E4761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:rsidR="00E47610" w:rsidRDefault="00E47610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E47610" w:rsidRDefault="00E47610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673" w:type="dxa"/>
          </w:tcPr>
          <w:p w:rsidR="00B4260E" w:rsidRPr="00E47610" w:rsidRDefault="00B4260E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E47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Поверенный:</w:t>
            </w:r>
          </w:p>
          <w:p w:rsidR="00E47610" w:rsidRPr="00E47610" w:rsidRDefault="00E47610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E47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ИП </w:t>
            </w:r>
            <w:proofErr w:type="spellStart"/>
            <w:r w:rsidRPr="00E47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Надточий</w:t>
            </w:r>
            <w:proofErr w:type="spellEnd"/>
            <w:r w:rsidRPr="00E47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Валерий Анатольевич</w:t>
            </w:r>
          </w:p>
          <w:p w:rsidR="00E47610" w:rsidRDefault="0071365B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ОГРН </w:t>
            </w:r>
            <w:r w:rsidRPr="0071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310617416600021</w:t>
            </w:r>
          </w:p>
          <w:p w:rsidR="00E47610" w:rsidRDefault="00E47610" w:rsidP="00E47610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ИНН </w:t>
            </w:r>
            <w:r w:rsidR="0071365B" w:rsidRPr="0071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610702202000</w:t>
            </w:r>
          </w:p>
          <w:p w:rsidR="0071365B" w:rsidRDefault="0071365B" w:rsidP="0071365B">
            <w:pPr>
              <w:widowControl w:val="0"/>
              <w:spacing w:line="29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Адрес: </w:t>
            </w:r>
            <w:r w:rsidRPr="0071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347358, Ростовская обл. </w:t>
            </w:r>
            <w:proofErr w:type="spellStart"/>
            <w:r w:rsidRPr="0071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Волгодон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softHyphen/>
            </w:r>
            <w:r w:rsidRPr="0071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ский</w:t>
            </w:r>
            <w:proofErr w:type="spellEnd"/>
            <w:r w:rsidRPr="0071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р-он, п. Солнечный, ул. Окольная, д.10/1</w:t>
            </w:r>
          </w:p>
          <w:p w:rsidR="0071365B" w:rsidRDefault="0071365B" w:rsidP="0071365B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1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р/с 40802810609810000083 </w:t>
            </w:r>
          </w:p>
          <w:p w:rsidR="0071365B" w:rsidRDefault="0071365B" w:rsidP="0071365B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1365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ПАО "ДОНХЛЕББАНК", г. РОСТОВ-НА-ДОНУ к/с 30101810800000000761, БИК 046015761.</w:t>
            </w:r>
          </w:p>
          <w:p w:rsidR="0071365B" w:rsidRDefault="0071365B" w:rsidP="0071365B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71365B" w:rsidRDefault="0071365B" w:rsidP="0071365B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4761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713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/</w:t>
            </w:r>
            <w:proofErr w:type="spellStart"/>
            <w:r w:rsidRPr="00713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Надточий</w:t>
            </w:r>
            <w:proofErr w:type="spellEnd"/>
            <w:r w:rsidRPr="00713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В.А./</w:t>
            </w:r>
          </w:p>
          <w:p w:rsidR="0071365B" w:rsidRDefault="0071365B" w:rsidP="0071365B">
            <w:pPr>
              <w:widowControl w:val="0"/>
              <w:spacing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:rsidR="00B4260E" w:rsidRPr="00A31233" w:rsidRDefault="00E93761" w:rsidP="00B4260E">
      <w:pPr>
        <w:widowControl w:val="0"/>
        <w:spacing w:before="120" w:after="120" w:line="298" w:lineRule="exac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1295893</wp:posOffset>
                </wp:positionH>
                <wp:positionV relativeFrom="paragraph">
                  <wp:posOffset>204124</wp:posOffset>
                </wp:positionV>
                <wp:extent cx="2976213" cy="988541"/>
                <wp:effectExtent l="0" t="0" r="15240" b="2159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6213" cy="9885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93761" w:rsidRPr="008874B8" w:rsidRDefault="00993C62" w:rsidP="00887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Это к</w:t>
                            </w:r>
                            <w:r w:rsidR="00E93761" w:rsidRPr="008874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опия Договора поручения от 04.06.2018г., подписанны</w:t>
                            </w:r>
                            <w:r w:rsidR="002262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="00E93761" w:rsidRPr="008874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оригинал</w:t>
                            </w:r>
                            <w:r w:rsidR="002262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ы</w:t>
                            </w:r>
                            <w:r w:rsidR="00E93761" w:rsidRPr="008874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договора находится у сторон</w:t>
                            </w:r>
                            <w:r w:rsidR="008874B8" w:rsidRPr="008874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соглашения.</w:t>
                            </w:r>
                            <w:bookmarkStart w:id="5" w:name="_GoBack"/>
                            <w:bookmarkEnd w:id="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02.05pt;margin-top:16.05pt;width:234.35pt;height:77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" fillcolor="white [3201]" strokeweight=".5pt">
                <v:textbox>
                  <w:txbxContent>
                    <w:p w:rsidR="00E93761" w:rsidRPr="008874B8" w:rsidRDefault="00993C62" w:rsidP="00887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Это к</w:t>
                      </w:r>
                      <w:r w:rsidR="00E93761" w:rsidRPr="008874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опия Договора поручения от 04.06.2018г., подписанны</w:t>
                      </w:r>
                      <w:r w:rsidR="002262F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</w:t>
                      </w:r>
                      <w:r w:rsidR="00E93761" w:rsidRPr="008874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оригинал</w:t>
                      </w:r>
                      <w:r w:rsidR="002262F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ы</w:t>
                      </w:r>
                      <w:r w:rsidR="00E93761" w:rsidRPr="008874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договора находится у сторон</w:t>
                      </w:r>
                      <w:r w:rsidR="008874B8" w:rsidRPr="008874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соглашения.</w:t>
                      </w:r>
                      <w:bookmarkStart w:id="6" w:name="_GoBack"/>
                      <w:bookmarkEnd w:id="6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1260588</wp:posOffset>
                </wp:positionH>
                <wp:positionV relativeFrom="paragraph">
                  <wp:posOffset>186472</wp:posOffset>
                </wp:positionV>
                <wp:extent cx="3036231" cy="1020315"/>
                <wp:effectExtent l="0" t="0" r="12065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231" cy="10203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AF968" id="Прямоугольник 1" o:spid="_x0000_s1026" style="position:absolute;margin-left:99.25pt;margin-top:14.7pt;width:239.05pt;height:80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" fillcolor="#5b9bd5 [3204]" strokecolor="#1f4d78 [1604]" strokeweight="1pt"/>
            </w:pict>
          </mc:Fallback>
        </mc:AlternateContent>
      </w:r>
    </w:p>
    <w:p w:rsidR="006F226B" w:rsidRPr="00741B65" w:rsidRDefault="006F226B" w:rsidP="006664E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:rsidR="006F226B" w:rsidRPr="00BF21AE" w:rsidRDefault="006F226B" w:rsidP="006F226B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6F226B" w:rsidRPr="0013436D" w:rsidRDefault="006F226B" w:rsidP="006F226B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F226B" w:rsidRPr="0013436D" w:rsidSect="006F226B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C3F0F"/>
    <w:multiLevelType w:val="multilevel"/>
    <w:tmpl w:val="AACA80E0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E42210"/>
    <w:multiLevelType w:val="multilevel"/>
    <w:tmpl w:val="0C30FD4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790E75"/>
    <w:multiLevelType w:val="multilevel"/>
    <w:tmpl w:val="813C6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00185F"/>
    <w:multiLevelType w:val="multilevel"/>
    <w:tmpl w:val="76AAB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6D"/>
    <w:rsid w:val="0013436D"/>
    <w:rsid w:val="002262F3"/>
    <w:rsid w:val="003E18E1"/>
    <w:rsid w:val="006664E3"/>
    <w:rsid w:val="006C6DC6"/>
    <w:rsid w:val="006F226B"/>
    <w:rsid w:val="0071365B"/>
    <w:rsid w:val="00741B65"/>
    <w:rsid w:val="007E2540"/>
    <w:rsid w:val="008874B8"/>
    <w:rsid w:val="00913DDB"/>
    <w:rsid w:val="00993C62"/>
    <w:rsid w:val="00A31233"/>
    <w:rsid w:val="00A367A5"/>
    <w:rsid w:val="00B4260E"/>
    <w:rsid w:val="00B46A02"/>
    <w:rsid w:val="00BF21AE"/>
    <w:rsid w:val="00CB14B5"/>
    <w:rsid w:val="00D05AD6"/>
    <w:rsid w:val="00E47610"/>
    <w:rsid w:val="00E9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68634"/>
  <w15:chartTrackingRefBased/>
  <w15:docId w15:val="{FF99D797-1A34-42A5-80D6-A2EA3C70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36D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6F226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F22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6F226B"/>
    <w:pPr>
      <w:widowControl w:val="0"/>
      <w:shd w:val="clear" w:color="auto" w:fill="FFFFFF"/>
      <w:spacing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6F226B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B42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2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2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Valik</dc:creator>
  <cp:keywords/>
  <dc:description/>
  <cp:lastModifiedBy>Елена Г</cp:lastModifiedBy>
  <cp:revision>7</cp:revision>
  <cp:lastPrinted>2018-04-08T22:00:00Z</cp:lastPrinted>
  <dcterms:created xsi:type="dcterms:W3CDTF">2018-04-08T20:44:00Z</dcterms:created>
  <dcterms:modified xsi:type="dcterms:W3CDTF">2018-06-08T22:43:00Z</dcterms:modified>
</cp:coreProperties>
</file>