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3E5" w:rsidRPr="00F64D1F" w:rsidRDefault="007A13E5" w:rsidP="007A13E5">
      <w:pPr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Договор цессии (уступки прав)</w:t>
      </w:r>
    </w:p>
    <w:p w:rsidR="007A13E5" w:rsidRPr="00F64D1F" w:rsidRDefault="007A13E5" w:rsidP="007A13E5">
      <w:pPr>
        <w:jc w:val="both"/>
        <w:rPr>
          <w:sz w:val="22"/>
          <w:szCs w:val="22"/>
        </w:rPr>
      </w:pPr>
      <w:r w:rsidRPr="00F64D1F">
        <w:rPr>
          <w:sz w:val="22"/>
          <w:szCs w:val="22"/>
        </w:rPr>
        <w:t>г. Москва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«     »             2018 г.</w:t>
      </w:r>
    </w:p>
    <w:p w:rsidR="007A13E5" w:rsidRPr="00F64D1F" w:rsidRDefault="007A13E5" w:rsidP="007A13E5">
      <w:pPr>
        <w:jc w:val="both"/>
        <w:rPr>
          <w:sz w:val="22"/>
          <w:szCs w:val="22"/>
        </w:rPr>
      </w:pPr>
    </w:p>
    <w:p w:rsidR="007A13E5" w:rsidRPr="00F64D1F" w:rsidRDefault="007A13E5" w:rsidP="007A13E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46E8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«ЮНИПОЛ»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 xml:space="preserve">в   лице  конкурсного управляющего </w:t>
      </w:r>
      <w:proofErr w:type="spellStart"/>
      <w:r w:rsidRPr="009946E8">
        <w:rPr>
          <w:rFonts w:ascii="Times New Roman" w:hAnsi="Times New Roman" w:cs="Times New Roman"/>
          <w:sz w:val="22"/>
          <w:szCs w:val="22"/>
        </w:rPr>
        <w:t>Голошумовой</w:t>
      </w:r>
      <w:proofErr w:type="spellEnd"/>
      <w:r w:rsidRPr="009946E8">
        <w:rPr>
          <w:rFonts w:ascii="Times New Roman" w:hAnsi="Times New Roman" w:cs="Times New Roman"/>
          <w:sz w:val="22"/>
          <w:szCs w:val="22"/>
        </w:rPr>
        <w:t xml:space="preserve">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>70-95 «Б»</w:t>
      </w:r>
      <w:r w:rsidRPr="00F64D1F">
        <w:rPr>
          <w:rFonts w:ascii="Times New Roman" w:hAnsi="Times New Roman" w:cs="Times New Roman"/>
          <w:sz w:val="22"/>
          <w:szCs w:val="22"/>
        </w:rPr>
        <w:t>, именуемое в дальнейшем «Цедент», с одной стороны, и ___________________________, именуем__  в дальнейшем «Цессионарий», с другой стороны, заключили настоящий договор о нижеследующем:</w:t>
      </w:r>
    </w:p>
    <w:p w:rsidR="007A13E5" w:rsidRPr="00F64D1F" w:rsidRDefault="007A13E5" w:rsidP="007A13E5">
      <w:pPr>
        <w:jc w:val="center"/>
        <w:rPr>
          <w:sz w:val="22"/>
          <w:szCs w:val="22"/>
        </w:rPr>
      </w:pPr>
    </w:p>
    <w:p w:rsidR="007A13E5" w:rsidRPr="00F64D1F" w:rsidRDefault="007A13E5" w:rsidP="007A13E5">
      <w:pPr>
        <w:ind w:left="38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1. ПРЕДМЕТ ДОГОВОРА</w:t>
      </w:r>
    </w:p>
    <w:p w:rsidR="007A13E5" w:rsidRPr="00211DF9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02E0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02E0C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 xml:space="preserve"> «ЮНИПОЛ», Цедент, действующий на основании права, предоставленного ему </w:t>
      </w:r>
      <w:r w:rsidRPr="00211DF9">
        <w:rPr>
          <w:rFonts w:ascii="Times New Roman" w:hAnsi="Times New Roman" w:cs="Times New Roman"/>
          <w:sz w:val="22"/>
          <w:szCs w:val="22"/>
        </w:rPr>
        <w:t>ст. 382 ГК РФ, уступает, а Цессионарий принимает:</w:t>
      </w:r>
    </w:p>
    <w:p w:rsidR="007A13E5" w:rsidRPr="00211DF9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11DF9">
        <w:rPr>
          <w:rFonts w:ascii="Times New Roman" w:hAnsi="Times New Roman" w:cs="Times New Roman"/>
          <w:sz w:val="22"/>
          <w:szCs w:val="22"/>
        </w:rPr>
        <w:t>- Право требования дебиторской задолженност</w:t>
      </w:r>
      <w:proofErr w:type="gramStart"/>
      <w:r w:rsidRPr="00211DF9">
        <w:rPr>
          <w:rFonts w:ascii="Times New Roman" w:hAnsi="Times New Roman" w:cs="Times New Roman"/>
          <w:sz w:val="22"/>
          <w:szCs w:val="22"/>
        </w:rPr>
        <w:t xml:space="preserve">и </w:t>
      </w:r>
      <w:r w:rsidR="00211DF9" w:rsidRPr="00211DF9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211DF9" w:rsidRPr="00211DF9">
        <w:rPr>
          <w:rFonts w:ascii="Times New Roman" w:hAnsi="Times New Roman" w:cs="Times New Roman"/>
          <w:sz w:val="22"/>
          <w:szCs w:val="22"/>
        </w:rPr>
        <w:t xml:space="preserve"> Балтийская шина ИНН 7810595221 на сумму 43 034 001,34руб., ООО СРЕТЕНКА-ТОРГ ИНН 77301231 на сумму 22 142 913,00 руб.</w:t>
      </w:r>
    </w:p>
    <w:p w:rsidR="007A13E5" w:rsidRPr="00211DF9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11DF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211DF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211DF9">
        <w:rPr>
          <w:rFonts w:ascii="Times New Roman" w:hAnsi="Times New Roman" w:cs="Times New Roman"/>
          <w:sz w:val="22"/>
          <w:szCs w:val="22"/>
        </w:rPr>
        <w:t>рублей.</w:t>
      </w:r>
    </w:p>
    <w:p w:rsidR="007A13E5" w:rsidRPr="00211DF9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11DF9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211DF9" w:rsidRPr="00211DF9">
        <w:rPr>
          <w:rFonts w:ascii="Times New Roman" w:hAnsi="Times New Roman" w:cs="Times New Roman"/>
          <w:sz w:val="22"/>
          <w:szCs w:val="22"/>
        </w:rPr>
        <w:t>38012   (Тридцать восемь тысяч двенадцать) руб. 88 коп.</w:t>
      </w:r>
    </w:p>
    <w:p w:rsidR="007A13E5" w:rsidRPr="00602E0C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7A13E5" w:rsidRPr="00F64D1F" w:rsidRDefault="007A13E5" w:rsidP="007A13E5">
      <w:pPr>
        <w:ind w:left="38" w:firstLine="529"/>
        <w:jc w:val="both"/>
        <w:rPr>
          <w:sz w:val="22"/>
          <w:szCs w:val="22"/>
        </w:rPr>
      </w:pPr>
      <w:r w:rsidRPr="00602E0C">
        <w:rPr>
          <w:sz w:val="22"/>
          <w:szCs w:val="22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</w:t>
      </w:r>
      <w:r w:rsidRPr="00F64D1F">
        <w:rPr>
          <w:sz w:val="22"/>
          <w:szCs w:val="22"/>
        </w:rPr>
        <w:t xml:space="preserve"> счет Цедента.</w:t>
      </w:r>
    </w:p>
    <w:p w:rsidR="007A13E5" w:rsidRPr="00F64D1F" w:rsidRDefault="007A13E5" w:rsidP="007A13E5">
      <w:pPr>
        <w:ind w:firstLine="709"/>
        <w:jc w:val="center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2. ПРАВА И ОБЯЗАННОСТИ СТОРОН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 Цедент обязан: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2.1.1. Не передавать права на истребование и получение долга в сумме, указанной в п.1.1</w:t>
      </w:r>
      <w:r>
        <w:rPr>
          <w:sz w:val="22"/>
          <w:szCs w:val="22"/>
        </w:rPr>
        <w:t>. Договора,</w:t>
      </w:r>
      <w:r w:rsidRPr="00F64D1F">
        <w:rPr>
          <w:sz w:val="22"/>
          <w:szCs w:val="22"/>
        </w:rPr>
        <w:t xml:space="preserve"> третьим лицам.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2.1.2. </w:t>
      </w:r>
      <w:proofErr w:type="gramStart"/>
      <w:r w:rsidRPr="00F64D1F">
        <w:rPr>
          <w:sz w:val="22"/>
          <w:szCs w:val="22"/>
        </w:rPr>
        <w:t>Предоставить Цессионарию все документы</w:t>
      </w:r>
      <w:proofErr w:type="gramEnd"/>
      <w:r w:rsidRPr="00F64D1F">
        <w:rPr>
          <w:sz w:val="22"/>
          <w:szCs w:val="22"/>
        </w:rPr>
        <w:t>, подтверждающие договорные отношения с организаци</w:t>
      </w:r>
      <w:r>
        <w:rPr>
          <w:sz w:val="22"/>
          <w:szCs w:val="22"/>
        </w:rPr>
        <w:t xml:space="preserve">ями-дебиторами, </w:t>
      </w:r>
      <w:r w:rsidRPr="00F64D1F">
        <w:rPr>
          <w:sz w:val="22"/>
          <w:szCs w:val="22"/>
        </w:rPr>
        <w:t>приведен</w:t>
      </w:r>
      <w:r>
        <w:rPr>
          <w:sz w:val="22"/>
          <w:szCs w:val="22"/>
        </w:rPr>
        <w:t>ными</w:t>
      </w:r>
      <w:r w:rsidRPr="00F64D1F">
        <w:rPr>
          <w:sz w:val="22"/>
          <w:szCs w:val="22"/>
        </w:rPr>
        <w:t xml:space="preserve"> в </w:t>
      </w:r>
      <w:r>
        <w:rPr>
          <w:sz w:val="22"/>
          <w:szCs w:val="22"/>
        </w:rPr>
        <w:t>п. 1.1. Договора</w:t>
      </w:r>
      <w:r w:rsidRPr="00F64D1F">
        <w:rPr>
          <w:sz w:val="22"/>
          <w:szCs w:val="22"/>
        </w:rPr>
        <w:t xml:space="preserve">,  а также документы, обосновывающие сумму долга, указанную в договоре. Все документы предоставляются Цессионарию в 5-ти </w:t>
      </w:r>
      <w:proofErr w:type="spellStart"/>
      <w:r w:rsidRPr="00F64D1F">
        <w:rPr>
          <w:sz w:val="22"/>
          <w:szCs w:val="22"/>
        </w:rPr>
        <w:t>дневный</w:t>
      </w:r>
      <w:proofErr w:type="spellEnd"/>
      <w:r w:rsidRPr="00F64D1F">
        <w:rPr>
          <w:sz w:val="22"/>
          <w:szCs w:val="22"/>
        </w:rPr>
        <w:t xml:space="preserve"> срок с момента подписания договора по акту приема-передачи. 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2.1.3. Уведомить Должника письмом о состоявшейся уступке требования по договору, указанному в п. 1.1 настоящего договора, и направить копию письма Цессионарию.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2.1.4. После исполнения Должником требования не предъявлять к нему своих претензий по долговым суммам, указанным в п.1.1 </w:t>
      </w:r>
      <w:r>
        <w:rPr>
          <w:sz w:val="22"/>
          <w:szCs w:val="22"/>
        </w:rPr>
        <w:t>Д</w:t>
      </w:r>
      <w:r w:rsidRPr="00F64D1F">
        <w:rPr>
          <w:sz w:val="22"/>
          <w:szCs w:val="22"/>
        </w:rPr>
        <w:t>оговора.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 Цессионарий имеет право: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2.2.1. Получить долг от Должника.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7A13E5" w:rsidRPr="00F64D1F" w:rsidRDefault="007A13E5" w:rsidP="007A13E5">
      <w:pPr>
        <w:ind w:firstLine="284"/>
        <w:jc w:val="both"/>
        <w:rPr>
          <w:b/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3. ОТВЕТСТВЕННОСТЬ СТОРОН</w:t>
      </w:r>
    </w:p>
    <w:p w:rsidR="007A13E5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7A13E5" w:rsidRPr="00F64D1F" w:rsidRDefault="007A13E5" w:rsidP="007A13E5">
      <w:pPr>
        <w:ind w:firstLine="708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F64D1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F64D1F">
        <w:rPr>
          <w:spacing w:val="-1"/>
          <w:sz w:val="22"/>
          <w:szCs w:val="22"/>
        </w:rPr>
        <w:t>непоступление</w:t>
      </w:r>
      <w:proofErr w:type="spellEnd"/>
      <w:r w:rsidRPr="00F64D1F">
        <w:rPr>
          <w:spacing w:val="-1"/>
          <w:sz w:val="22"/>
          <w:szCs w:val="22"/>
        </w:rPr>
        <w:t xml:space="preserve"> денежных сре</w:t>
      </w:r>
      <w:proofErr w:type="gramStart"/>
      <w:r w:rsidRPr="00F64D1F">
        <w:rPr>
          <w:spacing w:val="-1"/>
          <w:sz w:val="22"/>
          <w:szCs w:val="22"/>
        </w:rPr>
        <w:t xml:space="preserve">дств </w:t>
      </w:r>
      <w:r w:rsidRPr="00F64D1F">
        <w:rPr>
          <w:sz w:val="22"/>
          <w:szCs w:val="22"/>
        </w:rPr>
        <w:t>в с</w:t>
      </w:r>
      <w:proofErr w:type="gramEnd"/>
      <w:r w:rsidRPr="00F64D1F">
        <w:rPr>
          <w:sz w:val="22"/>
          <w:szCs w:val="22"/>
        </w:rPr>
        <w:t>умме и в сроки, указанные в п. 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.4, 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64D1F">
        <w:rPr>
          <w:spacing w:val="-1"/>
          <w:sz w:val="22"/>
          <w:szCs w:val="22"/>
        </w:rPr>
        <w:t>уведомив Цессионария о прекращении действия настоящего Договора.</w:t>
      </w:r>
    </w:p>
    <w:p w:rsidR="007A13E5" w:rsidRPr="00F64D1F" w:rsidRDefault="007A13E5" w:rsidP="007A13E5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F64D1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64D1F">
        <w:rPr>
          <w:spacing w:val="-1"/>
          <w:sz w:val="22"/>
          <w:szCs w:val="22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64D1F">
        <w:rPr>
          <w:sz w:val="22"/>
          <w:szCs w:val="22"/>
        </w:rPr>
        <w:t>действия настоящего Договора не требуется.</w:t>
      </w:r>
    </w:p>
    <w:p w:rsidR="007A13E5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7A13E5" w:rsidRPr="00F64D1F" w:rsidRDefault="007A13E5" w:rsidP="007A13E5">
      <w:pPr>
        <w:ind w:firstLine="284"/>
        <w:jc w:val="both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4. ЗАКЛЮЧИТЕЛЬНЫЕ ПОЛОЖЕНИЯ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7A13E5" w:rsidRPr="00F64D1F" w:rsidRDefault="007A13E5" w:rsidP="007A13E5">
      <w:pPr>
        <w:ind w:firstLine="284"/>
        <w:jc w:val="both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5. ПОРЯДОК РАССМОТРЕНИЯ СПОРОВ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5.2. В случае </w:t>
      </w:r>
      <w:proofErr w:type="spellStart"/>
      <w:r w:rsidRPr="00F64D1F">
        <w:rPr>
          <w:sz w:val="22"/>
          <w:szCs w:val="22"/>
        </w:rPr>
        <w:t>недостижения</w:t>
      </w:r>
      <w:proofErr w:type="spellEnd"/>
      <w:r w:rsidRPr="00F64D1F">
        <w:rPr>
          <w:sz w:val="22"/>
          <w:szCs w:val="22"/>
        </w:rPr>
        <w:t xml:space="preserve"> согласия споры подлежат рассмотрению в Арбитражном суде </w:t>
      </w:r>
      <w:proofErr w:type="gramStart"/>
      <w:r w:rsidRPr="00F64D1F">
        <w:rPr>
          <w:sz w:val="22"/>
          <w:szCs w:val="22"/>
        </w:rPr>
        <w:t>г</w:t>
      </w:r>
      <w:proofErr w:type="gramEnd"/>
      <w:r w:rsidRPr="00F64D1F">
        <w:rPr>
          <w:sz w:val="22"/>
          <w:szCs w:val="22"/>
        </w:rPr>
        <w:t>. Москва.</w:t>
      </w:r>
    </w:p>
    <w:p w:rsidR="007A13E5" w:rsidRPr="00F64D1F" w:rsidRDefault="007A13E5" w:rsidP="007A13E5">
      <w:pPr>
        <w:ind w:firstLine="709"/>
        <w:jc w:val="center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6. АДРЕСА, </w:t>
      </w:r>
      <w:r>
        <w:rPr>
          <w:b/>
          <w:sz w:val="22"/>
          <w:szCs w:val="22"/>
        </w:rPr>
        <w:t>Р</w:t>
      </w:r>
      <w:r w:rsidRPr="00F64D1F">
        <w:rPr>
          <w:b/>
          <w:sz w:val="22"/>
          <w:szCs w:val="22"/>
        </w:rPr>
        <w:t>ЕКВИЗИТЫ И ПОДПИСИ СТОРОН</w:t>
      </w:r>
    </w:p>
    <w:p w:rsidR="007A13E5" w:rsidRPr="00E260A0" w:rsidRDefault="007A13E5" w:rsidP="007A13E5">
      <w:pPr>
        <w:ind w:left="14" w:hanging="14"/>
        <w:jc w:val="both"/>
      </w:pPr>
      <w:r w:rsidRPr="00F64D1F">
        <w:rPr>
          <w:sz w:val="22"/>
          <w:szCs w:val="22"/>
        </w:rPr>
        <w:t xml:space="preserve">Цедент:  Общество с ограниченной ответственностью </w:t>
      </w:r>
      <w:r w:rsidRPr="00DE1A37">
        <w:rPr>
          <w:rFonts w:eastAsia="Calibri"/>
        </w:rPr>
        <w:t>«ЮНИПОЛ»: ИНН 7736160616, КПП 774301001, ОГРН 1027739020297, юридический адрес: 125565, г. Москва, ул. Фестивальная, д. 7</w:t>
      </w:r>
      <w:r>
        <w:rPr>
          <w:rFonts w:eastAsia="Calibri"/>
        </w:rPr>
        <w:t xml:space="preserve">; </w:t>
      </w:r>
      <w:r>
        <w:rPr>
          <w:sz w:val="22"/>
          <w:szCs w:val="22"/>
        </w:rPr>
        <w:t>расчетный счет </w:t>
      </w:r>
      <w:r w:rsidRPr="00F95A8B">
        <w:rPr>
          <w:sz w:val="22"/>
          <w:szCs w:val="22"/>
        </w:rPr>
        <w:t xml:space="preserve">40702810800001502168 в ООО КБ «АРЕСБАНК», БИК 044525229, </w:t>
      </w:r>
      <w:proofErr w:type="gramStart"/>
      <w:r w:rsidRPr="00F95A8B">
        <w:rPr>
          <w:sz w:val="22"/>
          <w:szCs w:val="22"/>
        </w:rPr>
        <w:t>к</w:t>
      </w:r>
      <w:proofErr w:type="gramEnd"/>
      <w:r w:rsidRPr="00F95A8B">
        <w:rPr>
          <w:sz w:val="22"/>
          <w:szCs w:val="22"/>
        </w:rPr>
        <w:t>/с 30101810845250000229.</w:t>
      </w:r>
    </w:p>
    <w:p w:rsidR="007A13E5" w:rsidRPr="00E260A0" w:rsidRDefault="007A13E5" w:rsidP="007A13E5">
      <w:pPr>
        <w:ind w:left="14" w:hanging="14"/>
        <w:jc w:val="both"/>
      </w:pPr>
    </w:p>
    <w:p w:rsidR="007A13E5" w:rsidRPr="00F64D1F" w:rsidRDefault="007A13E5" w:rsidP="007A13E5">
      <w:pPr>
        <w:tabs>
          <w:tab w:val="left" w:leader="underscore" w:pos="0"/>
        </w:tabs>
        <w:spacing w:line="264" w:lineRule="auto"/>
        <w:ind w:right="2"/>
        <w:jc w:val="both"/>
        <w:rPr>
          <w:spacing w:val="-4"/>
          <w:sz w:val="22"/>
          <w:szCs w:val="22"/>
        </w:rPr>
      </w:pPr>
      <w:r w:rsidRPr="00F64D1F">
        <w:rPr>
          <w:sz w:val="22"/>
          <w:szCs w:val="22"/>
        </w:rPr>
        <w:t>.</w:t>
      </w:r>
    </w:p>
    <w:p w:rsidR="007A13E5" w:rsidRPr="00F64D1F" w:rsidRDefault="007A13E5" w:rsidP="007A13E5">
      <w:pPr>
        <w:pStyle w:val="a3"/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0"/>
        <w:rPr>
          <w:spacing w:val="-2"/>
          <w:sz w:val="22"/>
          <w:szCs w:val="22"/>
        </w:rPr>
      </w:pPr>
      <w:r w:rsidRPr="00F64D1F">
        <w:rPr>
          <w:sz w:val="22"/>
          <w:szCs w:val="22"/>
        </w:rPr>
        <w:t>Цессионарий: ___________________________________________________________________</w:t>
      </w:r>
      <w:r w:rsidRPr="00F64D1F">
        <w:rPr>
          <w:spacing w:val="-2"/>
          <w:sz w:val="22"/>
          <w:szCs w:val="22"/>
        </w:rPr>
        <w:t>.</w:t>
      </w: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ЦЕДЕНТ: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                      ЦЕССИОНАРИЙ: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>К</w:t>
      </w:r>
      <w:r w:rsidRPr="00F64D1F">
        <w:rPr>
          <w:sz w:val="22"/>
          <w:szCs w:val="22"/>
        </w:rPr>
        <w:t>онкурсный управляющий</w:t>
      </w:r>
      <w:r w:rsidRPr="00F64D1F">
        <w:rPr>
          <w:sz w:val="22"/>
          <w:szCs w:val="22"/>
        </w:rPr>
        <w:tab/>
        <w:t xml:space="preserve">                                               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ООО «</w:t>
      </w:r>
      <w:r>
        <w:rPr>
          <w:sz w:val="22"/>
          <w:szCs w:val="22"/>
        </w:rPr>
        <w:t>ЮНИПОЛ</w:t>
      </w:r>
      <w:r w:rsidRPr="00F64D1F">
        <w:rPr>
          <w:sz w:val="22"/>
          <w:szCs w:val="22"/>
        </w:rPr>
        <w:t>»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</w:p>
    <w:p w:rsidR="007A13E5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 xml:space="preserve">______________ </w:t>
      </w:r>
      <w:r>
        <w:t xml:space="preserve">А.В. </w:t>
      </w:r>
      <w:proofErr w:type="spellStart"/>
      <w:r>
        <w:t>Голошумова</w:t>
      </w:r>
      <w:proofErr w:type="spellEnd"/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_______________ /____________/</w:t>
      </w:r>
    </w:p>
    <w:p w:rsidR="00433C61" w:rsidRDefault="00433C61"/>
    <w:sectPr w:rsidR="00433C61" w:rsidSect="000706F7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7A13E5"/>
    <w:rsid w:val="0001655F"/>
    <w:rsid w:val="0001771F"/>
    <w:rsid w:val="00065803"/>
    <w:rsid w:val="0007416C"/>
    <w:rsid w:val="000F6584"/>
    <w:rsid w:val="001A1924"/>
    <w:rsid w:val="00211DF9"/>
    <w:rsid w:val="0030737F"/>
    <w:rsid w:val="00320FCE"/>
    <w:rsid w:val="003522A4"/>
    <w:rsid w:val="00376FAC"/>
    <w:rsid w:val="003A1642"/>
    <w:rsid w:val="004236FB"/>
    <w:rsid w:val="00433C61"/>
    <w:rsid w:val="00446850"/>
    <w:rsid w:val="00487CC0"/>
    <w:rsid w:val="004D5585"/>
    <w:rsid w:val="00507035"/>
    <w:rsid w:val="005215B9"/>
    <w:rsid w:val="00600BAF"/>
    <w:rsid w:val="006537DD"/>
    <w:rsid w:val="006F5441"/>
    <w:rsid w:val="00742681"/>
    <w:rsid w:val="007A13E5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3E5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13E5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7A13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A13E5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7A13E5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Ud8IPjHj6hmbyFq1KheeozOFsGMNtp4RpylNH4FJIvU=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dSKnae68klKYqV/ZaQXefjJWP5zpI2iAo+e9DUTQW3NzsCx+hNIsP4UPYt2qBxY5RO9w+3bj
    UlsezAdgFV+Akw==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7sBQMOhcPUqq6hghum7szGnI8/M=</DigestValue>
      </Reference>
      <Reference URI="/word/fontTable.xml?ContentType=application/vnd.openxmlformats-officedocument.wordprocessingml.fontTable+xml">
        <DigestMethod Algorithm="http://www.w3.org/2000/09/xmldsig#sha1"/>
        <DigestValue>DDTl2e6yGbr64ybttraRU8GtqlM=</DigestValue>
      </Reference>
      <Reference URI="/word/settings.xml?ContentType=application/vnd.openxmlformats-officedocument.wordprocessingml.settings+xml">
        <DigestMethod Algorithm="http://www.w3.org/2000/09/xmldsig#sha1"/>
        <DigestValue>mg7CstSgwGeKNZCgL17343EsuWg=</DigestValue>
      </Reference>
      <Reference URI="/word/styles.xml?ContentType=application/vnd.openxmlformats-officedocument.wordprocessingml.styles+xml">
        <DigestMethod Algorithm="http://www.w3.org/2000/09/xmldsig#sha1"/>
        <DigestValue>Vb/cQ39OOeFsbWos3Pttw3+RqQI=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2018-05-25T12:21:12Z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4270</Characters>
  <Application>Microsoft Office Word</Application>
  <DocSecurity>0</DocSecurity>
  <Lines>35</Lines>
  <Paragraphs>10</Paragraphs>
  <ScaleCrop>false</ScaleCrop>
  <Company>Microsoft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2018-05-25T12:20:00Z</dcterms:created>
  <dcterms:modified xsi:type="dcterms:W3CDTF">2018-05-25T12:20:00Z</dcterms:modified>
</cp:coreProperties>
</file>