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bookmarkStart w:id="0" w:name="_GoBack"/>
      <w:bookmarkEnd w:id="0"/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75704F" w:rsidRPr="0049112F">
        <w:rPr>
          <w:rFonts w:ascii="Times New Roman" w:hAnsi="Times New Roman" w:cs="Times New Roman"/>
          <w:spacing w:val="-7"/>
        </w:rPr>
        <w:t>__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DF4814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b/>
        </w:rPr>
        <w:t>СПСК</w:t>
      </w:r>
      <w:r w:rsidRPr="00DE6750">
        <w:rPr>
          <w:rFonts w:ascii="Times New Roman" w:hAnsi="Times New Roman"/>
          <w:b/>
        </w:rPr>
        <w:t xml:space="preserve"> «</w:t>
      </w:r>
      <w:r>
        <w:rPr>
          <w:rFonts w:ascii="Times New Roman" w:hAnsi="Times New Roman"/>
          <w:b/>
        </w:rPr>
        <w:t>Кооператив Новопетровское</w:t>
      </w:r>
      <w:r w:rsidRPr="00DE6750">
        <w:rPr>
          <w:rFonts w:ascii="Times New Roman" w:hAnsi="Times New Roman"/>
          <w:b/>
        </w:rPr>
        <w:t>»</w:t>
      </w:r>
      <w:r w:rsidRPr="00DE6750">
        <w:rPr>
          <w:rFonts w:ascii="Times New Roman" w:hAnsi="Times New Roman"/>
          <w:b/>
          <w:bCs/>
        </w:rPr>
        <w:t xml:space="preserve">, в лице конкурсного управляющего </w:t>
      </w:r>
      <w:r>
        <w:rPr>
          <w:rFonts w:ascii="Times New Roman" w:hAnsi="Times New Roman"/>
          <w:b/>
          <w:sz w:val="18"/>
          <w:szCs w:val="18"/>
        </w:rPr>
        <w:t>Коровченко Георгия Валерьевича</w:t>
      </w:r>
      <w:r w:rsidRPr="00A67342">
        <w:rPr>
          <w:rFonts w:ascii="Times New Roman" w:hAnsi="Times New Roman"/>
          <w:b/>
          <w:bCs/>
        </w:rPr>
        <w:t>,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Cs/>
        </w:rPr>
        <w:t>действующий</w:t>
      </w:r>
      <w:r w:rsidRPr="001F4867">
        <w:rPr>
          <w:rFonts w:ascii="Times New Roman" w:hAnsi="Times New Roman"/>
          <w:sz w:val="14"/>
          <w:szCs w:val="14"/>
        </w:rPr>
        <w:t xml:space="preserve"> </w:t>
      </w:r>
      <w:r w:rsidRPr="00A67342">
        <w:rPr>
          <w:rFonts w:ascii="Times New Roman" w:hAnsi="Times New Roman"/>
        </w:rPr>
        <w:t xml:space="preserve">на основании </w:t>
      </w:r>
      <w:r>
        <w:rPr>
          <w:rFonts w:ascii="Times New Roman" w:hAnsi="Times New Roman"/>
        </w:rPr>
        <w:t>Р</w:t>
      </w:r>
      <w:r w:rsidRPr="00721A6A">
        <w:rPr>
          <w:rFonts w:ascii="Times New Roman" w:hAnsi="Times New Roman"/>
        </w:rPr>
        <w:t>ешения Арбитражного суда Новосибирской области от 09.06.</w:t>
      </w:r>
      <w:r>
        <w:rPr>
          <w:rFonts w:ascii="Times New Roman" w:hAnsi="Times New Roman"/>
        </w:rPr>
        <w:t>2016 г. по делу № А45-6353/2016</w:t>
      </w:r>
      <w:r w:rsidR="00B61B4B" w:rsidRPr="0049112F">
        <w:rPr>
          <w:rFonts w:ascii="Times New Roman" w:hAnsi="Times New Roman" w:cs="Times New Roman"/>
        </w:rPr>
        <w:t xml:space="preserve">, </w:t>
      </w:r>
      <w:r w:rsidR="004A73EA" w:rsidRPr="0049112F">
        <w:rPr>
          <w:rFonts w:ascii="Times New Roman" w:hAnsi="Times New Roman" w:cs="Times New Roman"/>
        </w:rPr>
        <w:t>именуем</w:t>
      </w:r>
      <w:r w:rsidR="000B28DC" w:rsidRPr="0049112F"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DF4814">
        <w:rPr>
          <w:rFonts w:ascii="Times New Roman" w:hAnsi="Times New Roman" w:cs="Times New Roman"/>
        </w:rPr>
        <w:t>СПСК</w:t>
      </w:r>
      <w:r w:rsidR="005C36B2" w:rsidRPr="005F3436">
        <w:rPr>
          <w:rFonts w:ascii="Times New Roman" w:hAnsi="Times New Roman" w:cs="Times New Roman"/>
        </w:rPr>
        <w:t xml:space="preserve"> «</w:t>
      </w:r>
      <w:r w:rsidR="00DF4814">
        <w:rPr>
          <w:rFonts w:ascii="Times New Roman" w:hAnsi="Times New Roman" w:cs="Times New Roman"/>
        </w:rPr>
        <w:t>Кооператив Новопетровское</w:t>
      </w:r>
      <w:r w:rsidR="005C36B2" w:rsidRPr="005F3436">
        <w:rPr>
          <w:rFonts w:ascii="Times New Roman" w:hAnsi="Times New Roman" w:cs="Times New Roman"/>
        </w:rPr>
        <w:t xml:space="preserve">» </w:t>
      </w:r>
      <w:r w:rsidR="005C36B2" w:rsidRPr="00AD6C4B">
        <w:rPr>
          <w:color w:val="000000"/>
        </w:rPr>
        <w:t xml:space="preserve">(ИНН </w:t>
      </w:r>
      <w:r w:rsidR="00DF4814" w:rsidRPr="00DF4814">
        <w:rPr>
          <w:rFonts w:ascii="Times New Roman" w:eastAsia="Calibri" w:hAnsi="Times New Roman" w:cs="Times New Roman"/>
          <w:bdr w:val="none" w:sz="0" w:space="0" w:color="auto" w:frame="1"/>
        </w:rPr>
        <w:t>5434174369</w:t>
      </w:r>
      <w:r w:rsidR="005C36B2" w:rsidRPr="00AD6C4B">
        <w:rPr>
          <w:color w:val="000000"/>
        </w:rPr>
        <w:t>)</w:t>
      </w:r>
      <w:r w:rsidR="005C36B2" w:rsidRPr="0049112F">
        <w:rPr>
          <w:rFonts w:ascii="Times New Roman" w:hAnsi="Times New Roman" w:cs="Times New Roman"/>
          <w:b/>
        </w:rPr>
        <w:t xml:space="preserve">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r w:rsidR="00DF4814" w:rsidRPr="0049112F">
        <w:rPr>
          <w:rFonts w:ascii="Times New Roman" w:hAnsi="Times New Roman" w:cs="Times New Roman"/>
        </w:rPr>
        <w:t>торгов» принимает</w:t>
      </w:r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DF4814" w:rsidRPr="00DF4814">
        <w:rPr>
          <w:rFonts w:ascii="Times New Roman" w:hAnsi="Times New Roman" w:cs="Times New Roman"/>
          <w:b/>
          <w:lang w:eastAsia="ar-SA"/>
        </w:rPr>
        <w:t>http://utp.sberbank-ast.ru</w:t>
      </w:r>
      <w:r w:rsidR="00BE58AC" w:rsidRPr="0049112F">
        <w:rPr>
          <w:rFonts w:ascii="Times New Roman" w:hAnsi="Times New Roman" w:cs="Times New Roman"/>
        </w:rPr>
        <w:t>)</w:t>
      </w:r>
      <w:r w:rsidR="00DF4814">
        <w:rPr>
          <w:rFonts w:ascii="Times New Roman" w:hAnsi="Times New Roman" w:cs="Times New Roman"/>
        </w:rPr>
        <w:t xml:space="preserve"> 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</w:t>
      </w:r>
      <w:r w:rsidR="00DF4814" w:rsidRPr="0049112F">
        <w:rPr>
          <w:rFonts w:ascii="Times New Roman" w:hAnsi="Times New Roman" w:cs="Times New Roman"/>
        </w:rPr>
        <w:t>сайте (</w:t>
      </w:r>
      <w:r w:rsidR="00DF4814" w:rsidRPr="00DF4814">
        <w:rPr>
          <w:rFonts w:ascii="Times New Roman" w:hAnsi="Times New Roman" w:cs="Times New Roman"/>
          <w:b/>
          <w:lang w:eastAsia="ar-SA"/>
        </w:rPr>
        <w:t>http://utp.sberbank-ast.ru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 xml:space="preserve">ЭТП </w:t>
      </w:r>
      <w:r w:rsidR="00DF4814">
        <w:rPr>
          <w:rFonts w:ascii="Times New Roman" w:hAnsi="Times New Roman" w:cs="Times New Roman"/>
          <w:b/>
          <w:lang w:eastAsia="ar-SA"/>
        </w:rPr>
        <w:t>«Сбербанк-АСТ»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DF4814" w:rsidRPr="00DF4814">
        <w:rPr>
          <w:rFonts w:ascii="Times New Roman" w:hAnsi="Times New Roman" w:cs="Times New Roman"/>
          <w:b/>
          <w:lang w:eastAsia="ar-SA"/>
        </w:rPr>
        <w:t>http://utp.sberbank-ast.ru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</w:t>
      </w:r>
      <w:r w:rsidR="00DF4814" w:rsidRPr="0049112F">
        <w:rPr>
          <w:rFonts w:ascii="Times New Roman" w:hAnsi="Times New Roman" w:cs="Times New Roman"/>
        </w:rPr>
        <w:t>порядке проведения торгов,</w:t>
      </w:r>
      <w:r w:rsidR="00D91AA7" w:rsidRPr="0049112F">
        <w:rPr>
          <w:rFonts w:ascii="Times New Roman" w:hAnsi="Times New Roman" w:cs="Times New Roman"/>
        </w:rPr>
        <w:t xml:space="preserve">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DF4814">
      <w:pPr>
        <w:spacing w:before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DF4814">
        <w:rPr>
          <w:rFonts w:ascii="Times New Roman" w:hAnsi="Times New Roman" w:cs="Times New Roman"/>
        </w:rPr>
        <w:t xml:space="preserve">СПСК </w:t>
      </w:r>
      <w:r w:rsidR="00DF4814" w:rsidRPr="005F3436">
        <w:rPr>
          <w:rFonts w:ascii="Times New Roman" w:hAnsi="Times New Roman" w:cs="Times New Roman"/>
        </w:rPr>
        <w:t>«</w:t>
      </w:r>
      <w:r w:rsidR="00DF4814">
        <w:rPr>
          <w:rFonts w:ascii="Times New Roman" w:hAnsi="Times New Roman" w:cs="Times New Roman"/>
        </w:rPr>
        <w:t>Кооператив Новопетровское</w:t>
      </w:r>
      <w:r w:rsidR="00DF4814" w:rsidRPr="005F3436">
        <w:rPr>
          <w:rFonts w:ascii="Times New Roman" w:hAnsi="Times New Roman" w:cs="Times New Roman"/>
        </w:rPr>
        <w:t xml:space="preserve">» </w:t>
      </w:r>
      <w:r w:rsidR="00DF4814">
        <w:t>(</w:t>
      </w:r>
      <w:r w:rsidR="005C36B2" w:rsidRPr="00AD6C4B">
        <w:rPr>
          <w:color w:val="000000"/>
        </w:rPr>
        <w:t xml:space="preserve">ИНН </w:t>
      </w:r>
      <w:r w:rsidR="00DF4814" w:rsidRPr="00DF4814">
        <w:rPr>
          <w:rFonts w:ascii="Times New Roman" w:eastAsia="Calibri" w:hAnsi="Times New Roman" w:cs="Times New Roman"/>
          <w:bdr w:val="none" w:sz="0" w:space="0" w:color="auto" w:frame="1"/>
        </w:rPr>
        <w:t>5434174369</w:t>
      </w:r>
      <w:r w:rsidR="005C36B2" w:rsidRPr="00AD6C4B">
        <w:rPr>
          <w:color w:val="000000"/>
        </w:rPr>
        <w:t>)</w:t>
      </w:r>
      <w:r w:rsidR="00B61B4B" w:rsidRPr="0049112F">
        <w:rPr>
          <w:rFonts w:ascii="Times New Roman" w:hAnsi="Times New Roman" w:cs="Times New Roman"/>
        </w:rPr>
        <w:t xml:space="preserve">, </w:t>
      </w:r>
      <w:r w:rsidR="00DF4814" w:rsidRPr="00DF4814">
        <w:rPr>
          <w:rFonts w:ascii="Times New Roman" w:hAnsi="Times New Roman" w:cs="Times New Roman"/>
        </w:rPr>
        <w:t>НОВОСИБИРСКИЙ РФ АО «РОССЕЛЬХОЗБАНК», БИК 045004784, к/с 30101810700000000784, р/с 4070 3810 2250 0000 0184</w:t>
      </w:r>
      <w:r w:rsidR="00B61B4B" w:rsidRPr="0049112F">
        <w:rPr>
          <w:rFonts w:ascii="Times New Roman" w:hAnsi="Times New Roman" w:cs="Times New Roman"/>
        </w:rPr>
        <w:t xml:space="preserve">, назначение платежа: «Задаток за участие в торгах по продаже имущества </w:t>
      </w:r>
      <w:r w:rsidR="00DF4814">
        <w:rPr>
          <w:rFonts w:ascii="Times New Roman" w:hAnsi="Times New Roman" w:cs="Times New Roman"/>
        </w:rPr>
        <w:t>СПСК «Кооператив Новопетровское»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 xml:space="preserve">окончания времени приема </w:t>
      </w:r>
      <w:r w:rsidR="00EC065F" w:rsidRPr="0049112F">
        <w:rPr>
          <w:rFonts w:ascii="Times New Roman" w:hAnsi="Times New Roman" w:cs="Times New Roman"/>
        </w:rPr>
        <w:lastRenderedPageBreak/>
        <w:t>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r w:rsidR="00DF4814" w:rsidRPr="0049112F">
        <w:rPr>
          <w:rFonts w:ascii="Times New Roman" w:hAnsi="Times New Roman" w:cs="Times New Roman"/>
        </w:rPr>
        <w:t>не достижении</w:t>
      </w:r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DF4814">
        <w:rPr>
          <w:rFonts w:ascii="Times New Roman" w:hAnsi="Times New Roman" w:cs="Times New Roman"/>
        </w:rPr>
        <w:t>Новосибирской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5C36B2" w:rsidRDefault="00DF4814" w:rsidP="005C36B2">
            <w:pPr>
              <w:pStyle w:val="af"/>
              <w:tabs>
                <w:tab w:val="left" w:pos="567"/>
              </w:tabs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СПСК </w:t>
            </w:r>
            <w:r w:rsidR="005C36B2" w:rsidRPr="005F3436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Кооператив Новопетровское</w:t>
            </w:r>
            <w:r w:rsidR="005C36B2" w:rsidRPr="005F3436">
              <w:rPr>
                <w:sz w:val="20"/>
                <w:szCs w:val="20"/>
              </w:rPr>
              <w:t xml:space="preserve">» </w:t>
            </w:r>
          </w:p>
          <w:p w:rsidR="005C36B2" w:rsidRDefault="005C36B2" w:rsidP="005C36B2">
            <w:pPr>
              <w:pStyle w:val="af"/>
              <w:tabs>
                <w:tab w:val="left" w:pos="567"/>
              </w:tabs>
              <w:spacing w:before="0" w:after="0"/>
              <w:jc w:val="both"/>
              <w:rPr>
                <w:sz w:val="20"/>
                <w:szCs w:val="20"/>
              </w:rPr>
            </w:pPr>
            <w:r w:rsidRPr="005F3436">
              <w:rPr>
                <w:rFonts w:eastAsia="Calibri"/>
                <w:sz w:val="20"/>
                <w:szCs w:val="20"/>
                <w:bdr w:val="none" w:sz="0" w:space="0" w:color="auto" w:frame="1"/>
              </w:rPr>
              <w:t xml:space="preserve">ОГРН </w:t>
            </w:r>
            <w:r w:rsidR="00DF4814" w:rsidRPr="00DF4814">
              <w:rPr>
                <w:rFonts w:eastAsia="Calibri"/>
                <w:sz w:val="20"/>
                <w:szCs w:val="20"/>
                <w:bdr w:val="none" w:sz="0" w:space="0" w:color="auto" w:frame="1"/>
              </w:rPr>
              <w:t>1065456023930</w:t>
            </w:r>
            <w:r w:rsidRPr="005F3436">
              <w:rPr>
                <w:rFonts w:eastAsia="Calibri"/>
                <w:sz w:val="20"/>
                <w:szCs w:val="20"/>
                <w:bdr w:val="none" w:sz="0" w:space="0" w:color="auto" w:frame="1"/>
              </w:rPr>
              <w:t xml:space="preserve">, ИНН </w:t>
            </w:r>
            <w:r w:rsidR="00DF4814" w:rsidRPr="00DF4814">
              <w:rPr>
                <w:rFonts w:eastAsia="Calibri"/>
                <w:sz w:val="20"/>
                <w:szCs w:val="20"/>
                <w:bdr w:val="none" w:sz="0" w:space="0" w:color="auto" w:frame="1"/>
              </w:rPr>
              <w:t>5434174369</w:t>
            </w:r>
            <w:r w:rsidRPr="005F3436">
              <w:rPr>
                <w:sz w:val="20"/>
                <w:szCs w:val="20"/>
              </w:rPr>
              <w:t xml:space="preserve"> </w:t>
            </w:r>
          </w:p>
          <w:p w:rsidR="000F2C7D" w:rsidRPr="0049112F" w:rsidRDefault="000F2C7D" w:rsidP="00DF4814">
            <w:pPr>
              <w:shd w:val="clear" w:color="auto" w:fill="FFFFFF"/>
              <w:tabs>
                <w:tab w:val="left" w:pos="1090"/>
              </w:tabs>
              <w:snapToGrid w:val="0"/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  <w:r w:rsidR="00DF4814">
              <w:rPr>
                <w:b/>
                <w:color w:val="000000"/>
              </w:rPr>
              <w:t>Г.В. Коровченко</w:t>
            </w:r>
            <w:r w:rsidR="005C36B2" w:rsidRPr="001F4867">
              <w:rPr>
                <w:spacing w:val="9"/>
                <w:sz w:val="14"/>
                <w:szCs w:val="14"/>
              </w:rPr>
              <w:t xml:space="preserve">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56A7F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4814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Core i5</cp:lastModifiedBy>
  <cp:revision>2</cp:revision>
  <cp:lastPrinted>2012-08-10T17:26:00Z</cp:lastPrinted>
  <dcterms:created xsi:type="dcterms:W3CDTF">2018-05-22T06:16:00Z</dcterms:created>
  <dcterms:modified xsi:type="dcterms:W3CDTF">2018-05-22T06:16:00Z</dcterms:modified>
</cp:coreProperties>
</file>