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F57" w:rsidRPr="00D36F77" w:rsidRDefault="00135096" w:rsidP="00045F57">
      <w:pPr>
        <w:pStyle w:val="Default"/>
        <w:jc w:val="both"/>
        <w:rPr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Договор № _______ купли-продажи имущества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     «___»_____________201</w:t>
      </w:r>
      <w:r w:rsidR="0061727F">
        <w:rPr>
          <w:sz w:val="22"/>
          <w:szCs w:val="22"/>
        </w:rPr>
        <w:t>8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</w:p>
    <w:p w:rsidR="00045F57" w:rsidRPr="00D36F77" w:rsidRDefault="00D36F77" w:rsidP="00045F57">
      <w:pPr>
        <w:rPr>
          <w:rFonts w:ascii="Times New Roman" w:hAnsi="Times New Roman" w:cs="Times New Roman"/>
        </w:rPr>
      </w:pPr>
      <w:r w:rsidRPr="00D36F77">
        <w:rPr>
          <w:rFonts w:ascii="Times New Roman" w:hAnsi="Times New Roman" w:cs="Times New Roman"/>
        </w:rPr>
        <w:t xml:space="preserve">  </w:t>
      </w:r>
      <w:r w:rsidR="004201B4" w:rsidRPr="00AC28A2">
        <w:rPr>
          <w:rFonts w:ascii="Times New Roman" w:hAnsi="Times New Roman" w:cs="Times New Roman"/>
        </w:rPr>
        <w:t xml:space="preserve">  </w:t>
      </w:r>
      <w:r w:rsidR="00341E08" w:rsidRPr="00341E08">
        <w:rPr>
          <w:rFonts w:ascii="Times New Roman" w:hAnsi="Times New Roman" w:cs="Times New Roman"/>
        </w:rPr>
        <w:t>Конкурсный управляющий Лобова Татьяна Валерьевна (ИНН372700598329,СНИЛС078-910-356-95), член Некоммерческое Партнерство Ассоциация Арбитражных Управляющих «Содружество» ИНН7801351420,ОГРН1137800008477 (адрес: 192012, г. Санкт-Петербург, ул. Запорожская, 27, 2, действующая  на основании Определения Арбитражного суда Орловской области от 28.09.2017 г дело А48-884/2016 в отношении АО «Пассажирская транспортная компания» (ИНН 5751024269,ОГРН 1025700765716), сообщает о продаже иму</w:t>
      </w:r>
      <w:r w:rsidR="00341E08">
        <w:rPr>
          <w:rFonts w:ascii="Times New Roman" w:hAnsi="Times New Roman" w:cs="Times New Roman"/>
        </w:rPr>
        <w:t>щества принадлежащего должнику</w:t>
      </w:r>
      <w:proofErr w:type="gramStart"/>
      <w:r w:rsidR="00341E08">
        <w:rPr>
          <w:rFonts w:ascii="Times New Roman" w:hAnsi="Times New Roman" w:cs="Times New Roman"/>
        </w:rPr>
        <w:t xml:space="preserve"> ,</w:t>
      </w:r>
      <w:proofErr w:type="gramEnd"/>
      <w:r w:rsidR="00341E08">
        <w:rPr>
          <w:rFonts w:ascii="Times New Roman" w:hAnsi="Times New Roman" w:cs="Times New Roman"/>
        </w:rPr>
        <w:t xml:space="preserve"> </w:t>
      </w:r>
      <w:r w:rsidR="00045F57" w:rsidRPr="00D36F77">
        <w:rPr>
          <w:rFonts w:ascii="Times New Roman" w:hAnsi="Times New Roman" w:cs="Times New Roman"/>
        </w:rPr>
        <w:t>именуем</w:t>
      </w:r>
      <w:r w:rsidR="00341E08">
        <w:rPr>
          <w:rFonts w:ascii="Times New Roman" w:hAnsi="Times New Roman" w:cs="Times New Roman"/>
        </w:rPr>
        <w:t xml:space="preserve">ая </w:t>
      </w:r>
      <w:r w:rsidR="00045F57" w:rsidRPr="00D36F77">
        <w:rPr>
          <w:rFonts w:ascii="Times New Roman" w:hAnsi="Times New Roman" w:cs="Times New Roman"/>
        </w:rPr>
        <w:t xml:space="preserve">  в дальнейшем «Продавец», и « Покупатель» в лице _________________________________, действующего на основании Устава, с другой стороны, именуемые вместе «Стороны», заключили настоящий договор о следующем: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1. Предмет договора.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1.1. Продавец обязуется передать в собственность, а Покупатель надлежащим образом принять и оплатить _________________________________, именуемое в дальнейшем – «Имущество</w:t>
      </w:r>
      <w:proofErr w:type="gramStart"/>
      <w:r w:rsidRPr="00D36F77">
        <w:rPr>
          <w:sz w:val="22"/>
          <w:szCs w:val="22"/>
        </w:rPr>
        <w:t>1</w:t>
      </w:r>
      <w:proofErr w:type="gramEnd"/>
      <w:r w:rsidRPr="00D36F77">
        <w:rPr>
          <w:sz w:val="22"/>
          <w:szCs w:val="22"/>
        </w:rPr>
        <w:t xml:space="preserve">. . Имущество никому другому не продано, не заложено, в споре под арестом и запретом не состоит.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1.3. Право собственности на имущество переходит к Покупателю с момента его передачи Покупателю после полной оплаты цены Имущества.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2. Права и обязанности сторон.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2.1. Продавец обязуется: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2.1.1. Передать Имущество по акту приема-передачи в течение 5 (пяти) дней с момента полной оплаты цены Имущества.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2.2.Покупатель обязуется: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2.2.1. Оплатить имущество в порядке, сроки и размере предусмотренные настоящим договором</w:t>
      </w:r>
      <w:r w:rsidR="00D36F77" w:rsidRPr="00D36F77">
        <w:rPr>
          <w:sz w:val="22"/>
          <w:szCs w:val="22"/>
        </w:rPr>
        <w:t xml:space="preserve">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2.2.2. Принять Имущество по акту приема-передачи в течение 5 (пяти) дней с момента полной оплаты цены Имущества.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3. Цена, порядок и сроки расчетов.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3.1. Общая цена Имущества, указанного в п.1.1. настоящего договора, составляет</w:t>
      </w:r>
      <w:proofErr w:type="gramStart"/>
      <w:r w:rsidRPr="00D36F77">
        <w:rPr>
          <w:sz w:val="22"/>
          <w:szCs w:val="22"/>
        </w:rPr>
        <w:t xml:space="preserve"> __________(______________________) </w:t>
      </w:r>
      <w:proofErr w:type="gramEnd"/>
      <w:r w:rsidRPr="00D36F77">
        <w:rPr>
          <w:sz w:val="22"/>
          <w:szCs w:val="22"/>
        </w:rPr>
        <w:t xml:space="preserve">рублей, 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3.2. Покупатель полностью оплачивает Имущество в течение 30 календарных дней на расчетный счет   Продавца.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3.3. Обязанность Покупателя по оплате имущества считается исполненной с момента поступления на расчетный счет   Продавца денежных сре</w:t>
      </w:r>
      <w:proofErr w:type="gramStart"/>
      <w:r w:rsidRPr="00D36F77">
        <w:rPr>
          <w:sz w:val="22"/>
          <w:szCs w:val="22"/>
        </w:rPr>
        <w:t>дств в с</w:t>
      </w:r>
      <w:proofErr w:type="gramEnd"/>
      <w:r w:rsidRPr="00D36F77">
        <w:rPr>
          <w:sz w:val="22"/>
          <w:szCs w:val="22"/>
        </w:rPr>
        <w:t xml:space="preserve">умме, указанной в п.3.3.1. настоящего договора.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 Прочие условия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4.1. Во всем остальном, что не предусмотрено настоящим договором, Стороны руководствуются действующим законодательством Российской Федерации.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4.3. Все уведомления и сообщения должны направляться в письменной форме.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4.4. Настоящий договор вступает в силу с момента его подписания Сторонами и действует до выполнения сторонами своих обязательств.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5. Юридические адреса и реквизиты сторон. 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м.п.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Покупатель: _______________________ _________________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м.п.</w:t>
      </w:r>
    </w:p>
    <w:p w:rsidR="00045F57" w:rsidRPr="00D36F77" w:rsidRDefault="00341E08" w:rsidP="00045F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конкурсный </w:t>
      </w:r>
      <w:r w:rsidR="004201B4">
        <w:rPr>
          <w:rFonts w:ascii="Times New Roman" w:hAnsi="Times New Roman" w:cs="Times New Roman"/>
        </w:rPr>
        <w:t xml:space="preserve"> </w:t>
      </w:r>
      <w:r w:rsidR="00045F57" w:rsidRPr="00D36F77">
        <w:rPr>
          <w:rFonts w:ascii="Times New Roman" w:hAnsi="Times New Roman" w:cs="Times New Roman"/>
        </w:rPr>
        <w:t xml:space="preserve"> управляющий  </w:t>
      </w:r>
      <w:r>
        <w:rPr>
          <w:rFonts w:ascii="Times New Roman" w:hAnsi="Times New Roman" w:cs="Times New Roman"/>
        </w:rPr>
        <w:t>Лобова ТВ</w:t>
      </w:r>
    </w:p>
    <w:p w:rsidR="00351FAF" w:rsidRPr="00D36F77" w:rsidRDefault="00351FAF">
      <w:pPr>
        <w:rPr>
          <w:rFonts w:ascii="Times New Roman" w:hAnsi="Times New Roman" w:cs="Times New Roman"/>
        </w:rPr>
      </w:pPr>
    </w:p>
    <w:sectPr w:rsidR="00351FAF" w:rsidRPr="00D36F77" w:rsidSect="00234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045F57"/>
    <w:rsid w:val="00045F57"/>
    <w:rsid w:val="00135096"/>
    <w:rsid w:val="002340AE"/>
    <w:rsid w:val="002472F9"/>
    <w:rsid w:val="00341E08"/>
    <w:rsid w:val="00351FAF"/>
    <w:rsid w:val="004201B4"/>
    <w:rsid w:val="0061727F"/>
    <w:rsid w:val="006C182E"/>
    <w:rsid w:val="008B227C"/>
    <w:rsid w:val="00D36F77"/>
    <w:rsid w:val="00DD24C4"/>
    <w:rsid w:val="00E57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045F57"/>
  </w:style>
  <w:style w:type="paragraph" w:customStyle="1" w:styleId="Default">
    <w:name w:val="Default"/>
    <w:uiPriority w:val="99"/>
    <w:rsid w:val="00045F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418</Words>
  <Characters>2384</Characters>
  <Application>Microsoft Office Word</Application>
  <DocSecurity>0</DocSecurity>
  <Lines>19</Lines>
  <Paragraphs>5</Paragraphs>
  <ScaleCrop>false</ScaleCrop>
  <Company>MICROSOFT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2017-10-14T11:15:00Z</dcterms:created>
  <dcterms:modified xsi:type="dcterms:W3CDTF">2018-04-03T20:02:00Z</dcterms:modified>
</cp:coreProperties>
</file>