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</w:t>
      </w:r>
      <w:r w:rsidR="00F300D2">
        <w:rPr>
          <w:szCs w:val="24"/>
        </w:rPr>
        <w:t>2018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Федеральным законом от 26.10.2002 № 127-ФЗ «О несостоятельности (банкротстве)», Приказом Минэкономразвития</w:t>
      </w:r>
      <w:r w:rsidR="00EC0CE3">
        <w:rPr>
          <w:szCs w:val="24"/>
        </w:rPr>
        <w:t xml:space="preserve"> России № 495</w:t>
      </w:r>
      <w:r w:rsidR="00130FD7">
        <w:rPr>
          <w:szCs w:val="24"/>
        </w:rPr>
        <w:t xml:space="preserve"> от </w:t>
      </w:r>
      <w:r w:rsidR="00EC0CE3">
        <w:rPr>
          <w:szCs w:val="24"/>
        </w:rPr>
        <w:t>23.07.2015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F300D2">
        <w:t>о настоящему Договору Претендент обязуется перечислить, а Организатор торгов принять задаток в размере 10% (Десяти процентов) от начальной цены Лота, действующей в период подачи заявок, что составляет _________ (________________________________) рублей __ копеек, для участия в открытых торгах посредством публичного предложения по реализации имущества должника</w:t>
      </w:r>
      <w:r w:rsidR="00C61F84">
        <w:t xml:space="preserve"> </w:t>
      </w:r>
      <w:r w:rsidR="00DF3DD2">
        <w:rPr>
          <w:szCs w:val="18"/>
        </w:rPr>
        <w:t>ООО «</w:t>
      </w:r>
      <w:proofErr w:type="spellStart"/>
      <w:r w:rsidR="00DF3DD2" w:rsidRPr="00D742E5">
        <w:rPr>
          <w:szCs w:val="18"/>
        </w:rPr>
        <w:t>Медкор</w:t>
      </w:r>
      <w:proofErr w:type="spellEnd"/>
      <w:r w:rsidR="00DF3DD2" w:rsidRPr="00D742E5">
        <w:rPr>
          <w:szCs w:val="18"/>
        </w:rPr>
        <w:t xml:space="preserve"> Групп</w:t>
      </w:r>
      <w:r w:rsidR="00DF3DD2">
        <w:rPr>
          <w:szCs w:val="18"/>
        </w:rPr>
        <w:t>»</w:t>
      </w:r>
      <w:r w:rsidR="00DF3DD2" w:rsidRPr="00D742E5">
        <w:rPr>
          <w:szCs w:val="18"/>
        </w:rPr>
        <w:t xml:space="preserve"> ИНН 7734653493, ОГРН 1117746214079</w:t>
      </w:r>
      <w:r w:rsidR="00C61F84" w:rsidRPr="00EC0CE3">
        <w:rPr>
          <w:szCs w:val="24"/>
        </w:rPr>
        <w:t xml:space="preserve"> </w:t>
      </w:r>
      <w:r w:rsidR="00C61F84">
        <w:t xml:space="preserve">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>открытой формой</w:t>
      </w:r>
      <w:proofErr w:type="gramEnd"/>
      <w:r w:rsidR="00C61F84">
        <w:t xml:space="preserve">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9045B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9045BF">
        <w:t xml:space="preserve">Организатора торгов, указанный в п. </w:t>
      </w:r>
      <w:r w:rsidR="00313DD1">
        <w:t>6</w:t>
      </w:r>
      <w:r w:rsidR="009045BF">
        <w:t xml:space="preserve"> Договора.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lastRenderedPageBreak/>
        <w:t xml:space="preserve"> </w:t>
      </w:r>
      <w:r w:rsidR="00E729E9">
        <w:t>Задаток Претенденту не возвращается в случаях:</w:t>
      </w:r>
    </w:p>
    <w:p w:rsidR="00E729E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6C4EED">
        <w:rPr>
          <w:rStyle w:val="paragraph"/>
          <w:rFonts w:eastAsiaTheme="majorEastAsia"/>
        </w:rPr>
        <w:t>продажи имущества должника срок;</w:t>
      </w:r>
    </w:p>
    <w:p w:rsidR="006C4EED" w:rsidRDefault="006C4EED" w:rsidP="00E729E9">
      <w:pPr>
        <w:pStyle w:val="a7"/>
        <w:numPr>
          <w:ilvl w:val="2"/>
          <w:numId w:val="2"/>
        </w:numPr>
      </w:pPr>
      <w:r>
        <w:rPr>
          <w:rStyle w:val="paragraph"/>
          <w:rFonts w:eastAsiaTheme="majorEastAsia"/>
        </w:rPr>
        <w:t xml:space="preserve">заключения договора купли-продажи </w:t>
      </w:r>
      <w:r w:rsidR="00F71983">
        <w:rPr>
          <w:rStyle w:val="paragraph"/>
          <w:rFonts w:eastAsiaTheme="majorEastAsia"/>
        </w:rPr>
        <w:t xml:space="preserve">с ним как </w:t>
      </w:r>
      <w:r>
        <w:rPr>
          <w:rStyle w:val="paragraph"/>
          <w:rFonts w:eastAsiaTheme="majorEastAsia"/>
        </w:rPr>
        <w:t>с единственным участником торгов.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300D2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300D2">
        <w:trPr>
          <w:trHeight w:val="4199"/>
        </w:trPr>
        <w:tc>
          <w:tcPr>
            <w:tcW w:w="4642" w:type="dxa"/>
          </w:tcPr>
          <w:p w:rsidR="00F300D2" w:rsidRPr="006E2113" w:rsidRDefault="00F300D2" w:rsidP="00F300D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Юридический адрес</w:t>
            </w:r>
            <w:r w:rsidRPr="006E2113">
              <w:rPr>
                <w:szCs w:val="24"/>
              </w:rPr>
              <w:t xml:space="preserve">: 664050, г. Иркутск, ул. </w:t>
            </w:r>
            <w:proofErr w:type="gramStart"/>
            <w:r w:rsidRPr="006E2113">
              <w:rPr>
                <w:szCs w:val="24"/>
              </w:rPr>
              <w:t>Байкальская</w:t>
            </w:r>
            <w:proofErr w:type="gramEnd"/>
            <w:r w:rsidRPr="006E2113">
              <w:rPr>
                <w:szCs w:val="24"/>
              </w:rPr>
              <w:t>, д. 295/13, № 4</w:t>
            </w:r>
          </w:p>
          <w:p w:rsidR="00F300D2" w:rsidRPr="006E2113" w:rsidRDefault="00F300D2" w:rsidP="00F300D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Фактический адрес</w:t>
            </w:r>
            <w:r w:rsidRPr="006E2113">
              <w:rPr>
                <w:szCs w:val="24"/>
              </w:rPr>
              <w:t xml:space="preserve">: 664050, г. Иркутск, ул. </w:t>
            </w:r>
            <w:proofErr w:type="gramStart"/>
            <w:r w:rsidRPr="006E2113">
              <w:rPr>
                <w:szCs w:val="24"/>
              </w:rPr>
              <w:t>Байкальская</w:t>
            </w:r>
            <w:proofErr w:type="gramEnd"/>
            <w:r w:rsidRPr="006E2113">
              <w:rPr>
                <w:szCs w:val="24"/>
              </w:rPr>
              <w:t>, д. 295/13, № 4</w:t>
            </w:r>
          </w:p>
          <w:p w:rsidR="00F300D2" w:rsidRPr="006E2113" w:rsidRDefault="00F300D2" w:rsidP="00F300D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Тел.</w:t>
            </w:r>
            <w:r w:rsidRPr="006E2113">
              <w:rPr>
                <w:szCs w:val="24"/>
              </w:rPr>
              <w:t>/</w:t>
            </w:r>
            <w:r w:rsidRPr="006E2113">
              <w:rPr>
                <w:b/>
                <w:bCs/>
                <w:szCs w:val="24"/>
              </w:rPr>
              <w:t>факс</w:t>
            </w:r>
            <w:r w:rsidRPr="006E2113">
              <w:rPr>
                <w:szCs w:val="24"/>
              </w:rPr>
              <w:t xml:space="preserve"> (3952) 70-66-40</w:t>
            </w:r>
          </w:p>
          <w:p w:rsidR="00F300D2" w:rsidRPr="006E2113" w:rsidRDefault="00F300D2" w:rsidP="00F300D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 xml:space="preserve">ИНН </w:t>
            </w:r>
            <w:r w:rsidRPr="006E2113">
              <w:rPr>
                <w:szCs w:val="24"/>
              </w:rPr>
              <w:t>3811138171</w:t>
            </w:r>
          </w:p>
          <w:p w:rsidR="00F300D2" w:rsidRPr="006E2113" w:rsidRDefault="00F300D2" w:rsidP="00F300D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КПП</w:t>
            </w:r>
            <w:r w:rsidRPr="006E2113">
              <w:rPr>
                <w:szCs w:val="24"/>
              </w:rPr>
              <w:t xml:space="preserve"> 381101001</w:t>
            </w:r>
          </w:p>
          <w:p w:rsidR="00F300D2" w:rsidRPr="006E2113" w:rsidRDefault="00F300D2" w:rsidP="00F300D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ОГРН</w:t>
            </w:r>
            <w:r w:rsidRPr="006E2113">
              <w:rPr>
                <w:szCs w:val="24"/>
              </w:rPr>
              <w:t xml:space="preserve"> 1103850010296                    </w:t>
            </w:r>
          </w:p>
          <w:p w:rsidR="00F300D2" w:rsidRPr="006E2113" w:rsidRDefault="00F300D2" w:rsidP="00F300D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proofErr w:type="gramStart"/>
            <w:r w:rsidRPr="006E2113">
              <w:rPr>
                <w:b/>
                <w:szCs w:val="24"/>
              </w:rPr>
              <w:t>р</w:t>
            </w:r>
            <w:proofErr w:type="gramEnd"/>
            <w:r w:rsidRPr="006E2113">
              <w:rPr>
                <w:b/>
                <w:szCs w:val="24"/>
              </w:rPr>
              <w:t>/с</w:t>
            </w:r>
            <w:r w:rsidRPr="006E2113">
              <w:rPr>
                <w:szCs w:val="24"/>
              </w:rPr>
              <w:t xml:space="preserve"> 40702810420110002689 в Филиале № 5440 ВТБ (ПАО), г. Новосибирск</w:t>
            </w:r>
          </w:p>
          <w:p w:rsidR="00F300D2" w:rsidRPr="006E2113" w:rsidRDefault="00F300D2" w:rsidP="00F300D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szCs w:val="24"/>
              </w:rPr>
              <w:t>к/с</w:t>
            </w:r>
            <w:r w:rsidRPr="006E2113">
              <w:rPr>
                <w:szCs w:val="24"/>
              </w:rPr>
              <w:t>30101810450040000719</w:t>
            </w:r>
          </w:p>
          <w:p w:rsidR="00F300D2" w:rsidRPr="006E2113" w:rsidRDefault="00F300D2" w:rsidP="00F300D2">
            <w:pPr>
              <w:rPr>
                <w:szCs w:val="24"/>
              </w:rPr>
            </w:pPr>
            <w:r w:rsidRPr="006E2113">
              <w:rPr>
                <w:b/>
                <w:szCs w:val="24"/>
              </w:rPr>
              <w:t>БИК</w:t>
            </w:r>
            <w:r w:rsidRPr="006E2113">
              <w:rPr>
                <w:szCs w:val="24"/>
              </w:rPr>
              <w:t xml:space="preserve"> 045004719</w:t>
            </w:r>
          </w:p>
          <w:p w:rsidR="00F300D2" w:rsidRPr="00680DAB" w:rsidRDefault="00F300D2" w:rsidP="00F300D2">
            <w:pPr>
              <w:autoSpaceDE w:val="0"/>
              <w:autoSpaceDN w:val="0"/>
              <w:adjustRightInd w:val="0"/>
              <w:jc w:val="both"/>
            </w:pPr>
          </w:p>
          <w:p w:rsidR="00F300D2" w:rsidRPr="00680DAB" w:rsidRDefault="00F300D2" w:rsidP="00F300D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F300D2" w:rsidRPr="00680DAB" w:rsidRDefault="00F300D2" w:rsidP="00F300D2">
            <w:pPr>
              <w:autoSpaceDE w:val="0"/>
              <w:autoSpaceDN w:val="0"/>
              <w:adjustRightInd w:val="0"/>
              <w:jc w:val="both"/>
            </w:pPr>
          </w:p>
          <w:p w:rsidR="00F300D2" w:rsidRPr="00680DAB" w:rsidRDefault="00F300D2" w:rsidP="00F300D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 xml:space="preserve">Д.Н. </w:t>
            </w:r>
            <w:proofErr w:type="spellStart"/>
            <w:r w:rsidRPr="00680DAB">
              <w:rPr>
                <w:rFonts w:ascii="Times New Roman CYR" w:hAnsi="Times New Roman CYR" w:cs="Times New Roman CYR"/>
              </w:rPr>
              <w:t>Иваник</w:t>
            </w:r>
            <w:proofErr w:type="spellEnd"/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0B59C6"/>
    <w:rsid w:val="00130FD7"/>
    <w:rsid w:val="0013738E"/>
    <w:rsid w:val="001619C4"/>
    <w:rsid w:val="00165B96"/>
    <w:rsid w:val="002144AD"/>
    <w:rsid w:val="00223841"/>
    <w:rsid w:val="00261D93"/>
    <w:rsid w:val="00293A5A"/>
    <w:rsid w:val="002B33F4"/>
    <w:rsid w:val="002B481D"/>
    <w:rsid w:val="002E4B3A"/>
    <w:rsid w:val="00310F05"/>
    <w:rsid w:val="00313DD1"/>
    <w:rsid w:val="0033297A"/>
    <w:rsid w:val="00342D84"/>
    <w:rsid w:val="003B7E35"/>
    <w:rsid w:val="00434CC5"/>
    <w:rsid w:val="004575D9"/>
    <w:rsid w:val="00457A24"/>
    <w:rsid w:val="00517AD2"/>
    <w:rsid w:val="00517F4C"/>
    <w:rsid w:val="00542235"/>
    <w:rsid w:val="00551EC5"/>
    <w:rsid w:val="005531F3"/>
    <w:rsid w:val="0055570A"/>
    <w:rsid w:val="005B650D"/>
    <w:rsid w:val="005C3709"/>
    <w:rsid w:val="005C3C94"/>
    <w:rsid w:val="005D6A61"/>
    <w:rsid w:val="005D6CF4"/>
    <w:rsid w:val="005E432D"/>
    <w:rsid w:val="005F0F9C"/>
    <w:rsid w:val="005F58E6"/>
    <w:rsid w:val="00632F0F"/>
    <w:rsid w:val="006567A1"/>
    <w:rsid w:val="0066072D"/>
    <w:rsid w:val="00662530"/>
    <w:rsid w:val="00662DD4"/>
    <w:rsid w:val="00667C8A"/>
    <w:rsid w:val="006C4EED"/>
    <w:rsid w:val="006E1AA2"/>
    <w:rsid w:val="007239FD"/>
    <w:rsid w:val="00732D5D"/>
    <w:rsid w:val="007C7675"/>
    <w:rsid w:val="007F2EE7"/>
    <w:rsid w:val="00806C0A"/>
    <w:rsid w:val="00810F6D"/>
    <w:rsid w:val="00816781"/>
    <w:rsid w:val="0085666D"/>
    <w:rsid w:val="0089520B"/>
    <w:rsid w:val="008B4DA1"/>
    <w:rsid w:val="009045BF"/>
    <w:rsid w:val="0093548C"/>
    <w:rsid w:val="009F7320"/>
    <w:rsid w:val="00A0371F"/>
    <w:rsid w:val="00A6747D"/>
    <w:rsid w:val="00AC481B"/>
    <w:rsid w:val="00AC759A"/>
    <w:rsid w:val="00B1068D"/>
    <w:rsid w:val="00B43BCF"/>
    <w:rsid w:val="00B64386"/>
    <w:rsid w:val="00BB4027"/>
    <w:rsid w:val="00BE5D78"/>
    <w:rsid w:val="00C044DE"/>
    <w:rsid w:val="00C236D7"/>
    <w:rsid w:val="00C61F84"/>
    <w:rsid w:val="00C8733B"/>
    <w:rsid w:val="00C90B26"/>
    <w:rsid w:val="00CD1C43"/>
    <w:rsid w:val="00CE3EE1"/>
    <w:rsid w:val="00CF5DE9"/>
    <w:rsid w:val="00D0279A"/>
    <w:rsid w:val="00D1156E"/>
    <w:rsid w:val="00D80994"/>
    <w:rsid w:val="00DB67B3"/>
    <w:rsid w:val="00DC1D98"/>
    <w:rsid w:val="00DD4ABA"/>
    <w:rsid w:val="00DF3DD2"/>
    <w:rsid w:val="00DF7D8D"/>
    <w:rsid w:val="00E2470F"/>
    <w:rsid w:val="00E4163C"/>
    <w:rsid w:val="00E4707E"/>
    <w:rsid w:val="00E729E9"/>
    <w:rsid w:val="00E90020"/>
    <w:rsid w:val="00EA6AC6"/>
    <w:rsid w:val="00EB2BF7"/>
    <w:rsid w:val="00EC0CE3"/>
    <w:rsid w:val="00EC61D0"/>
    <w:rsid w:val="00EE10A5"/>
    <w:rsid w:val="00F300D2"/>
    <w:rsid w:val="00F50D40"/>
    <w:rsid w:val="00F54EEB"/>
    <w:rsid w:val="00F71983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27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2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user</cp:lastModifiedBy>
  <cp:revision>94</cp:revision>
  <dcterms:created xsi:type="dcterms:W3CDTF">2013-10-01T05:51:00Z</dcterms:created>
  <dcterms:modified xsi:type="dcterms:W3CDTF">2018-02-13T01:30:00Z</dcterms:modified>
</cp:coreProperties>
</file>