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F5195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bookmarkStart w:id="0" w:name="_GoBack"/>
      <w:bookmarkEnd w:id="0"/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201</w:t>
      </w:r>
      <w:r w:rsidR="003B0F25">
        <w:rPr>
          <w:rFonts w:ascii="Times New Roman" w:hAnsi="Times New Roman" w:cs="Times New Roman"/>
          <w:sz w:val="22"/>
          <w:szCs w:val="22"/>
        </w:rPr>
        <w:t>8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D1A9D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>ООО «</w:t>
      </w:r>
      <w:proofErr w:type="spellStart"/>
      <w:r w:rsidRPr="00DF5195">
        <w:rPr>
          <w:rFonts w:ascii="Times New Roman" w:hAnsi="Times New Roman" w:cs="Times New Roman"/>
          <w:b/>
        </w:rPr>
        <w:t>Данкония</w:t>
      </w:r>
      <w:proofErr w:type="spellEnd"/>
      <w:r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>, действующ</w:t>
      </w:r>
      <w:r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Решения Арбитражного суда Рязанской области от 2</w:t>
      </w:r>
      <w:r w:rsidRPr="00DF5195">
        <w:rPr>
          <w:rFonts w:ascii="Times New Roman" w:hAnsi="Times New Roman" w:cs="Times New Roman"/>
        </w:rPr>
        <w:t>3</w:t>
      </w:r>
      <w:r w:rsidR="00255CB5" w:rsidRPr="00DF5195">
        <w:rPr>
          <w:rFonts w:ascii="Times New Roman" w:hAnsi="Times New Roman" w:cs="Times New Roman"/>
        </w:rPr>
        <w:t>.0</w:t>
      </w:r>
      <w:r w:rsidRPr="00DF5195">
        <w:rPr>
          <w:rFonts w:ascii="Times New Roman" w:hAnsi="Times New Roman" w:cs="Times New Roman"/>
        </w:rPr>
        <w:t>1</w:t>
      </w:r>
      <w:r w:rsidR="00255CB5" w:rsidRPr="00DF5195">
        <w:rPr>
          <w:rFonts w:ascii="Times New Roman" w:hAnsi="Times New Roman" w:cs="Times New Roman"/>
        </w:rPr>
        <w:t>.201</w:t>
      </w:r>
      <w:r w:rsidRPr="00DF5195">
        <w:rPr>
          <w:rFonts w:ascii="Times New Roman" w:hAnsi="Times New Roman" w:cs="Times New Roman"/>
        </w:rPr>
        <w:t>7</w:t>
      </w:r>
      <w:r w:rsidR="00255CB5" w:rsidRPr="00DF5195">
        <w:rPr>
          <w:rFonts w:ascii="Times New Roman" w:hAnsi="Times New Roman" w:cs="Times New Roman"/>
        </w:rPr>
        <w:t xml:space="preserve">г. по делу </w:t>
      </w:r>
      <w:r w:rsidRPr="00DF5195">
        <w:rPr>
          <w:rFonts w:ascii="Times New Roman" w:eastAsia="Times New Roman" w:hAnsi="Times New Roman" w:cs="Times New Roman"/>
        </w:rPr>
        <w:t>А54-4148/2016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9D34D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DF5195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ED1A9D" w:rsidRPr="00DF5195">
        <w:rPr>
          <w:rFonts w:ascii="Times New Roman" w:hAnsi="Times New Roman" w:cs="Times New Roman"/>
          <w:sz w:val="22"/>
          <w:szCs w:val="22"/>
        </w:rPr>
        <w:t>Данкония</w:t>
      </w:r>
      <w:proofErr w:type="spellEnd"/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>Положению о порядке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, сроках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 условиях </w:t>
      </w:r>
      <w:r w:rsidR="00FA16AA" w:rsidRPr="00DF5195">
        <w:rPr>
          <w:rFonts w:ascii="Times New Roman" w:hAnsi="Times New Roman" w:cs="Times New Roman"/>
          <w:sz w:val="22"/>
          <w:szCs w:val="22"/>
        </w:rPr>
        <w:t>реализации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имущества,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DF5195">
        <w:rPr>
          <w:rFonts w:ascii="Times New Roman" w:hAnsi="Times New Roman" w:cs="Times New Roman"/>
          <w:sz w:val="22"/>
          <w:szCs w:val="22"/>
        </w:rPr>
        <w:t xml:space="preserve">конкурсным кредитором по обязательствам, обеспеченным залогом имущества должника, ООО «Русский кредит» </w:t>
      </w:r>
      <w:r w:rsidR="003B0F25">
        <w:rPr>
          <w:rFonts w:ascii="Times New Roman" w:hAnsi="Times New Roman" w:cs="Times New Roman"/>
          <w:sz w:val="22"/>
          <w:szCs w:val="22"/>
        </w:rPr>
        <w:t>15</w:t>
      </w:r>
      <w:r w:rsidR="00FA16AA" w:rsidRPr="00DF5195">
        <w:rPr>
          <w:rFonts w:ascii="Times New Roman" w:hAnsi="Times New Roman" w:cs="Times New Roman"/>
          <w:sz w:val="22"/>
          <w:szCs w:val="22"/>
        </w:rPr>
        <w:t>.0</w:t>
      </w:r>
      <w:r w:rsidR="003B0F25">
        <w:rPr>
          <w:rFonts w:ascii="Times New Roman" w:hAnsi="Times New Roman" w:cs="Times New Roman"/>
          <w:sz w:val="22"/>
          <w:szCs w:val="22"/>
        </w:rPr>
        <w:t>1</w:t>
      </w:r>
      <w:r w:rsidR="00FA16AA" w:rsidRPr="00DF5195">
        <w:rPr>
          <w:rFonts w:ascii="Times New Roman" w:hAnsi="Times New Roman" w:cs="Times New Roman"/>
          <w:sz w:val="22"/>
          <w:szCs w:val="22"/>
        </w:rPr>
        <w:t>.201</w:t>
      </w:r>
      <w:r w:rsidR="003B0F25">
        <w:rPr>
          <w:rFonts w:ascii="Times New Roman" w:hAnsi="Times New Roman" w:cs="Times New Roman"/>
          <w:sz w:val="22"/>
          <w:szCs w:val="22"/>
        </w:rPr>
        <w:t>8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 г.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  <w:proofErr w:type="gramEnd"/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proofErr w:type="gramEnd"/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>коп</w:t>
      </w:r>
      <w:proofErr w:type="gramStart"/>
      <w:r w:rsidR="00FA16AA" w:rsidRPr="00DF5195">
        <w:rPr>
          <w:rFonts w:ascii="Times New Roman" w:hAnsi="Times New Roman" w:cs="Times New Roman"/>
        </w:rPr>
        <w:t>.</w:t>
      </w:r>
      <w:proofErr w:type="gramEnd"/>
      <w:r w:rsidR="00FA16AA" w:rsidRPr="00DF5195">
        <w:rPr>
          <w:rFonts w:ascii="Times New Roman" w:hAnsi="Times New Roman" w:cs="Times New Roman"/>
        </w:rPr>
        <w:t xml:space="preserve"> </w:t>
      </w:r>
      <w:proofErr w:type="gramStart"/>
      <w:r w:rsidRPr="00DF5195">
        <w:rPr>
          <w:rFonts w:ascii="Times New Roman" w:hAnsi="Times New Roman" w:cs="Times New Roman"/>
        </w:rPr>
        <w:t>з</w:t>
      </w:r>
      <w:proofErr w:type="gramEnd"/>
      <w:r w:rsidRPr="00DF5195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DF5195">
        <w:rPr>
          <w:rFonts w:ascii="Times New Roman" w:hAnsi="Times New Roman" w:cs="Times New Roman"/>
        </w:rPr>
        <w:t>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DF5195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DF5195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DF5195">
        <w:rPr>
          <w:rFonts w:ascii="Times New Roman" w:hAnsi="Times New Roman" w:cs="Times New Roman"/>
        </w:rPr>
        <w:t>собственности</w:t>
      </w:r>
      <w:proofErr w:type="gramEnd"/>
      <w:r w:rsidRPr="00DF5195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DF5195">
        <w:rPr>
          <w:rFonts w:ascii="Times New Roman" w:eastAsia="Times New Roman" w:hAnsi="Times New Roman" w:cs="Times New Roman"/>
        </w:rPr>
        <w:t>при</w:t>
      </w:r>
      <w:proofErr w:type="gramEnd"/>
      <w:r w:rsidRPr="00DF5195">
        <w:rPr>
          <w:rFonts w:ascii="Times New Roman" w:eastAsia="Times New Roman" w:hAnsi="Times New Roman" w:cs="Times New Roman"/>
        </w:rPr>
        <w:t>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DF5195">
        <w:rPr>
          <w:rFonts w:ascii="Times New Roman" w:eastAsia="Times New Roman" w:hAnsi="Times New Roman" w:cs="Times New Roman"/>
          <w:spacing w:val="-2"/>
        </w:rPr>
        <w:lastRenderedPageBreak/>
        <w:t>расторжении</w:t>
      </w:r>
      <w:proofErr w:type="gramEnd"/>
      <w:r w:rsidRPr="00DF5195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621779" w:rsidRPr="00DF5195">
        <w:rPr>
          <w:rFonts w:ascii="Times New Roman" w:hAnsi="Times New Roman" w:cs="Times New Roman"/>
          <w:b/>
        </w:rPr>
        <w:t>ООО «</w:t>
      </w:r>
      <w:proofErr w:type="spellStart"/>
      <w:r w:rsidR="00621779" w:rsidRPr="00DF5195">
        <w:rPr>
          <w:rFonts w:ascii="Times New Roman" w:hAnsi="Times New Roman" w:cs="Times New Roman"/>
          <w:b/>
        </w:rPr>
        <w:t>Данкония</w:t>
      </w:r>
      <w:proofErr w:type="spellEnd"/>
      <w:r w:rsidR="00621779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621779" w:rsidRPr="00DF5195">
        <w:rPr>
          <w:rFonts w:ascii="Times New Roman" w:hAnsi="Times New Roman" w:cs="Times New Roman"/>
        </w:rPr>
        <w:t xml:space="preserve">, действующего на основании Решения Арбитражного суда Рязанской области от 23.01.2017г. по делу </w:t>
      </w:r>
      <w:r w:rsidR="00621779" w:rsidRPr="00DF5195">
        <w:rPr>
          <w:rFonts w:ascii="Times New Roman" w:eastAsia="Times New Roman" w:hAnsi="Times New Roman" w:cs="Times New Roman"/>
        </w:rPr>
        <w:t>А54-4148/2016</w:t>
      </w:r>
      <w:r w:rsidR="00FA16AA" w:rsidRPr="00DF5195">
        <w:rPr>
          <w:rFonts w:ascii="Times New Roman" w:hAnsi="Times New Roman" w:cs="Times New Roman"/>
        </w:rPr>
        <w:t>.</w:t>
      </w:r>
    </w:p>
    <w:p w:rsidR="0048057F" w:rsidRPr="0048057F" w:rsidRDefault="0048057F" w:rsidP="0048057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48057F">
        <w:rPr>
          <w:rFonts w:ascii="Times New Roman" w:eastAsiaTheme="minorHAnsi" w:hAnsi="Times New Roman" w:cs="Times New Roman"/>
          <w:lang w:eastAsia="en-US"/>
        </w:rPr>
        <w:t>Р</w:t>
      </w:r>
      <w:proofErr w:type="gramEnd"/>
      <w:r w:rsidRPr="0048057F">
        <w:rPr>
          <w:rFonts w:ascii="Times New Roman" w:eastAsiaTheme="minorHAnsi" w:hAnsi="Times New Roman" w:cs="Times New Roman"/>
          <w:lang w:eastAsia="en-US"/>
        </w:rPr>
        <w:t>/с 40702810</w:t>
      </w:r>
      <w:r w:rsidRPr="00DF5195">
        <w:rPr>
          <w:rFonts w:ascii="Times New Roman" w:eastAsiaTheme="minorHAnsi" w:hAnsi="Times New Roman" w:cs="Times New Roman"/>
          <w:lang w:eastAsia="en-US"/>
        </w:rPr>
        <w:t>5</w:t>
      </w:r>
      <w:r w:rsidRPr="0048057F">
        <w:rPr>
          <w:rFonts w:ascii="Times New Roman" w:eastAsiaTheme="minorHAnsi" w:hAnsi="Times New Roman" w:cs="Times New Roman"/>
          <w:lang w:eastAsia="en-US"/>
        </w:rPr>
        <w:t>0000000</w:t>
      </w:r>
      <w:r w:rsidR="00DF5195" w:rsidRPr="00DF5195">
        <w:rPr>
          <w:rFonts w:ascii="Times New Roman" w:eastAsiaTheme="minorHAnsi" w:hAnsi="Times New Roman" w:cs="Times New Roman"/>
          <w:lang w:eastAsia="en-US"/>
        </w:rPr>
        <w:t>8361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 в </w:t>
      </w:r>
      <w:proofErr w:type="spellStart"/>
      <w:r w:rsidRPr="0048057F">
        <w:rPr>
          <w:rFonts w:ascii="Times New Roman" w:eastAsiaTheme="minorHAnsi" w:hAnsi="Times New Roman" w:cs="Times New Roman"/>
          <w:lang w:eastAsia="en-US"/>
        </w:rPr>
        <w:t>Прио</w:t>
      </w:r>
      <w:proofErr w:type="spellEnd"/>
      <w:r w:rsidRPr="0048057F">
        <w:rPr>
          <w:rFonts w:ascii="Times New Roman" w:eastAsiaTheme="minorHAnsi" w:hAnsi="Times New Roman" w:cs="Times New Roman"/>
          <w:lang w:eastAsia="en-US"/>
        </w:rPr>
        <w:t>-Внешторгбанк (ПАО) г. Рязань, К/с 30101810500000000708 БИК 046126708, получатель</w:t>
      </w:r>
      <w:r w:rsidRPr="00DF5195">
        <w:rPr>
          <w:rFonts w:ascii="Times New Roman" w:eastAsiaTheme="minorHAnsi" w:hAnsi="Times New Roman" w:cs="Times New Roman"/>
          <w:lang w:eastAsia="en-US"/>
        </w:rPr>
        <w:t>: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 ООО «</w:t>
      </w:r>
      <w:proofErr w:type="spellStart"/>
      <w:r w:rsidRPr="00DF5195">
        <w:rPr>
          <w:rFonts w:ascii="Times New Roman" w:eastAsiaTheme="minorHAnsi" w:hAnsi="Times New Roman" w:cs="Times New Roman"/>
          <w:lang w:eastAsia="en-US"/>
        </w:rPr>
        <w:t>Данкония</w:t>
      </w:r>
      <w:proofErr w:type="spellEnd"/>
      <w:r w:rsidRPr="0048057F">
        <w:rPr>
          <w:rFonts w:ascii="Times New Roman" w:eastAsiaTheme="minorHAnsi" w:hAnsi="Times New Roman" w:cs="Times New Roman"/>
          <w:lang w:eastAsia="en-US"/>
        </w:rPr>
        <w:t xml:space="preserve">» (ИНН </w:t>
      </w:r>
      <w:r w:rsidRPr="00DF5195">
        <w:rPr>
          <w:rFonts w:ascii="Times New Roman" w:eastAsiaTheme="minorHAnsi" w:hAnsi="Times New Roman" w:cs="Times New Roman"/>
          <w:lang w:eastAsia="en-US"/>
        </w:rPr>
        <w:t>6229079058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, КПП </w:t>
      </w:r>
      <w:r w:rsidRPr="00DF5195">
        <w:rPr>
          <w:rFonts w:ascii="Times New Roman" w:eastAsiaTheme="minorHAnsi" w:hAnsi="Times New Roman" w:cs="Times New Roman"/>
          <w:lang w:eastAsia="en-US"/>
        </w:rPr>
        <w:t>622901001</w:t>
      </w:r>
      <w:r w:rsidRPr="0048057F">
        <w:rPr>
          <w:rFonts w:ascii="Times New Roman" w:eastAsiaTheme="minorHAnsi" w:hAnsi="Times New Roman" w:cs="Times New Roman"/>
          <w:lang w:eastAsia="en-US"/>
        </w:rPr>
        <w:t xml:space="preserve">,ОГРН </w:t>
      </w:r>
      <w:r w:rsidRPr="00DF5195">
        <w:rPr>
          <w:rFonts w:ascii="Times New Roman" w:eastAsia="Times New Roman" w:hAnsi="Times New Roman" w:cs="Times New Roman"/>
          <w:sz w:val="24"/>
          <w:szCs w:val="24"/>
        </w:rPr>
        <w:t>1156234023428</w:t>
      </w:r>
      <w:r w:rsidRPr="0048057F">
        <w:rPr>
          <w:rFonts w:ascii="Times New Roman" w:eastAsiaTheme="minorHAnsi" w:hAnsi="Times New Roman" w:cs="Times New Roman"/>
          <w:lang w:eastAsia="en-US"/>
        </w:rPr>
        <w:t>)</w:t>
      </w:r>
    </w:p>
    <w:p w:rsidR="00997DCE" w:rsidRPr="00DF5195" w:rsidRDefault="00997DCE" w:rsidP="00DF5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 «</w:t>
      </w:r>
      <w:proofErr w:type="spellStart"/>
      <w:r w:rsidRPr="00DF5195">
        <w:rPr>
          <w:rFonts w:ascii="Times New Roman" w:hAnsi="Times New Roman" w:cs="Times New Roman"/>
        </w:rPr>
        <w:t>Данкония</w:t>
      </w:r>
      <w:proofErr w:type="spellEnd"/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5195">
        <w:rPr>
          <w:rFonts w:ascii="Times New Roman" w:hAnsi="Times New Roman" w:cs="Times New Roman"/>
        </w:rPr>
        <w:t>А.П.Кочетков</w:t>
      </w:r>
      <w:proofErr w:type="spellEnd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41F4E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F3F03-7F9D-406D-8997-4A2BB245F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2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Ярцева</cp:lastModifiedBy>
  <cp:revision>8</cp:revision>
  <cp:lastPrinted>2017-05-31T11:54:00Z</cp:lastPrinted>
  <dcterms:created xsi:type="dcterms:W3CDTF">2017-05-26T12:18:00Z</dcterms:created>
  <dcterms:modified xsi:type="dcterms:W3CDTF">2018-01-16T08:08:00Z</dcterms:modified>
</cp:coreProperties>
</file>