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382EC3">
        <w:rPr>
          <w:rFonts w:ascii="Times New Roman" w:hAnsi="Times New Roman" w:cs="Times New Roman"/>
          <w:sz w:val="24"/>
        </w:rPr>
        <w:t>Рязань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7F1D45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ИП </w:t>
      </w:r>
      <w:proofErr w:type="spellStart"/>
      <w:r>
        <w:rPr>
          <w:rFonts w:ascii="Times New Roman" w:hAnsi="Times New Roman"/>
          <w:b/>
          <w:sz w:val="24"/>
          <w:szCs w:val="24"/>
        </w:rPr>
        <w:t>Косарчук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Игорь Васильевич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</w:t>
      </w:r>
      <w:proofErr w:type="gramStart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лице  </w:t>
      </w:r>
      <w:r w:rsidR="00844F4F" w:rsidRPr="00F63396">
        <w:rPr>
          <w:rFonts w:ascii="Times New Roman" w:eastAsiaTheme="minorHAnsi" w:hAnsi="Times New Roman"/>
          <w:sz w:val="24"/>
          <w:szCs w:val="24"/>
        </w:rPr>
        <w:t>финансового</w:t>
      </w:r>
      <w:proofErr w:type="gramEnd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управляющего</w:t>
      </w:r>
      <w:r w:rsidR="00A56D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6DAE">
        <w:rPr>
          <w:rFonts w:ascii="Times New Roman" w:hAnsi="Times New Roman"/>
          <w:sz w:val="24"/>
          <w:szCs w:val="24"/>
        </w:rPr>
        <w:t>Тазина</w:t>
      </w:r>
      <w:proofErr w:type="spellEnd"/>
      <w:r w:rsidR="00A56DAE">
        <w:rPr>
          <w:rFonts w:ascii="Times New Roman" w:hAnsi="Times New Roman"/>
          <w:sz w:val="24"/>
          <w:szCs w:val="24"/>
        </w:rPr>
        <w:t xml:space="preserve"> Геннадия Вячеславовича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6339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6339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="00F63396" w:rsidRPr="00F63396">
        <w:rPr>
          <w:rFonts w:ascii="Times New Roman" w:hAnsi="Times New Roman"/>
          <w:color w:val="333333"/>
          <w:sz w:val="24"/>
          <w:szCs w:val="24"/>
        </w:rPr>
        <w:t>Арбитражного суда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F95241">
        <w:rPr>
          <w:rFonts w:ascii="Times New Roman" w:hAnsi="Times New Roman"/>
          <w:color w:val="333333"/>
          <w:sz w:val="24"/>
          <w:szCs w:val="24"/>
        </w:rPr>
        <w:t>Рязанской области от 01.03.2016 г. по делу №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F95241">
        <w:rPr>
          <w:rFonts w:ascii="Times New Roman" w:hAnsi="Times New Roman"/>
          <w:color w:val="333333"/>
          <w:sz w:val="24"/>
          <w:szCs w:val="24"/>
        </w:rPr>
        <w:t>А54-224/2015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и </w:t>
      </w:r>
      <w:r w:rsid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F63396" w:rsidRPr="00FA488C">
        <w:rPr>
          <w:rFonts w:ascii="Times New Roman" w:hAnsi="Times New Roman" w:cs="Times New Roman"/>
          <w:sz w:val="24"/>
          <w:szCs w:val="24"/>
        </w:rPr>
        <w:t>1</w:t>
      </w:r>
      <w:r w:rsidR="007F1D45" w:rsidRPr="00FA488C">
        <w:rPr>
          <w:rFonts w:ascii="Times New Roman" w:hAnsi="Times New Roman" w:cs="Times New Roman"/>
          <w:sz w:val="24"/>
          <w:szCs w:val="24"/>
        </w:rPr>
        <w:t xml:space="preserve"> </w:t>
      </w:r>
      <w:r w:rsidR="007F1D45" w:rsidRPr="00FA488C">
        <w:rPr>
          <w:rFonts w:ascii="Times New Roman" w:hAnsi="Times New Roman" w:cs="Times New Roman"/>
          <w:color w:val="000000"/>
          <w:sz w:val="24"/>
          <w:szCs w:val="24"/>
        </w:rPr>
        <w:t xml:space="preserve">Нежилое помещение Н1 в многоквартирном доме, назначение объекта: </w:t>
      </w:r>
      <w:r w:rsidR="00821A33">
        <w:rPr>
          <w:rFonts w:ascii="Times New Roman" w:hAnsi="Times New Roman" w:cs="Times New Roman"/>
          <w:color w:val="000000"/>
          <w:sz w:val="24"/>
          <w:szCs w:val="24"/>
        </w:rPr>
        <w:t xml:space="preserve">нежилое, площадь объекта: 344,2 </w:t>
      </w:r>
      <w:proofErr w:type="spellStart"/>
      <w:r w:rsidR="007F1D45" w:rsidRPr="00FA488C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7F1D45" w:rsidRPr="00FA488C">
        <w:rPr>
          <w:rFonts w:ascii="Times New Roman" w:hAnsi="Times New Roman" w:cs="Times New Roman"/>
          <w:color w:val="000000"/>
          <w:sz w:val="24"/>
          <w:szCs w:val="24"/>
        </w:rPr>
        <w:t>.,</w:t>
      </w:r>
      <w:r w:rsidR="00821A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1D45" w:rsidRPr="00FA488C">
        <w:rPr>
          <w:rFonts w:ascii="Times New Roman" w:hAnsi="Times New Roman" w:cs="Times New Roman"/>
          <w:color w:val="000000"/>
          <w:sz w:val="24"/>
          <w:szCs w:val="24"/>
        </w:rPr>
        <w:t xml:space="preserve">кадастровый (или условный) номер объекта: 62:29:0080036:298, адрес (местоположение) объекта: Рязанская область, г. Рязань, Новослободская ул., д. 9. Имущество является предметом залога </w:t>
      </w:r>
      <w:r w:rsidR="007F1D45" w:rsidRPr="00FA488C">
        <w:rPr>
          <w:rFonts w:ascii="Times New Roman" w:hAnsi="Times New Roman" w:cs="Times New Roman"/>
          <w:sz w:val="24"/>
          <w:szCs w:val="24"/>
        </w:rPr>
        <w:t>у ООО «СпецСнаб71»</w:t>
      </w:r>
      <w:r w:rsidR="00F63396" w:rsidRPr="00FA488C">
        <w:rPr>
          <w:rFonts w:ascii="Times New Roman" w:hAnsi="Times New Roman" w:cs="Times New Roman"/>
          <w:sz w:val="24"/>
          <w:szCs w:val="24"/>
        </w:rPr>
        <w:t>. (далее Лот № 1</w:t>
      </w:r>
      <w:r w:rsidR="00376237" w:rsidRPr="00FA488C">
        <w:rPr>
          <w:rFonts w:ascii="Times New Roman" w:hAnsi="Times New Roman" w:cs="Times New Roman"/>
          <w:sz w:val="24"/>
          <w:szCs w:val="24"/>
        </w:rPr>
        <w:t>)</w:t>
      </w:r>
      <w:r w:rsidR="004C22D4" w:rsidRPr="00FA488C">
        <w:rPr>
          <w:rFonts w:ascii="Times New Roman" w:hAnsi="Times New Roman" w:cs="Times New Roman"/>
          <w:sz w:val="24"/>
          <w:szCs w:val="24"/>
        </w:rPr>
        <w:t xml:space="preserve">, </w:t>
      </w:r>
      <w:r w:rsidR="004C22D4" w:rsidRPr="00390F56">
        <w:rPr>
          <w:rFonts w:ascii="Times New Roman" w:hAnsi="Times New Roman" w:cs="Times New Roman"/>
          <w:sz w:val="24"/>
        </w:rPr>
        <w:t xml:space="preserve">по </w:t>
      </w:r>
      <w:proofErr w:type="gramStart"/>
      <w:r w:rsidR="004C22D4" w:rsidRPr="00390F56">
        <w:rPr>
          <w:rFonts w:ascii="Times New Roman" w:hAnsi="Times New Roman" w:cs="Times New Roman"/>
          <w:sz w:val="24"/>
        </w:rPr>
        <w:t xml:space="preserve">итогам </w:t>
      </w:r>
      <w:r w:rsidR="00964690" w:rsidRPr="00390F56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>торгов</w:t>
      </w:r>
      <w:proofErr w:type="gramEnd"/>
      <w:r w:rsidR="007F1D45">
        <w:rPr>
          <w:rFonts w:ascii="Times New Roman" w:hAnsi="Times New Roman" w:cs="Times New Roman"/>
          <w:sz w:val="24"/>
        </w:rPr>
        <w:t xml:space="preserve"> в форме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 xml:space="preserve">, состоявшихся </w:t>
      </w:r>
      <w:r w:rsidR="007F1D45">
        <w:rPr>
          <w:rFonts w:ascii="Times New Roman" w:hAnsi="Times New Roman" w:cs="Times New Roman"/>
          <w:sz w:val="24"/>
        </w:rPr>
        <w:t>«____» ___________ 201_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F1D45">
        <w:rPr>
          <w:rFonts w:ascii="Times New Roman" w:hAnsi="Times New Roman" w:cs="Times New Roman"/>
          <w:sz w:val="24"/>
        </w:rPr>
        <w:t>_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05A5A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Васильевич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635CD4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>ИНН</w:t>
            </w:r>
            <w:r w:rsidR="00A56DAE" w:rsidRPr="00A56DAE">
              <w:rPr>
                <w:rFonts w:ascii="Times New Roman" w:hAnsi="Times New Roman"/>
                <w:sz w:val="24"/>
                <w:szCs w:val="24"/>
              </w:rPr>
              <w:t xml:space="preserve"> 623100162747;</w:t>
            </w:r>
          </w:p>
          <w:p w:rsidR="00635CD4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A56DAE" w:rsidRPr="00A56DAE">
              <w:rPr>
                <w:rFonts w:ascii="Times New Roman" w:hAnsi="Times New Roman"/>
                <w:sz w:val="24"/>
                <w:szCs w:val="24"/>
              </w:rPr>
              <w:t>064-993-242 01;</w:t>
            </w:r>
          </w:p>
          <w:p w:rsidR="00A56DAE" w:rsidRPr="00A56DAE" w:rsidRDefault="00A56DAE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>ОГРНИП 304623419700124</w:t>
            </w:r>
          </w:p>
          <w:p w:rsidR="00905A5A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Адрес должника: </w:t>
            </w:r>
          </w:p>
          <w:p w:rsidR="00635CD4" w:rsidRPr="00A56DAE" w:rsidRDefault="00A56DAE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>390000, г. Рязань, пл. Соборная, д.9, кв.21</w:t>
            </w:r>
          </w:p>
          <w:p w:rsidR="00905A5A" w:rsidRPr="00A56DAE" w:rsidRDefault="00905A5A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имуществом </w:t>
            </w:r>
          </w:p>
          <w:p w:rsidR="00905A5A" w:rsidRPr="00A56DAE" w:rsidRDefault="00905A5A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A56DAE">
              <w:rPr>
                <w:rFonts w:ascii="Times New Roman" w:hAnsi="Times New Roman"/>
                <w:sz w:val="24"/>
                <w:szCs w:val="24"/>
              </w:rPr>
              <w:t>Косарчука</w:t>
            </w:r>
            <w:proofErr w:type="spellEnd"/>
            <w:r w:rsidRPr="00A56DAE">
              <w:rPr>
                <w:rFonts w:ascii="Times New Roman" w:hAnsi="Times New Roman"/>
                <w:sz w:val="24"/>
                <w:szCs w:val="24"/>
              </w:rPr>
              <w:t xml:space="preserve"> И.В. </w:t>
            </w:r>
          </w:p>
          <w:p w:rsidR="00635CD4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9E1F54" w:rsidRDefault="00635CD4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proofErr w:type="spellStart"/>
            <w:r w:rsidR="00A56DAE" w:rsidRPr="00A56DAE">
              <w:rPr>
                <w:rFonts w:ascii="Times New Roman" w:hAnsi="Times New Roman"/>
                <w:sz w:val="24"/>
                <w:szCs w:val="24"/>
              </w:rPr>
              <w:t>Тазин</w:t>
            </w:r>
            <w:proofErr w:type="spellEnd"/>
            <w:r w:rsidR="00A56DAE" w:rsidRPr="00A56DAE"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A56DAE" w:rsidRDefault="00A56DAE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3A26BD">
        <w:rPr>
          <w:rFonts w:ascii="Times New Roman" w:hAnsi="Times New Roman" w:cs="Times New Roman"/>
          <w:b/>
          <w:sz w:val="24"/>
        </w:rPr>
        <w:t>____________</w:t>
      </w:r>
      <w:r w:rsidRPr="007839E7">
        <w:rPr>
          <w:rFonts w:ascii="Times New Roman" w:hAnsi="Times New Roman" w:cs="Times New Roman"/>
          <w:b/>
          <w:sz w:val="24"/>
        </w:rPr>
        <w:t>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95241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ИП </w:t>
      </w:r>
      <w:proofErr w:type="spellStart"/>
      <w:r>
        <w:rPr>
          <w:rFonts w:ascii="Times New Roman" w:hAnsi="Times New Roman"/>
          <w:b/>
          <w:sz w:val="24"/>
          <w:szCs w:val="24"/>
        </w:rPr>
        <w:t>Косарчук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Игорь Васильевич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>, в лице  финансового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Тазина</w:t>
      </w:r>
      <w:proofErr w:type="spellEnd"/>
      <w:r>
        <w:rPr>
          <w:rFonts w:ascii="Times New Roman" w:hAnsi="Times New Roman"/>
          <w:sz w:val="24"/>
          <w:szCs w:val="24"/>
        </w:rPr>
        <w:t xml:space="preserve"> Геннадия Вячеславовича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 xml:space="preserve">, действующего на основании Решения </w:t>
      </w:r>
      <w:r w:rsidRPr="00F95241">
        <w:rPr>
          <w:rFonts w:ascii="Times New Roman" w:hAnsi="Times New Roman"/>
          <w:color w:val="333333"/>
          <w:sz w:val="24"/>
          <w:szCs w:val="24"/>
        </w:rPr>
        <w:t>Арбитражного суда Рязанской области от 01.03.2016 г. по делу №</w:t>
      </w:r>
      <w:r w:rsidR="00F053A9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F95241">
        <w:rPr>
          <w:rFonts w:ascii="Times New Roman" w:hAnsi="Times New Roman"/>
          <w:color w:val="333333"/>
          <w:sz w:val="24"/>
          <w:szCs w:val="24"/>
        </w:rPr>
        <w:t>А54-224/2015</w:t>
      </w:r>
      <w:r w:rsidR="0035355D" w:rsidRPr="00F95241">
        <w:rPr>
          <w:rFonts w:ascii="Times New Roman" w:hAnsi="Times New Roman"/>
          <w:sz w:val="24"/>
          <w:szCs w:val="24"/>
        </w:rPr>
        <w:t>,</w:t>
      </w:r>
      <w:r w:rsidR="0035355D">
        <w:rPr>
          <w:rFonts w:ascii="Times New Roman" w:hAnsi="Times New Roman"/>
          <w:sz w:val="24"/>
          <w:szCs w:val="24"/>
        </w:rPr>
        <w:t xml:space="preserve">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_______  от «__»_______ 20</w:t>
      </w:r>
      <w:r w:rsidR="003B104B" w:rsidRPr="009E1F54">
        <w:rPr>
          <w:rFonts w:ascii="Times New Roman" w:hAnsi="Times New Roman"/>
          <w:sz w:val="24"/>
          <w:szCs w:val="24"/>
        </w:rPr>
        <w:t>17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5355D" w:rsidRDefault="00760AD5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Васильевич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proofErr w:type="spellStart"/>
            <w:r w:rsidR="00760AD5">
              <w:rPr>
                <w:rFonts w:ascii="Times New Roman" w:hAnsi="Times New Roman"/>
                <w:sz w:val="24"/>
                <w:szCs w:val="24"/>
              </w:rPr>
              <w:t>Тазин</w:t>
            </w:r>
            <w:proofErr w:type="spellEnd"/>
            <w:r w:rsidR="00760AD5"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6C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62017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621B"/>
    <w:rsid w:val="00810F6D"/>
    <w:rsid w:val="00821A33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05A5A"/>
    <w:rsid w:val="009157AD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51480"/>
    <w:rsid w:val="00F63396"/>
    <w:rsid w:val="00F776B5"/>
    <w:rsid w:val="00F82973"/>
    <w:rsid w:val="00F95241"/>
    <w:rsid w:val="00FA488C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38E5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 </cp:lastModifiedBy>
  <cp:revision>130</cp:revision>
  <cp:lastPrinted>2017-11-29T11:02:00Z</cp:lastPrinted>
  <dcterms:created xsi:type="dcterms:W3CDTF">2013-10-01T07:58:00Z</dcterms:created>
  <dcterms:modified xsi:type="dcterms:W3CDTF">2017-11-29T11:14:00Z</dcterms:modified>
</cp:coreProperties>
</file>