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1AA2" w:rsidRPr="00F36A36" w:rsidRDefault="006E1AA2" w:rsidP="006E1AA2">
      <w:pPr>
        <w:pStyle w:val="a3"/>
        <w:ind w:firstLine="426"/>
        <w:rPr>
          <w:b/>
          <w:sz w:val="24"/>
          <w:szCs w:val="24"/>
        </w:rPr>
      </w:pPr>
      <w:r w:rsidRPr="00F36A36">
        <w:rPr>
          <w:b/>
          <w:sz w:val="24"/>
          <w:szCs w:val="24"/>
        </w:rPr>
        <w:t>ДОГОВОР О ЗАДАТКЕ</w:t>
      </w:r>
      <w:r w:rsidR="00223A96" w:rsidRPr="00F36A36">
        <w:rPr>
          <w:b/>
          <w:sz w:val="24"/>
          <w:szCs w:val="24"/>
        </w:rPr>
        <w:t xml:space="preserve"> 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DF2B32">
        <w:rPr>
          <w:szCs w:val="24"/>
        </w:rPr>
        <w:t>Рязань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</w:t>
      </w:r>
      <w:proofErr w:type="gramStart"/>
      <w:r>
        <w:rPr>
          <w:szCs w:val="24"/>
        </w:rPr>
        <w:t xml:space="preserve">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</w:t>
      </w:r>
      <w:proofErr w:type="gramEnd"/>
      <w:r w:rsidRPr="004D4053">
        <w:rPr>
          <w:szCs w:val="24"/>
        </w:rPr>
        <w:t>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422011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</w:t>
      </w:r>
      <w:r w:rsidR="00DF2B32">
        <w:rPr>
          <w:szCs w:val="24"/>
        </w:rPr>
        <w:t>Русский кредит</w:t>
      </w:r>
      <w:r>
        <w:rPr>
          <w:szCs w:val="24"/>
        </w:rPr>
        <w:t>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 w:rsidR="00DF2B32">
        <w:rPr>
          <w:szCs w:val="22"/>
        </w:rPr>
        <w:t xml:space="preserve">в </w:t>
      </w:r>
      <w:proofErr w:type="gramStart"/>
      <w:r w:rsidR="00DF2B32">
        <w:rPr>
          <w:szCs w:val="22"/>
        </w:rPr>
        <w:t>лице  Д</w:t>
      </w:r>
      <w:r>
        <w:rPr>
          <w:szCs w:val="22"/>
        </w:rPr>
        <w:t>иректор</w:t>
      </w:r>
      <w:r w:rsidR="00C8733B">
        <w:rPr>
          <w:szCs w:val="22"/>
        </w:rPr>
        <w:t>а</w:t>
      </w:r>
      <w:proofErr w:type="gramEnd"/>
      <w:r w:rsidR="00DF2B32">
        <w:rPr>
          <w:szCs w:val="22"/>
        </w:rPr>
        <w:t xml:space="preserve"> </w:t>
      </w:r>
      <w:proofErr w:type="spellStart"/>
      <w:r w:rsidR="00DF2B32">
        <w:rPr>
          <w:szCs w:val="22"/>
        </w:rPr>
        <w:t>Алтынова</w:t>
      </w:r>
      <w:proofErr w:type="spellEnd"/>
      <w:r w:rsidR="00DF2B32">
        <w:rPr>
          <w:szCs w:val="22"/>
        </w:rPr>
        <w:t xml:space="preserve"> Юрия Сергеевича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386603">
        <w:rPr>
          <w:szCs w:val="24"/>
        </w:rPr>
        <w:t xml:space="preserve"> (с учетом Изменений)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</w:t>
      </w:r>
      <w:r w:rsidR="00AA386C">
        <w:rPr>
          <w:szCs w:val="24"/>
        </w:rPr>
        <w:t xml:space="preserve"> ИП </w:t>
      </w:r>
      <w:proofErr w:type="spellStart"/>
      <w:r w:rsidR="00AA386C">
        <w:rPr>
          <w:szCs w:val="24"/>
        </w:rPr>
        <w:t>Косарчука</w:t>
      </w:r>
      <w:proofErr w:type="spellEnd"/>
      <w:r w:rsidR="00AA386C">
        <w:rPr>
          <w:szCs w:val="24"/>
        </w:rPr>
        <w:t xml:space="preserve"> Игоря Васильевича</w:t>
      </w:r>
      <w:r w:rsidR="00130FD7">
        <w:rPr>
          <w:szCs w:val="24"/>
        </w:rPr>
        <w:t>, Федеральным законом от 26.10.2002</w:t>
      </w:r>
      <w:r w:rsidR="00AA386C">
        <w:rPr>
          <w:szCs w:val="24"/>
        </w:rPr>
        <w:t>г.</w:t>
      </w:r>
      <w:r w:rsidR="00130FD7">
        <w:rPr>
          <w:szCs w:val="24"/>
        </w:rPr>
        <w:t xml:space="preserve"> № 127-ФЗ «О н</w:t>
      </w:r>
      <w:r w:rsidR="003E7D73">
        <w:rPr>
          <w:szCs w:val="24"/>
        </w:rPr>
        <w:t>есостоятельности (банкротстве)»</w:t>
      </w:r>
      <w:r w:rsidR="00130FD7">
        <w:rPr>
          <w:szCs w:val="24"/>
        </w:rPr>
        <w:t xml:space="preserve"> </w:t>
      </w:r>
      <w:r w:rsidR="003E7D73">
        <w:rPr>
          <w:szCs w:val="24"/>
        </w:rPr>
        <w:t>з</w:t>
      </w:r>
      <w:r w:rsidR="00130FD7">
        <w:rPr>
          <w:szCs w:val="24"/>
        </w:rPr>
        <w:t xml:space="preserve">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Pr="007C1D3C" w:rsidRDefault="00662DD4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>
        <w:t xml:space="preserve"> </w:t>
      </w:r>
      <w:r w:rsidR="00C236D7" w:rsidRPr="007C1D3C">
        <w:rPr>
          <w:szCs w:val="24"/>
        </w:rPr>
        <w:t xml:space="preserve">По настоящему </w:t>
      </w:r>
      <w:r w:rsidRPr="007C1D3C">
        <w:rPr>
          <w:szCs w:val="24"/>
        </w:rPr>
        <w:t>Д</w:t>
      </w:r>
      <w:r w:rsidR="00C236D7" w:rsidRPr="007C1D3C">
        <w:rPr>
          <w:szCs w:val="24"/>
        </w:rPr>
        <w:t xml:space="preserve">оговору Претендент обязуется перечислить, а Организатор торгов принять </w:t>
      </w:r>
      <w:r w:rsidR="00C61F84" w:rsidRPr="007C1D3C">
        <w:rPr>
          <w:szCs w:val="24"/>
        </w:rPr>
        <w:t xml:space="preserve">задаток в размере </w:t>
      </w:r>
      <w:r w:rsidR="00331047" w:rsidRPr="007C1D3C">
        <w:rPr>
          <w:szCs w:val="24"/>
        </w:rPr>
        <w:t>2</w:t>
      </w:r>
      <w:r w:rsidR="00517AD2" w:rsidRPr="007C1D3C">
        <w:rPr>
          <w:szCs w:val="24"/>
        </w:rPr>
        <w:t>0</w:t>
      </w:r>
      <w:r w:rsidR="00C61F84" w:rsidRPr="007C1D3C">
        <w:rPr>
          <w:szCs w:val="24"/>
        </w:rPr>
        <w:t xml:space="preserve">% </w:t>
      </w:r>
      <w:r w:rsidR="00FD3A24" w:rsidRPr="007C1D3C">
        <w:rPr>
          <w:szCs w:val="24"/>
        </w:rPr>
        <w:t>(</w:t>
      </w:r>
      <w:r w:rsidR="008C260B" w:rsidRPr="007C1D3C">
        <w:rPr>
          <w:szCs w:val="24"/>
        </w:rPr>
        <w:t>Д</w:t>
      </w:r>
      <w:r w:rsidR="003E7D73" w:rsidRPr="007C1D3C">
        <w:rPr>
          <w:szCs w:val="24"/>
        </w:rPr>
        <w:t>вадцать</w:t>
      </w:r>
      <w:r w:rsidR="00EC61D0" w:rsidRPr="007C1D3C">
        <w:rPr>
          <w:szCs w:val="24"/>
        </w:rPr>
        <w:t xml:space="preserve"> </w:t>
      </w:r>
      <w:r w:rsidR="00FD3A24" w:rsidRPr="007C1D3C">
        <w:rPr>
          <w:szCs w:val="24"/>
        </w:rPr>
        <w:t xml:space="preserve">процентов) </w:t>
      </w:r>
      <w:r w:rsidR="00C61F84" w:rsidRPr="007C1D3C">
        <w:rPr>
          <w:szCs w:val="24"/>
        </w:rPr>
        <w:t>от начальной цены</w:t>
      </w:r>
      <w:r w:rsidR="002E4B3A" w:rsidRPr="007C1D3C">
        <w:rPr>
          <w:szCs w:val="24"/>
        </w:rPr>
        <w:t xml:space="preserve"> Лота</w:t>
      </w:r>
      <w:r w:rsidR="00794C75">
        <w:rPr>
          <w:szCs w:val="24"/>
        </w:rPr>
        <w:t xml:space="preserve"> в каждом из периодов снижения цены имущества </w:t>
      </w:r>
      <w:bookmarkStart w:id="0" w:name="_GoBack"/>
      <w:bookmarkEnd w:id="0"/>
      <w:r w:rsidR="00C61F84" w:rsidRPr="007C1D3C">
        <w:rPr>
          <w:szCs w:val="24"/>
        </w:rPr>
        <w:t xml:space="preserve">для участия в торгах по реализации имущества должника </w:t>
      </w:r>
      <w:r w:rsidR="007C1D3C" w:rsidRPr="007C1D3C">
        <w:rPr>
          <w:szCs w:val="24"/>
        </w:rPr>
        <w:t xml:space="preserve">ИП </w:t>
      </w:r>
      <w:proofErr w:type="spellStart"/>
      <w:r w:rsidR="007C1D3C" w:rsidRPr="007C1D3C">
        <w:rPr>
          <w:szCs w:val="24"/>
        </w:rPr>
        <w:t>Косарчук</w:t>
      </w:r>
      <w:proofErr w:type="spellEnd"/>
      <w:r w:rsidR="007C1D3C" w:rsidRPr="007C1D3C">
        <w:rPr>
          <w:szCs w:val="24"/>
        </w:rPr>
        <w:t xml:space="preserve"> Игорь Васильевич </w:t>
      </w:r>
      <w:r w:rsidR="007C1D3C" w:rsidRPr="007C1D3C">
        <w:rPr>
          <w:color w:val="333333"/>
          <w:szCs w:val="24"/>
        </w:rPr>
        <w:t>(</w:t>
      </w:r>
      <w:r w:rsidR="007C1D3C" w:rsidRPr="007C1D3C">
        <w:rPr>
          <w:color w:val="333333"/>
        </w:rPr>
        <w:t>ИНН 623100162747, СНИЛС 064-993-242 01</w:t>
      </w:r>
      <w:r w:rsidR="00C61F84" w:rsidRPr="007C1D3C">
        <w:rPr>
          <w:szCs w:val="24"/>
        </w:rPr>
        <w:t xml:space="preserve">, а именно Лота № </w:t>
      </w:r>
      <w:r w:rsidR="000408F4" w:rsidRPr="007C1D3C">
        <w:rPr>
          <w:szCs w:val="24"/>
        </w:rPr>
        <w:t>1</w:t>
      </w:r>
      <w:r w:rsidR="00C61F84" w:rsidRPr="007C1D3C">
        <w:rPr>
          <w:szCs w:val="24"/>
        </w:rPr>
        <w:t xml:space="preserve"> (</w:t>
      </w:r>
      <w:r w:rsidR="007C1D3C" w:rsidRPr="007C1D3C">
        <w:rPr>
          <w:color w:val="000000"/>
          <w:szCs w:val="24"/>
        </w:rPr>
        <w:t xml:space="preserve">Нежилое помещение Н1 в многоквартирном доме, назначение объекта: нежилое, площадь объекта: 344,2 </w:t>
      </w:r>
      <w:proofErr w:type="spellStart"/>
      <w:r w:rsidR="007C1D3C" w:rsidRPr="007C1D3C">
        <w:rPr>
          <w:color w:val="000000"/>
          <w:szCs w:val="24"/>
        </w:rPr>
        <w:t>кв.м</w:t>
      </w:r>
      <w:proofErr w:type="spellEnd"/>
      <w:r w:rsidR="007C1D3C" w:rsidRPr="007C1D3C">
        <w:rPr>
          <w:color w:val="000000"/>
          <w:szCs w:val="24"/>
        </w:rPr>
        <w:t xml:space="preserve">.,  кадастровый (или условный) номер объекта: 62:29:0080036:298, адрес (местоположение) объекта: Рязанская область, г. Рязань, Новослободская ул., д. 9. Имущество является предметом залога </w:t>
      </w:r>
      <w:r w:rsidR="007C1D3C" w:rsidRPr="007C1D3C">
        <w:rPr>
          <w:szCs w:val="24"/>
        </w:rPr>
        <w:t>у ООО «СпецСнаб71»)</w:t>
      </w:r>
      <w:r w:rsidR="00C61F84" w:rsidRPr="007C1D3C">
        <w:rPr>
          <w:szCs w:val="24"/>
        </w:rPr>
        <w:t xml:space="preserve">, проводимых в форме </w:t>
      </w:r>
      <w:r w:rsidR="007C1D3C" w:rsidRPr="007C1D3C">
        <w:rPr>
          <w:szCs w:val="24"/>
        </w:rPr>
        <w:t xml:space="preserve">публичного предложения </w:t>
      </w:r>
      <w:r w:rsidR="00C61F84" w:rsidRPr="007C1D3C">
        <w:rPr>
          <w:szCs w:val="24"/>
        </w:rPr>
        <w:t xml:space="preserve">на электронной </w:t>
      </w:r>
      <w:r w:rsidR="00DF7D8D" w:rsidRPr="007C1D3C">
        <w:rPr>
          <w:szCs w:val="24"/>
        </w:rPr>
        <w:t xml:space="preserve">площадке </w:t>
      </w:r>
      <w:r w:rsidR="00C61F84" w:rsidRPr="007C1D3C">
        <w:rPr>
          <w:szCs w:val="24"/>
        </w:rPr>
        <w:t>«Аукцион-центр» (</w:t>
      </w:r>
      <w:r w:rsidR="00C61F84" w:rsidRPr="007C1D3C">
        <w:rPr>
          <w:szCs w:val="24"/>
          <w:lang w:val="en-US"/>
        </w:rPr>
        <w:t>http</w:t>
      </w:r>
      <w:r w:rsidR="00C61F84" w:rsidRPr="007C1D3C">
        <w:rPr>
          <w:szCs w:val="24"/>
        </w:rPr>
        <w:t>://</w:t>
      </w:r>
      <w:proofErr w:type="spellStart"/>
      <w:r w:rsidR="00C61F84" w:rsidRPr="007C1D3C">
        <w:rPr>
          <w:szCs w:val="24"/>
          <w:lang w:val="en-US"/>
        </w:rPr>
        <w:t>aukcioncenter</w:t>
      </w:r>
      <w:proofErr w:type="spellEnd"/>
      <w:r w:rsidR="00C61F84" w:rsidRPr="007C1D3C">
        <w:rPr>
          <w:szCs w:val="24"/>
        </w:rPr>
        <w:t>.</w:t>
      </w:r>
      <w:proofErr w:type="spellStart"/>
      <w:r w:rsidR="00C61F84" w:rsidRPr="007C1D3C">
        <w:rPr>
          <w:szCs w:val="24"/>
          <w:lang w:val="en-US"/>
        </w:rPr>
        <w:t>ru</w:t>
      </w:r>
      <w:proofErr w:type="spellEnd"/>
      <w:r w:rsidR="00C61F84" w:rsidRPr="007C1D3C">
        <w:rPr>
          <w:szCs w:val="24"/>
        </w:rPr>
        <w:t>/).</w:t>
      </w:r>
    </w:p>
    <w:p w:rsidR="00E2470F" w:rsidRPr="00D970E9" w:rsidRDefault="00C61F84" w:rsidP="00E2470F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Оплата задатка производится в безналичном порядке </w:t>
      </w:r>
      <w:r w:rsidR="00E2470F" w:rsidRPr="00D970E9">
        <w:rPr>
          <w:szCs w:val="24"/>
        </w:rPr>
        <w:t xml:space="preserve">на счет </w:t>
      </w:r>
      <w:r w:rsidR="00310F05" w:rsidRPr="00D970E9">
        <w:rPr>
          <w:szCs w:val="24"/>
        </w:rPr>
        <w:t>Организатора торгов</w:t>
      </w:r>
      <w:r w:rsidR="00331047" w:rsidRPr="00D970E9">
        <w:rPr>
          <w:szCs w:val="24"/>
        </w:rPr>
        <w:t>, указанный в п. 6 Договора.</w:t>
      </w:r>
      <w:r w:rsidR="00457A24" w:rsidRPr="00D970E9">
        <w:rPr>
          <w:szCs w:val="24"/>
        </w:rPr>
        <w:t xml:space="preserve"> </w:t>
      </w:r>
    </w:p>
    <w:p w:rsidR="00434CC5" w:rsidRPr="00D970E9" w:rsidRDefault="00434CC5" w:rsidP="0066072D">
      <w:pPr>
        <w:pStyle w:val="a5"/>
        <w:numPr>
          <w:ilvl w:val="1"/>
          <w:numId w:val="2"/>
        </w:numPr>
        <w:jc w:val="both"/>
        <w:rPr>
          <w:szCs w:val="24"/>
        </w:rPr>
      </w:pPr>
      <w:r w:rsidRPr="00D970E9">
        <w:rPr>
          <w:szCs w:val="24"/>
        </w:rPr>
        <w:t xml:space="preserve"> Указанный задаток вносится Претендентом в качестве обеспечения обязательств по оплате имущества</w:t>
      </w:r>
      <w:r w:rsidR="005531F3" w:rsidRPr="00D970E9">
        <w:rPr>
          <w:rStyle w:val="paragraph"/>
          <w:rFonts w:eastAsiaTheme="majorEastAsia"/>
          <w:szCs w:val="24"/>
        </w:rPr>
        <w:t>, приобретенного</w:t>
      </w:r>
      <w:r w:rsidR="00E702AC">
        <w:rPr>
          <w:rStyle w:val="paragraph"/>
          <w:rFonts w:eastAsiaTheme="majorEastAsia"/>
          <w:szCs w:val="24"/>
        </w:rPr>
        <w:t xml:space="preserve"> по итогам проведенного публичного предложения</w:t>
      </w:r>
      <w:r w:rsidR="005531F3" w:rsidRPr="00D970E9">
        <w:rPr>
          <w:rStyle w:val="paragraph"/>
          <w:rFonts w:eastAsiaTheme="majorEastAsia"/>
          <w:szCs w:val="24"/>
        </w:rPr>
        <w:t xml:space="preserve">, в случае признания Претендента победителем </w:t>
      </w:r>
      <w:r w:rsidR="005C3709" w:rsidRPr="00D970E9">
        <w:rPr>
          <w:rStyle w:val="paragraph"/>
          <w:rFonts w:eastAsiaTheme="majorEastAsia"/>
          <w:szCs w:val="24"/>
        </w:rPr>
        <w:t>торгов</w:t>
      </w:r>
      <w:r w:rsidR="005531F3" w:rsidRPr="00D970E9">
        <w:rPr>
          <w:rStyle w:val="paragraph"/>
          <w:rFonts w:eastAsiaTheme="majorEastAsia"/>
          <w:szCs w:val="24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</w:t>
      </w:r>
      <w:r w:rsidR="00811B79">
        <w:t>6</w:t>
      </w:r>
      <w:r>
        <w:t xml:space="preserve"> Договора,</w:t>
      </w:r>
      <w:r w:rsidR="00573EC2">
        <w:t xml:space="preserve"> в течение пяти рабочих дней с даты опубликования сообщения о проведении торгов посредством публичного предложения в газете «Коммерсантъ»</w:t>
      </w:r>
      <w:r>
        <w:t>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</w:t>
      </w:r>
      <w:r w:rsidR="00FA5056">
        <w:t xml:space="preserve">ый </w:t>
      </w:r>
      <w:proofErr w:type="gramStart"/>
      <w:r w:rsidR="00FA5056">
        <w:t>документ</w:t>
      </w:r>
      <w:r>
        <w:t xml:space="preserve">  с</w:t>
      </w:r>
      <w:proofErr w:type="gramEnd"/>
      <w:r>
        <w:t xml:space="preserve">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r w:rsidR="000408F4">
        <w:t xml:space="preserve">или заключения с ним договора купли-продажи как с единственным участником торгов </w:t>
      </w:r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lastRenderedPageBreak/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несостоявшимися;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</w:t>
      </w:r>
      <w:r w:rsidR="000408F4">
        <w:rPr>
          <w:rStyle w:val="paragraph"/>
          <w:rFonts w:eastAsiaTheme="majorEastAsia"/>
        </w:rPr>
        <w:t>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DF2B32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r w:rsidR="00DF2B32">
              <w:rPr>
                <w:rFonts w:ascii="Times New Roman" w:hAnsi="Times New Roman" w:cs="Times New Roman"/>
                <w:sz w:val="24"/>
                <w:szCs w:val="24"/>
              </w:rPr>
              <w:t>Русский кредит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DF2B32" w:rsidRDefault="00EA6AC6" w:rsidP="00EA6AC6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Юридический адрес</w:t>
            </w:r>
            <w:r w:rsidRPr="00DF2B32">
              <w:rPr>
                <w:szCs w:val="24"/>
              </w:rPr>
              <w:t xml:space="preserve">: </w:t>
            </w:r>
            <w:r w:rsidR="00DF2B32" w:rsidRPr="00DF2B32">
              <w:rPr>
                <w:szCs w:val="24"/>
              </w:rPr>
              <w:t>390046, г. Рязань, проезд Светлый, д.15</w:t>
            </w:r>
          </w:p>
          <w:p w:rsidR="00EA6AC6" w:rsidRPr="0039577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DF2B32">
              <w:rPr>
                <w:b/>
                <w:bCs/>
                <w:szCs w:val="24"/>
              </w:rPr>
              <w:t>Фактический адрес</w:t>
            </w:r>
            <w:r w:rsidRPr="00DF2B32">
              <w:rPr>
                <w:szCs w:val="24"/>
              </w:rPr>
              <w:t xml:space="preserve">: </w:t>
            </w:r>
            <w:r w:rsidR="00DF2B32" w:rsidRPr="00DF2B32">
              <w:rPr>
                <w:szCs w:val="24"/>
              </w:rPr>
              <w:t xml:space="preserve">390046, г. Рязань, </w:t>
            </w:r>
            <w:r w:rsidR="00DF2B32" w:rsidRPr="0039577E">
              <w:rPr>
                <w:szCs w:val="24"/>
              </w:rPr>
              <w:t>проезд Светлый, д.15</w:t>
            </w:r>
          </w:p>
          <w:p w:rsidR="00EA6AC6" w:rsidRPr="0039577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9577E">
              <w:rPr>
                <w:b/>
                <w:bCs/>
                <w:szCs w:val="24"/>
              </w:rPr>
              <w:t>Тел.</w:t>
            </w:r>
            <w:r w:rsidR="00662530" w:rsidRPr="0039577E">
              <w:rPr>
                <w:szCs w:val="24"/>
              </w:rPr>
              <w:t>/</w:t>
            </w:r>
            <w:r w:rsidRPr="0039577E">
              <w:rPr>
                <w:b/>
                <w:bCs/>
                <w:szCs w:val="24"/>
              </w:rPr>
              <w:t>факс</w:t>
            </w:r>
            <w:r w:rsidRPr="0039577E">
              <w:rPr>
                <w:szCs w:val="24"/>
              </w:rPr>
              <w:t xml:space="preserve"> </w:t>
            </w:r>
            <w:r w:rsidR="00DF2B32" w:rsidRPr="0039577E">
              <w:rPr>
                <w:szCs w:val="24"/>
              </w:rPr>
              <w:t>+7(4912</w:t>
            </w:r>
            <w:r w:rsidRPr="0039577E">
              <w:rPr>
                <w:szCs w:val="24"/>
              </w:rPr>
              <w:t xml:space="preserve">) </w:t>
            </w:r>
            <w:r w:rsidR="00DF2B32" w:rsidRPr="0039577E">
              <w:rPr>
                <w:color w:val="333333"/>
                <w:szCs w:val="24"/>
              </w:rPr>
              <w:t>958235</w:t>
            </w:r>
          </w:p>
          <w:p w:rsidR="00DF2B32" w:rsidRPr="0039577E" w:rsidRDefault="00EA6AC6" w:rsidP="0039577E">
            <w:pPr>
              <w:pStyle w:val="aa"/>
              <w:shd w:val="clear" w:color="auto" w:fill="FFFFFF"/>
              <w:spacing w:before="0" w:beforeAutospacing="0" w:after="0" w:afterAutospacing="0"/>
            </w:pPr>
            <w:r w:rsidRPr="0039577E">
              <w:rPr>
                <w:b/>
                <w:bCs/>
              </w:rPr>
              <w:t xml:space="preserve">ИНН </w:t>
            </w:r>
            <w:r w:rsidR="00DF2B32" w:rsidRPr="0039577E">
              <w:t xml:space="preserve">6230066350 </w:t>
            </w:r>
          </w:p>
          <w:p w:rsidR="00EA6AC6" w:rsidRPr="0039577E" w:rsidRDefault="00EA6AC6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9577E">
              <w:rPr>
                <w:b/>
                <w:bCs/>
                <w:szCs w:val="24"/>
              </w:rPr>
              <w:t>КПП</w:t>
            </w:r>
            <w:r w:rsidRPr="0039577E">
              <w:rPr>
                <w:szCs w:val="24"/>
              </w:rPr>
              <w:t xml:space="preserve"> </w:t>
            </w:r>
            <w:r w:rsidR="00DF2B32" w:rsidRPr="0039577E">
              <w:rPr>
                <w:color w:val="333333"/>
                <w:szCs w:val="24"/>
              </w:rPr>
              <w:t>623001001</w:t>
            </w:r>
          </w:p>
          <w:p w:rsidR="0039577E" w:rsidRPr="0039577E" w:rsidRDefault="005C13CB" w:rsidP="0039577E">
            <w:pPr>
              <w:autoSpaceDE w:val="0"/>
              <w:autoSpaceDN w:val="0"/>
              <w:adjustRightInd w:val="0"/>
              <w:rPr>
                <w:color w:val="333333"/>
              </w:rPr>
            </w:pPr>
            <w:r w:rsidRPr="0039577E">
              <w:rPr>
                <w:b/>
                <w:szCs w:val="24"/>
              </w:rPr>
              <w:t>р/с</w:t>
            </w:r>
            <w:r w:rsidRPr="0039577E">
              <w:rPr>
                <w:szCs w:val="24"/>
              </w:rPr>
              <w:t xml:space="preserve"> </w:t>
            </w:r>
            <w:r w:rsidR="0039577E" w:rsidRPr="0039577E">
              <w:rPr>
                <w:color w:val="333333"/>
              </w:rPr>
              <w:t>40702810900000001341</w:t>
            </w:r>
            <w:r w:rsidR="00DF2B32" w:rsidRPr="0039577E">
              <w:rPr>
                <w:color w:val="333333"/>
                <w:szCs w:val="24"/>
              </w:rPr>
              <w:t xml:space="preserve"> в</w:t>
            </w:r>
            <w:r w:rsidR="0039577E" w:rsidRPr="0039577E">
              <w:rPr>
                <w:color w:val="333333"/>
              </w:rPr>
              <w:t xml:space="preserve"> ББР БАНК(АО)</w:t>
            </w:r>
            <w:r w:rsidR="00DF2B32" w:rsidRPr="0039577E">
              <w:rPr>
                <w:color w:val="333333"/>
                <w:szCs w:val="24"/>
              </w:rPr>
              <w:t xml:space="preserve"> </w:t>
            </w:r>
            <w:proofErr w:type="spellStart"/>
            <w:r w:rsidR="0039577E" w:rsidRPr="0039577E">
              <w:rPr>
                <w:color w:val="333333"/>
              </w:rPr>
              <w:t>г.Москва</w:t>
            </w:r>
            <w:proofErr w:type="spellEnd"/>
            <w:r w:rsidR="0039577E" w:rsidRPr="0039577E">
              <w:rPr>
                <w:color w:val="333333"/>
              </w:rPr>
              <w:t>, к/с30101810745250000769</w:t>
            </w:r>
          </w:p>
          <w:p w:rsidR="005C13CB" w:rsidRPr="0039577E" w:rsidRDefault="0039577E" w:rsidP="0039577E">
            <w:pPr>
              <w:autoSpaceDE w:val="0"/>
              <w:autoSpaceDN w:val="0"/>
              <w:adjustRightInd w:val="0"/>
              <w:rPr>
                <w:szCs w:val="24"/>
              </w:rPr>
            </w:pPr>
            <w:r w:rsidRPr="0039577E">
              <w:rPr>
                <w:color w:val="333333"/>
              </w:rPr>
              <w:t xml:space="preserve"> </w:t>
            </w:r>
            <w:r w:rsidRPr="0039577E">
              <w:rPr>
                <w:b/>
                <w:color w:val="333333"/>
              </w:rPr>
              <w:t>БИК</w:t>
            </w:r>
            <w:r w:rsidRPr="0039577E">
              <w:rPr>
                <w:color w:val="333333"/>
              </w:rPr>
              <w:t xml:space="preserve"> 044525769</w:t>
            </w:r>
          </w:p>
          <w:p w:rsidR="005C13CB" w:rsidRPr="00DF2B32" w:rsidRDefault="005C13CB" w:rsidP="005C13CB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8B4DA1" w:rsidRDefault="00DF2B32" w:rsidP="00DF2B32">
            <w:pPr>
              <w:autoSpaceDE w:val="0"/>
              <w:autoSpaceDN w:val="0"/>
              <w:adjustRightInd w:val="0"/>
              <w:jc w:val="both"/>
              <w:rPr>
                <w:szCs w:val="24"/>
              </w:rPr>
            </w:pPr>
            <w:r>
              <w:t>_______________________</w:t>
            </w:r>
            <w:r w:rsidR="00EA6AC6">
              <w:t xml:space="preserve"> </w:t>
            </w:r>
            <w:proofErr w:type="spellStart"/>
            <w:r>
              <w:rPr>
                <w:rFonts w:ascii="Times New Roman CYR" w:hAnsi="Times New Roman CYR" w:cs="Times New Roman CYR"/>
              </w:rPr>
              <w:t>Ю.С.Алтынов</w:t>
            </w:r>
            <w:proofErr w:type="spellEnd"/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408F4"/>
    <w:rsid w:val="00070A09"/>
    <w:rsid w:val="000778B4"/>
    <w:rsid w:val="0010144E"/>
    <w:rsid w:val="00130FD7"/>
    <w:rsid w:val="0013738E"/>
    <w:rsid w:val="00165B96"/>
    <w:rsid w:val="001C4BF8"/>
    <w:rsid w:val="001F1CC4"/>
    <w:rsid w:val="002144AD"/>
    <w:rsid w:val="00223841"/>
    <w:rsid w:val="00223A96"/>
    <w:rsid w:val="00261D93"/>
    <w:rsid w:val="00293A5A"/>
    <w:rsid w:val="002B33F4"/>
    <w:rsid w:val="002B481D"/>
    <w:rsid w:val="002E4B3A"/>
    <w:rsid w:val="00310F05"/>
    <w:rsid w:val="00331047"/>
    <w:rsid w:val="0033297A"/>
    <w:rsid w:val="00342D84"/>
    <w:rsid w:val="00386603"/>
    <w:rsid w:val="0039577E"/>
    <w:rsid w:val="003B7E35"/>
    <w:rsid w:val="003E7D73"/>
    <w:rsid w:val="00422011"/>
    <w:rsid w:val="00434CC5"/>
    <w:rsid w:val="004575D9"/>
    <w:rsid w:val="00457A24"/>
    <w:rsid w:val="00517AD2"/>
    <w:rsid w:val="00542235"/>
    <w:rsid w:val="00551EC5"/>
    <w:rsid w:val="005531F3"/>
    <w:rsid w:val="0055570A"/>
    <w:rsid w:val="00573EC2"/>
    <w:rsid w:val="005C13CB"/>
    <w:rsid w:val="005C3709"/>
    <w:rsid w:val="005C3C94"/>
    <w:rsid w:val="005D6CF4"/>
    <w:rsid w:val="005E432D"/>
    <w:rsid w:val="005F0F9C"/>
    <w:rsid w:val="005F58E6"/>
    <w:rsid w:val="00632F0F"/>
    <w:rsid w:val="0066072D"/>
    <w:rsid w:val="00662530"/>
    <w:rsid w:val="00662DD4"/>
    <w:rsid w:val="00667C8A"/>
    <w:rsid w:val="006E1AA2"/>
    <w:rsid w:val="007239FD"/>
    <w:rsid w:val="00732D5D"/>
    <w:rsid w:val="00794C75"/>
    <w:rsid w:val="007C1D3C"/>
    <w:rsid w:val="007C7675"/>
    <w:rsid w:val="007F2EE7"/>
    <w:rsid w:val="00810F6D"/>
    <w:rsid w:val="00811B79"/>
    <w:rsid w:val="00816781"/>
    <w:rsid w:val="0085666D"/>
    <w:rsid w:val="008B4DA1"/>
    <w:rsid w:val="008C260B"/>
    <w:rsid w:val="0093548C"/>
    <w:rsid w:val="009F7320"/>
    <w:rsid w:val="00A0371F"/>
    <w:rsid w:val="00A545C3"/>
    <w:rsid w:val="00A6747D"/>
    <w:rsid w:val="00AA386C"/>
    <w:rsid w:val="00AC759A"/>
    <w:rsid w:val="00B1068D"/>
    <w:rsid w:val="00B43BCF"/>
    <w:rsid w:val="00BE5D78"/>
    <w:rsid w:val="00BF4A81"/>
    <w:rsid w:val="00BF596E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70E9"/>
    <w:rsid w:val="00DB67B3"/>
    <w:rsid w:val="00DC1D98"/>
    <w:rsid w:val="00DD4ABA"/>
    <w:rsid w:val="00DF2B32"/>
    <w:rsid w:val="00DF7D8D"/>
    <w:rsid w:val="00E2470F"/>
    <w:rsid w:val="00E4163C"/>
    <w:rsid w:val="00E702AC"/>
    <w:rsid w:val="00E729E9"/>
    <w:rsid w:val="00E90020"/>
    <w:rsid w:val="00EA6AC6"/>
    <w:rsid w:val="00EB2BF7"/>
    <w:rsid w:val="00EC61D0"/>
    <w:rsid w:val="00EE10A5"/>
    <w:rsid w:val="00F36A36"/>
    <w:rsid w:val="00F54EEB"/>
    <w:rsid w:val="00FA0AAC"/>
    <w:rsid w:val="00FA5056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BA9A79"/>
  <w15:docId w15:val="{C4065561-1069-4C75-A9CA-F354EF915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Заголовок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rmal (Web)"/>
    <w:basedOn w:val="a"/>
    <w:uiPriority w:val="99"/>
    <w:unhideWhenUsed/>
    <w:rsid w:val="00DF2B32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2</Pages>
  <Words>669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 </cp:lastModifiedBy>
  <cp:revision>98</cp:revision>
  <dcterms:created xsi:type="dcterms:W3CDTF">2013-10-01T05:51:00Z</dcterms:created>
  <dcterms:modified xsi:type="dcterms:W3CDTF">2017-11-29T10:42:00Z</dcterms:modified>
</cp:coreProperties>
</file>