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A45" w:rsidRDefault="00604A45" w:rsidP="00E75608">
      <w:pPr>
        <w:jc w:val="center"/>
        <w:rPr>
          <w:b/>
          <w:sz w:val="22"/>
          <w:szCs w:val="22"/>
        </w:rPr>
      </w:pPr>
    </w:p>
    <w:p w:rsidR="003876DE" w:rsidRPr="00E75608" w:rsidRDefault="003876DE" w:rsidP="00E75608">
      <w:pPr>
        <w:jc w:val="center"/>
        <w:rPr>
          <w:b/>
          <w:sz w:val="22"/>
          <w:szCs w:val="22"/>
        </w:rPr>
      </w:pPr>
      <w:r w:rsidRPr="00E75608">
        <w:rPr>
          <w:b/>
          <w:sz w:val="22"/>
          <w:szCs w:val="22"/>
        </w:rPr>
        <w:t xml:space="preserve">Договор </w:t>
      </w:r>
      <w:r w:rsidR="008F06DE" w:rsidRPr="00E75608">
        <w:rPr>
          <w:b/>
          <w:sz w:val="22"/>
          <w:szCs w:val="22"/>
        </w:rPr>
        <w:t>цессии (уступки прав)</w:t>
      </w:r>
    </w:p>
    <w:p w:rsidR="003876DE" w:rsidRPr="00E75608" w:rsidRDefault="003876DE" w:rsidP="00E75608">
      <w:pPr>
        <w:jc w:val="both"/>
        <w:rPr>
          <w:sz w:val="22"/>
          <w:szCs w:val="22"/>
        </w:rPr>
      </w:pPr>
      <w:r w:rsidRPr="00E75608">
        <w:rPr>
          <w:sz w:val="22"/>
          <w:szCs w:val="22"/>
        </w:rPr>
        <w:t xml:space="preserve">г. </w:t>
      </w:r>
      <w:r w:rsidR="00CB7F39">
        <w:rPr>
          <w:sz w:val="22"/>
          <w:szCs w:val="22"/>
        </w:rPr>
        <w:t>Красноярск</w:t>
      </w:r>
      <w:r w:rsidRPr="00E75608">
        <w:rPr>
          <w:sz w:val="22"/>
          <w:szCs w:val="22"/>
        </w:rPr>
        <w:tab/>
      </w:r>
      <w:r w:rsidRPr="00E75608">
        <w:rPr>
          <w:sz w:val="22"/>
          <w:szCs w:val="22"/>
        </w:rPr>
        <w:tab/>
      </w:r>
      <w:r w:rsidRPr="00E75608">
        <w:rPr>
          <w:sz w:val="22"/>
          <w:szCs w:val="22"/>
        </w:rPr>
        <w:tab/>
      </w:r>
      <w:r w:rsidRPr="00E75608">
        <w:rPr>
          <w:sz w:val="22"/>
          <w:szCs w:val="22"/>
        </w:rPr>
        <w:tab/>
      </w:r>
      <w:r w:rsidRPr="00E75608">
        <w:rPr>
          <w:sz w:val="22"/>
          <w:szCs w:val="22"/>
        </w:rPr>
        <w:tab/>
      </w:r>
      <w:r w:rsidRPr="00E75608">
        <w:rPr>
          <w:sz w:val="22"/>
          <w:szCs w:val="22"/>
        </w:rPr>
        <w:tab/>
      </w:r>
      <w:r w:rsidRPr="00E75608">
        <w:rPr>
          <w:sz w:val="22"/>
          <w:szCs w:val="22"/>
        </w:rPr>
        <w:tab/>
      </w:r>
      <w:r w:rsidRPr="00E75608">
        <w:rPr>
          <w:sz w:val="22"/>
          <w:szCs w:val="22"/>
        </w:rPr>
        <w:tab/>
      </w:r>
      <w:r w:rsidRPr="00E75608">
        <w:rPr>
          <w:sz w:val="22"/>
          <w:szCs w:val="22"/>
        </w:rPr>
        <w:tab/>
      </w:r>
      <w:r w:rsidRPr="00E75608">
        <w:rPr>
          <w:sz w:val="22"/>
          <w:szCs w:val="22"/>
        </w:rPr>
        <w:tab/>
        <w:t xml:space="preserve">     «     »             2017 г.</w:t>
      </w:r>
    </w:p>
    <w:p w:rsidR="003876DE" w:rsidRPr="00E75608" w:rsidRDefault="003876DE" w:rsidP="00E75608">
      <w:pPr>
        <w:jc w:val="both"/>
        <w:rPr>
          <w:sz w:val="22"/>
          <w:szCs w:val="22"/>
        </w:rPr>
      </w:pPr>
    </w:p>
    <w:p w:rsidR="003876DE" w:rsidRPr="007B16FA" w:rsidRDefault="007B16FA" w:rsidP="007B16FA">
      <w:pPr>
        <w:pStyle w:val="ConsPlusNonformat"/>
        <w:spacing w:line="22" w:lineRule="atLeas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B16FA">
        <w:rPr>
          <w:rFonts w:ascii="Times New Roman" w:hAnsi="Times New Roman" w:cs="Times New Roman"/>
          <w:b/>
          <w:sz w:val="22"/>
          <w:szCs w:val="22"/>
        </w:rPr>
        <w:t>Общество с ограниченной ответственностью</w:t>
      </w:r>
      <w:r w:rsidRPr="007B16FA">
        <w:rPr>
          <w:rFonts w:ascii="Times New Roman" w:hAnsi="Times New Roman" w:cs="Times New Roman"/>
          <w:sz w:val="22"/>
          <w:szCs w:val="22"/>
        </w:rPr>
        <w:t xml:space="preserve"> </w:t>
      </w:r>
      <w:r w:rsidRPr="007B16FA">
        <w:rPr>
          <w:rFonts w:ascii="Times New Roman" w:hAnsi="Times New Roman" w:cs="Times New Roman"/>
          <w:b/>
          <w:sz w:val="22"/>
          <w:szCs w:val="22"/>
        </w:rPr>
        <w:t>«Производственное объединение «</w:t>
      </w:r>
      <w:proofErr w:type="spellStart"/>
      <w:r w:rsidRPr="007B16FA">
        <w:rPr>
          <w:rFonts w:ascii="Times New Roman" w:hAnsi="Times New Roman" w:cs="Times New Roman"/>
          <w:b/>
          <w:sz w:val="22"/>
          <w:szCs w:val="22"/>
        </w:rPr>
        <w:t>КрасноярскПромЭнерго</w:t>
      </w:r>
      <w:proofErr w:type="spellEnd"/>
      <w:r w:rsidRPr="007B16FA">
        <w:rPr>
          <w:rFonts w:ascii="Times New Roman" w:hAnsi="Times New Roman" w:cs="Times New Roman"/>
          <w:b/>
          <w:sz w:val="22"/>
          <w:szCs w:val="22"/>
        </w:rPr>
        <w:t>»</w:t>
      </w:r>
      <w:r w:rsidR="00CB7F39">
        <w:rPr>
          <w:rFonts w:ascii="Times New Roman" w:hAnsi="Times New Roman" w:cs="Times New Roman"/>
          <w:sz w:val="22"/>
          <w:szCs w:val="22"/>
        </w:rPr>
        <w:t xml:space="preserve"> </w:t>
      </w:r>
      <w:r w:rsidRPr="007B16FA">
        <w:rPr>
          <w:rFonts w:ascii="Times New Roman" w:hAnsi="Times New Roman" w:cs="Times New Roman"/>
          <w:sz w:val="22"/>
          <w:szCs w:val="22"/>
        </w:rPr>
        <w:t xml:space="preserve">в лице  конкурсного управляющего </w:t>
      </w:r>
      <w:proofErr w:type="spellStart"/>
      <w:r w:rsidRPr="007B16FA">
        <w:rPr>
          <w:rFonts w:ascii="Times New Roman" w:hAnsi="Times New Roman" w:cs="Times New Roman"/>
          <w:sz w:val="22"/>
          <w:szCs w:val="22"/>
        </w:rPr>
        <w:t>Качина</w:t>
      </w:r>
      <w:proofErr w:type="spellEnd"/>
      <w:r w:rsidRPr="007B16FA">
        <w:rPr>
          <w:rFonts w:ascii="Times New Roman" w:hAnsi="Times New Roman" w:cs="Times New Roman"/>
          <w:sz w:val="22"/>
          <w:szCs w:val="22"/>
        </w:rPr>
        <w:t xml:space="preserve"> Сергея Витальевича (ИНН: 212400156150, СНИЛС: 024-683-486-65, </w:t>
      </w:r>
      <w:proofErr w:type="spellStart"/>
      <w:proofErr w:type="gramStart"/>
      <w:r w:rsidRPr="007B16FA">
        <w:rPr>
          <w:rFonts w:ascii="Times New Roman" w:hAnsi="Times New Roman" w:cs="Times New Roman"/>
          <w:sz w:val="22"/>
          <w:szCs w:val="22"/>
        </w:rPr>
        <w:t>р</w:t>
      </w:r>
      <w:proofErr w:type="spellEnd"/>
      <w:proofErr w:type="gramEnd"/>
      <w:r w:rsidRPr="007B16FA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B16FA">
        <w:rPr>
          <w:rFonts w:ascii="Times New Roman" w:hAnsi="Times New Roman" w:cs="Times New Roman"/>
          <w:sz w:val="22"/>
          <w:szCs w:val="22"/>
        </w:rPr>
        <w:t>н</w:t>
      </w:r>
      <w:proofErr w:type="spellEnd"/>
      <w:r w:rsidRPr="007B16FA">
        <w:rPr>
          <w:rFonts w:ascii="Times New Roman" w:hAnsi="Times New Roman" w:cs="Times New Roman"/>
          <w:sz w:val="22"/>
          <w:szCs w:val="22"/>
        </w:rPr>
        <w:t xml:space="preserve"> №2205), действующего на основании Определения  Арбитражного суда города Красноярского края от 01.06.2017 г. по делу №А33-10982-35/2014,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876DE" w:rsidRPr="007B16FA">
        <w:rPr>
          <w:rFonts w:ascii="Times New Roman" w:hAnsi="Times New Roman" w:cs="Times New Roman"/>
          <w:sz w:val="22"/>
          <w:szCs w:val="22"/>
        </w:rPr>
        <w:t>именуем</w:t>
      </w:r>
      <w:r>
        <w:rPr>
          <w:rFonts w:ascii="Times New Roman" w:hAnsi="Times New Roman" w:cs="Times New Roman"/>
          <w:sz w:val="22"/>
          <w:szCs w:val="22"/>
        </w:rPr>
        <w:t>ый</w:t>
      </w:r>
      <w:r w:rsidR="003876DE" w:rsidRPr="007B16FA">
        <w:rPr>
          <w:rFonts w:ascii="Times New Roman" w:hAnsi="Times New Roman" w:cs="Times New Roman"/>
          <w:sz w:val="22"/>
          <w:szCs w:val="22"/>
        </w:rPr>
        <w:t xml:space="preserve"> в дальнейшем «</w:t>
      </w:r>
      <w:r w:rsidR="008F06DE" w:rsidRPr="007B16FA">
        <w:rPr>
          <w:rFonts w:ascii="Times New Roman" w:hAnsi="Times New Roman" w:cs="Times New Roman"/>
          <w:sz w:val="22"/>
          <w:szCs w:val="22"/>
        </w:rPr>
        <w:t>Цедент</w:t>
      </w:r>
      <w:r w:rsidR="003876DE" w:rsidRPr="007B16FA">
        <w:rPr>
          <w:rFonts w:ascii="Times New Roman" w:hAnsi="Times New Roman" w:cs="Times New Roman"/>
          <w:sz w:val="22"/>
          <w:szCs w:val="22"/>
        </w:rPr>
        <w:t>»</w:t>
      </w:r>
      <w:r w:rsidR="008F06DE" w:rsidRPr="007B16FA">
        <w:rPr>
          <w:rFonts w:ascii="Times New Roman" w:hAnsi="Times New Roman" w:cs="Times New Roman"/>
          <w:sz w:val="22"/>
          <w:szCs w:val="22"/>
        </w:rPr>
        <w:t xml:space="preserve"> (Продавец)</w:t>
      </w:r>
      <w:r w:rsidR="003876DE" w:rsidRPr="007B16FA">
        <w:rPr>
          <w:rFonts w:ascii="Times New Roman" w:hAnsi="Times New Roman" w:cs="Times New Roman"/>
          <w:sz w:val="22"/>
          <w:szCs w:val="22"/>
        </w:rPr>
        <w:t>, с одной стороны, и ___________________________, именуемый  в дальнейшем «</w:t>
      </w:r>
      <w:r w:rsidR="008F06DE" w:rsidRPr="007B16FA">
        <w:rPr>
          <w:rFonts w:ascii="Times New Roman" w:hAnsi="Times New Roman" w:cs="Times New Roman"/>
          <w:sz w:val="22"/>
          <w:szCs w:val="22"/>
        </w:rPr>
        <w:t>Цессионарий»</w:t>
      </w:r>
      <w:r w:rsidR="003876DE" w:rsidRPr="007B16FA">
        <w:rPr>
          <w:rFonts w:ascii="Times New Roman" w:hAnsi="Times New Roman" w:cs="Times New Roman"/>
          <w:sz w:val="22"/>
          <w:szCs w:val="22"/>
        </w:rPr>
        <w:t>, с другой стороны, заключили настоящий договор о нижеследующем:</w:t>
      </w:r>
    </w:p>
    <w:p w:rsidR="00CC03CA" w:rsidRPr="00E75608" w:rsidRDefault="00CC03CA" w:rsidP="00E75608">
      <w:pPr>
        <w:jc w:val="center"/>
        <w:rPr>
          <w:sz w:val="22"/>
          <w:szCs w:val="22"/>
        </w:rPr>
      </w:pPr>
    </w:p>
    <w:p w:rsidR="003876DE" w:rsidRPr="00E13400" w:rsidRDefault="003876DE" w:rsidP="00E75608">
      <w:pPr>
        <w:ind w:left="38"/>
        <w:jc w:val="center"/>
        <w:rPr>
          <w:b/>
          <w:sz w:val="22"/>
          <w:szCs w:val="22"/>
        </w:rPr>
      </w:pPr>
      <w:r w:rsidRPr="00E13400">
        <w:rPr>
          <w:b/>
          <w:sz w:val="22"/>
          <w:szCs w:val="22"/>
        </w:rPr>
        <w:t>1. ПРЕДМЕТ ДОГОВОРА</w:t>
      </w:r>
    </w:p>
    <w:p w:rsidR="00A439AA" w:rsidRDefault="003876DE" w:rsidP="00E75608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75608">
        <w:rPr>
          <w:rFonts w:ascii="Times New Roman" w:hAnsi="Times New Roman" w:cs="Times New Roman"/>
          <w:sz w:val="22"/>
          <w:szCs w:val="22"/>
        </w:rPr>
        <w:t xml:space="preserve">1.1. В соответствии с результатами </w:t>
      </w:r>
      <w:r w:rsidR="00F72905">
        <w:rPr>
          <w:rFonts w:ascii="Times New Roman" w:hAnsi="Times New Roman" w:cs="Times New Roman"/>
          <w:sz w:val="22"/>
          <w:szCs w:val="22"/>
        </w:rPr>
        <w:t xml:space="preserve">повторных </w:t>
      </w:r>
      <w:r w:rsidRPr="00E75608">
        <w:rPr>
          <w:rFonts w:ascii="Times New Roman" w:hAnsi="Times New Roman" w:cs="Times New Roman"/>
          <w:spacing w:val="-2"/>
          <w:sz w:val="22"/>
          <w:szCs w:val="22"/>
        </w:rPr>
        <w:t>открытых торгов в форме аукциона, проводимого в электронной форме, открытого по составу участников с открытой формой представления предложений о цене имущества</w:t>
      </w:r>
      <w:r w:rsidRPr="00E75608">
        <w:rPr>
          <w:rFonts w:ascii="Times New Roman" w:hAnsi="Times New Roman" w:cs="Times New Roman"/>
          <w:sz w:val="22"/>
          <w:szCs w:val="22"/>
        </w:rPr>
        <w:t>, принадлежащег</w:t>
      </w:r>
      <w:proofErr w:type="gramStart"/>
      <w:r w:rsidRPr="00E75608">
        <w:rPr>
          <w:rFonts w:ascii="Times New Roman" w:hAnsi="Times New Roman" w:cs="Times New Roman"/>
          <w:sz w:val="22"/>
          <w:szCs w:val="22"/>
        </w:rPr>
        <w:t xml:space="preserve">о </w:t>
      </w:r>
      <w:r w:rsidR="00A439AA" w:rsidRPr="00A439AA">
        <w:rPr>
          <w:rFonts w:ascii="Times New Roman" w:hAnsi="Times New Roman" w:cs="Times New Roman"/>
          <w:sz w:val="22"/>
          <w:szCs w:val="22"/>
        </w:rPr>
        <w:t>ООО</w:t>
      </w:r>
      <w:proofErr w:type="gramEnd"/>
      <w:r w:rsidR="00A439AA" w:rsidRPr="00A439AA">
        <w:rPr>
          <w:rFonts w:ascii="Times New Roman" w:hAnsi="Times New Roman" w:cs="Times New Roman"/>
          <w:sz w:val="22"/>
          <w:szCs w:val="22"/>
        </w:rPr>
        <w:t xml:space="preserve"> </w:t>
      </w:r>
      <w:r w:rsidR="007B16FA" w:rsidRPr="00A439AA">
        <w:rPr>
          <w:rFonts w:ascii="Times New Roman" w:hAnsi="Times New Roman" w:cs="Times New Roman"/>
          <w:sz w:val="22"/>
          <w:szCs w:val="22"/>
        </w:rPr>
        <w:t>«Производственное объединение «</w:t>
      </w:r>
      <w:proofErr w:type="spellStart"/>
      <w:r w:rsidR="007B16FA" w:rsidRPr="00A439AA">
        <w:rPr>
          <w:rFonts w:ascii="Times New Roman" w:hAnsi="Times New Roman" w:cs="Times New Roman"/>
          <w:sz w:val="22"/>
          <w:szCs w:val="22"/>
        </w:rPr>
        <w:t>КрасноярскПромЭнерго</w:t>
      </w:r>
      <w:proofErr w:type="spellEnd"/>
      <w:r w:rsidR="007B16FA" w:rsidRPr="00A439AA">
        <w:rPr>
          <w:rFonts w:ascii="Times New Roman" w:hAnsi="Times New Roman" w:cs="Times New Roman"/>
          <w:sz w:val="22"/>
          <w:szCs w:val="22"/>
        </w:rPr>
        <w:t>»</w:t>
      </w:r>
      <w:r w:rsidRPr="00E75608">
        <w:rPr>
          <w:rFonts w:ascii="Times New Roman" w:hAnsi="Times New Roman" w:cs="Times New Roman"/>
          <w:sz w:val="22"/>
          <w:szCs w:val="22"/>
        </w:rPr>
        <w:t xml:space="preserve">, </w:t>
      </w:r>
      <w:r w:rsidR="008F06DE" w:rsidRPr="00E75608">
        <w:rPr>
          <w:rFonts w:ascii="Times New Roman" w:hAnsi="Times New Roman" w:cs="Times New Roman"/>
          <w:sz w:val="22"/>
          <w:szCs w:val="22"/>
        </w:rPr>
        <w:t>Цедент, действующий на основании права, предоставленного ему ст. 382 ГК РФ, уступает, а Цессиона</w:t>
      </w:r>
      <w:r w:rsidR="001405CD" w:rsidRPr="00E75608">
        <w:rPr>
          <w:rFonts w:ascii="Times New Roman" w:hAnsi="Times New Roman" w:cs="Times New Roman"/>
          <w:sz w:val="22"/>
          <w:szCs w:val="22"/>
        </w:rPr>
        <w:t>рий принимает</w:t>
      </w:r>
      <w:r w:rsidR="00A439AA">
        <w:rPr>
          <w:rFonts w:ascii="Times New Roman" w:hAnsi="Times New Roman" w:cs="Times New Roman"/>
          <w:sz w:val="22"/>
          <w:szCs w:val="22"/>
        </w:rPr>
        <w:t>:</w:t>
      </w:r>
    </w:p>
    <w:p w:rsidR="00CB7F39" w:rsidRPr="00CB7F39" w:rsidRDefault="00CB7F39" w:rsidP="00E75608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B7F39">
        <w:rPr>
          <w:rFonts w:ascii="Times New Roman" w:hAnsi="Times New Roman" w:cs="Times New Roman"/>
          <w:sz w:val="22"/>
          <w:szCs w:val="22"/>
        </w:rPr>
        <w:t xml:space="preserve">- Имущественное право (требование) к </w:t>
      </w:r>
      <w:proofErr w:type="spellStart"/>
      <w:r w:rsidRPr="00CB7F39">
        <w:rPr>
          <w:rFonts w:ascii="Times New Roman" w:hAnsi="Times New Roman" w:cs="Times New Roman"/>
          <w:sz w:val="22"/>
          <w:szCs w:val="22"/>
        </w:rPr>
        <w:t>Пестряковой</w:t>
      </w:r>
      <w:proofErr w:type="spellEnd"/>
      <w:r w:rsidRPr="00CB7F39">
        <w:rPr>
          <w:rFonts w:ascii="Times New Roman" w:hAnsi="Times New Roman" w:cs="Times New Roman"/>
          <w:sz w:val="22"/>
          <w:szCs w:val="22"/>
        </w:rPr>
        <w:t xml:space="preserve"> Марии Васильевне в сумме 2 311667 руб. (определение Арбитражного суда Красноярского края от 24.05.2016 по делу А33-10982/2014д12).</w:t>
      </w:r>
    </w:p>
    <w:p w:rsidR="00CB7F39" w:rsidRPr="00CB7F39" w:rsidRDefault="00CB7F39" w:rsidP="00E75608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B7F39">
        <w:rPr>
          <w:rFonts w:ascii="Times New Roman" w:hAnsi="Times New Roman" w:cs="Times New Roman"/>
          <w:sz w:val="22"/>
          <w:szCs w:val="22"/>
        </w:rPr>
        <w:t xml:space="preserve">- Имущественное право (требование) к </w:t>
      </w:r>
      <w:proofErr w:type="spellStart"/>
      <w:r w:rsidRPr="00CB7F39">
        <w:rPr>
          <w:rFonts w:ascii="Times New Roman" w:hAnsi="Times New Roman" w:cs="Times New Roman"/>
          <w:sz w:val="22"/>
          <w:szCs w:val="22"/>
        </w:rPr>
        <w:t>Самкову</w:t>
      </w:r>
      <w:proofErr w:type="spellEnd"/>
      <w:r w:rsidRPr="00CB7F3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B7F39">
        <w:rPr>
          <w:rFonts w:ascii="Times New Roman" w:hAnsi="Times New Roman" w:cs="Times New Roman"/>
          <w:sz w:val="22"/>
          <w:szCs w:val="22"/>
        </w:rPr>
        <w:t>илье</w:t>
      </w:r>
      <w:proofErr w:type="spellEnd"/>
      <w:r w:rsidRPr="00CB7F39">
        <w:rPr>
          <w:rFonts w:ascii="Times New Roman" w:hAnsi="Times New Roman" w:cs="Times New Roman"/>
          <w:sz w:val="22"/>
          <w:szCs w:val="22"/>
        </w:rPr>
        <w:t xml:space="preserve"> Анатольевичу в сумме 392600 руб. (определение Арбитражного суда Красноярского края от 12.09.2016 по делу А33-10982-22/2014) </w:t>
      </w:r>
    </w:p>
    <w:p w:rsidR="00CB7F39" w:rsidRPr="00CB7F39" w:rsidRDefault="00CB7F39" w:rsidP="00E75608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B7F39">
        <w:rPr>
          <w:rFonts w:ascii="Times New Roman" w:hAnsi="Times New Roman" w:cs="Times New Roman"/>
          <w:sz w:val="22"/>
          <w:szCs w:val="22"/>
        </w:rPr>
        <w:t>- Имущественное право (требование) к Воронцовой (Новожиловой) Виктории Викторовне в сумме 979000 руб. (определение Арбитражного суда Красноярского края от 12.10.2016 по делу А33-10982-21/2014).</w:t>
      </w:r>
    </w:p>
    <w:p w:rsidR="00CB7F39" w:rsidRPr="00CB7F39" w:rsidRDefault="00CB7F39" w:rsidP="00E75608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B7F39">
        <w:rPr>
          <w:rFonts w:ascii="Times New Roman" w:hAnsi="Times New Roman" w:cs="Times New Roman"/>
          <w:sz w:val="22"/>
          <w:szCs w:val="22"/>
        </w:rPr>
        <w:t>- Имущественное право (требование) к Муниципальному бюджетному учреждению культуры «Музей-усадьба В.И. Сурикова» в сумме 1939075,53 руб. по муниципальному контракту от 18.08.2014 № 14 (определение Арбитражного суда Красноярского края от 27.01.2017 по делу А33-10982-27/2014).</w:t>
      </w:r>
    </w:p>
    <w:p w:rsidR="00CB7F39" w:rsidRPr="00CB7F39" w:rsidRDefault="00CB7F39" w:rsidP="00E75608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B7F39">
        <w:rPr>
          <w:rFonts w:ascii="Times New Roman" w:hAnsi="Times New Roman" w:cs="Times New Roman"/>
          <w:sz w:val="22"/>
          <w:szCs w:val="22"/>
        </w:rPr>
        <w:t>- Имущественное право (требование) к ООО «Новый город» оплаты задолженности в сумме 2200000 руб. основного долга, 177540 руб. неустойки, 37888 руб. расходов на уплату государственной пошлины (постановление</w:t>
      </w:r>
      <w:proofErr w:type="gramStart"/>
      <w:r w:rsidRPr="00CB7F39">
        <w:rPr>
          <w:rFonts w:ascii="Times New Roman" w:hAnsi="Times New Roman" w:cs="Times New Roman"/>
          <w:sz w:val="22"/>
          <w:szCs w:val="22"/>
        </w:rPr>
        <w:t xml:space="preserve"> Т</w:t>
      </w:r>
      <w:proofErr w:type="gramEnd"/>
      <w:r w:rsidRPr="00CB7F39">
        <w:rPr>
          <w:rFonts w:ascii="Times New Roman" w:hAnsi="Times New Roman" w:cs="Times New Roman"/>
          <w:sz w:val="22"/>
          <w:szCs w:val="22"/>
        </w:rPr>
        <w:t>ретьего арбитражного апелляционного суда от 20.02.2016 по делу А33-12372/2014).</w:t>
      </w:r>
    </w:p>
    <w:p w:rsidR="00A439AA" w:rsidRDefault="00CB7F39" w:rsidP="00E75608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 учетом погашенной суммы долга на дату заключения договора цессии.</w:t>
      </w:r>
    </w:p>
    <w:p w:rsidR="008F06DE" w:rsidRPr="00E75608" w:rsidRDefault="001405CD" w:rsidP="00E75608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75608">
        <w:rPr>
          <w:rFonts w:ascii="Times New Roman" w:hAnsi="Times New Roman" w:cs="Times New Roman"/>
          <w:sz w:val="22"/>
          <w:szCs w:val="22"/>
        </w:rPr>
        <w:t>1.2. За уступку прав Цессионарий обязуется уплатить Цеденту общую сумму в размере</w:t>
      </w:r>
      <w:proofErr w:type="gramStart"/>
      <w:r w:rsidRPr="00E75608">
        <w:rPr>
          <w:rFonts w:ascii="Times New Roman" w:hAnsi="Times New Roman" w:cs="Times New Roman"/>
          <w:sz w:val="22"/>
          <w:szCs w:val="22"/>
        </w:rPr>
        <w:t xml:space="preserve"> _________ (_______________) </w:t>
      </w:r>
      <w:proofErr w:type="gramEnd"/>
      <w:r w:rsidRPr="00E75608">
        <w:rPr>
          <w:rFonts w:ascii="Times New Roman" w:hAnsi="Times New Roman" w:cs="Times New Roman"/>
          <w:sz w:val="22"/>
          <w:szCs w:val="22"/>
        </w:rPr>
        <w:t>рублей.</w:t>
      </w:r>
    </w:p>
    <w:p w:rsidR="001405CD" w:rsidRPr="00E75608" w:rsidRDefault="001405CD" w:rsidP="00E75608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72905">
        <w:rPr>
          <w:rFonts w:ascii="Times New Roman" w:hAnsi="Times New Roman" w:cs="Times New Roman"/>
          <w:sz w:val="22"/>
          <w:szCs w:val="22"/>
        </w:rPr>
        <w:t xml:space="preserve">1.3. Переданный Цессионарием задаток в сумме </w:t>
      </w:r>
      <w:r w:rsidR="00F72905" w:rsidRPr="00F72905">
        <w:rPr>
          <w:rFonts w:ascii="Times New Roman" w:hAnsi="Times New Roman" w:cs="Times New Roman"/>
          <w:sz w:val="22"/>
          <w:szCs w:val="22"/>
        </w:rPr>
        <w:t>723 399</w:t>
      </w:r>
      <w:r w:rsidRPr="00F72905">
        <w:rPr>
          <w:rFonts w:ascii="Times New Roman" w:hAnsi="Times New Roman" w:cs="Times New Roman"/>
          <w:sz w:val="22"/>
          <w:szCs w:val="22"/>
        </w:rPr>
        <w:t xml:space="preserve"> (</w:t>
      </w:r>
      <w:r w:rsidR="00F72905" w:rsidRPr="00F72905">
        <w:rPr>
          <w:rFonts w:ascii="Times New Roman" w:hAnsi="Times New Roman" w:cs="Times New Roman"/>
          <w:sz w:val="22"/>
          <w:szCs w:val="22"/>
        </w:rPr>
        <w:t>Семьсот двадцать три тысячи триста девяносто девять</w:t>
      </w:r>
      <w:r w:rsidR="00CB7F39" w:rsidRPr="00F72905">
        <w:rPr>
          <w:rFonts w:ascii="Times New Roman" w:hAnsi="Times New Roman" w:cs="Times New Roman"/>
          <w:sz w:val="22"/>
          <w:szCs w:val="22"/>
        </w:rPr>
        <w:t>)</w:t>
      </w:r>
      <w:r w:rsidR="000C1299" w:rsidRPr="00F72905">
        <w:rPr>
          <w:rFonts w:ascii="Times New Roman" w:hAnsi="Times New Roman" w:cs="Times New Roman"/>
          <w:sz w:val="22"/>
          <w:szCs w:val="22"/>
        </w:rPr>
        <w:t xml:space="preserve"> рублей </w:t>
      </w:r>
      <w:r w:rsidR="00F72905" w:rsidRPr="00F72905">
        <w:rPr>
          <w:rFonts w:ascii="Times New Roman" w:hAnsi="Times New Roman" w:cs="Times New Roman"/>
          <w:sz w:val="22"/>
          <w:szCs w:val="22"/>
        </w:rPr>
        <w:t xml:space="preserve">35 </w:t>
      </w:r>
      <w:r w:rsidR="000C1299" w:rsidRPr="00F72905">
        <w:rPr>
          <w:rFonts w:ascii="Times New Roman" w:hAnsi="Times New Roman" w:cs="Times New Roman"/>
          <w:sz w:val="22"/>
          <w:szCs w:val="22"/>
        </w:rPr>
        <w:t xml:space="preserve">копеек </w:t>
      </w:r>
      <w:r w:rsidRPr="00F72905">
        <w:rPr>
          <w:rFonts w:ascii="Times New Roman" w:hAnsi="Times New Roman" w:cs="Times New Roman"/>
          <w:sz w:val="22"/>
          <w:szCs w:val="22"/>
        </w:rPr>
        <w:t>засчитывается в счет оплаты прав требований.</w:t>
      </w:r>
    </w:p>
    <w:p w:rsidR="003876DE" w:rsidRPr="00E75608" w:rsidRDefault="00F72905" w:rsidP="00E75608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1405CD" w:rsidRPr="00E75608">
        <w:rPr>
          <w:rFonts w:ascii="Times New Roman" w:hAnsi="Times New Roman" w:cs="Times New Roman"/>
          <w:sz w:val="22"/>
          <w:szCs w:val="22"/>
        </w:rPr>
        <w:t>.4. За вычетом суммы задатка Цессионарий обязан уплатить</w:t>
      </w:r>
      <w:proofErr w:type="gramStart"/>
      <w:r w:rsidR="001405CD" w:rsidRPr="00E75608">
        <w:rPr>
          <w:rFonts w:ascii="Times New Roman" w:hAnsi="Times New Roman" w:cs="Times New Roman"/>
          <w:sz w:val="22"/>
          <w:szCs w:val="22"/>
        </w:rPr>
        <w:t xml:space="preserve">  </w:t>
      </w:r>
      <w:r w:rsidR="003876DE" w:rsidRPr="00E75608">
        <w:rPr>
          <w:rFonts w:ascii="Times New Roman" w:hAnsi="Times New Roman" w:cs="Times New Roman"/>
          <w:sz w:val="22"/>
          <w:szCs w:val="22"/>
        </w:rPr>
        <w:t xml:space="preserve">______ (____________)  </w:t>
      </w:r>
      <w:proofErr w:type="gramEnd"/>
      <w:r w:rsidR="003876DE" w:rsidRPr="00E75608">
        <w:rPr>
          <w:rFonts w:ascii="Times New Roman" w:hAnsi="Times New Roman" w:cs="Times New Roman"/>
          <w:sz w:val="22"/>
          <w:szCs w:val="22"/>
        </w:rPr>
        <w:t xml:space="preserve">рублей. </w:t>
      </w:r>
    </w:p>
    <w:p w:rsidR="003876DE" w:rsidRPr="00E75608" w:rsidRDefault="001405CD" w:rsidP="00E75608">
      <w:pPr>
        <w:ind w:left="38" w:firstLine="529"/>
        <w:jc w:val="both"/>
        <w:rPr>
          <w:sz w:val="22"/>
          <w:szCs w:val="22"/>
        </w:rPr>
      </w:pPr>
      <w:r w:rsidRPr="00E75608">
        <w:rPr>
          <w:sz w:val="22"/>
          <w:szCs w:val="22"/>
        </w:rPr>
        <w:t>1.5.</w:t>
      </w:r>
      <w:r w:rsidR="003876DE" w:rsidRPr="00E75608">
        <w:rPr>
          <w:sz w:val="22"/>
          <w:szCs w:val="22"/>
        </w:rPr>
        <w:t xml:space="preserve"> Оплата производится </w:t>
      </w:r>
      <w:r w:rsidRPr="00E75608">
        <w:rPr>
          <w:sz w:val="22"/>
          <w:szCs w:val="22"/>
        </w:rPr>
        <w:t>Цессионарием</w:t>
      </w:r>
      <w:r w:rsidR="003876DE" w:rsidRPr="00E75608">
        <w:rPr>
          <w:sz w:val="22"/>
          <w:szCs w:val="22"/>
        </w:rPr>
        <w:t xml:space="preserve"> в течение 30 дней со дня подписания настоящего Договора в безналичной форме путем перечисления указанной в п. </w:t>
      </w:r>
      <w:r w:rsidRPr="00E75608">
        <w:rPr>
          <w:sz w:val="22"/>
          <w:szCs w:val="22"/>
        </w:rPr>
        <w:t xml:space="preserve">1.2. </w:t>
      </w:r>
      <w:r w:rsidR="003876DE" w:rsidRPr="00E75608">
        <w:rPr>
          <w:sz w:val="22"/>
          <w:szCs w:val="22"/>
        </w:rPr>
        <w:t xml:space="preserve"> суммы на </w:t>
      </w:r>
      <w:r w:rsidRPr="00E75608">
        <w:rPr>
          <w:sz w:val="22"/>
          <w:szCs w:val="22"/>
        </w:rPr>
        <w:t>счет Цедента</w:t>
      </w:r>
      <w:r w:rsidR="003876DE" w:rsidRPr="00E75608">
        <w:rPr>
          <w:sz w:val="22"/>
          <w:szCs w:val="22"/>
        </w:rPr>
        <w:t>.</w:t>
      </w:r>
    </w:p>
    <w:p w:rsidR="003876DE" w:rsidRPr="00E75608" w:rsidRDefault="003876DE" w:rsidP="00E75608">
      <w:pPr>
        <w:ind w:firstLine="709"/>
        <w:jc w:val="center"/>
        <w:rPr>
          <w:sz w:val="22"/>
          <w:szCs w:val="22"/>
        </w:rPr>
      </w:pPr>
    </w:p>
    <w:p w:rsidR="001405CD" w:rsidRPr="00E75608" w:rsidRDefault="001405CD" w:rsidP="00E75608">
      <w:pPr>
        <w:ind w:firstLine="284"/>
        <w:jc w:val="center"/>
        <w:rPr>
          <w:b/>
          <w:sz w:val="22"/>
          <w:szCs w:val="22"/>
        </w:rPr>
      </w:pPr>
      <w:r w:rsidRPr="00E75608">
        <w:rPr>
          <w:b/>
          <w:sz w:val="22"/>
          <w:szCs w:val="22"/>
        </w:rPr>
        <w:t xml:space="preserve">2. </w:t>
      </w:r>
      <w:r w:rsidR="00E75608" w:rsidRPr="00E75608">
        <w:rPr>
          <w:b/>
          <w:sz w:val="22"/>
          <w:szCs w:val="22"/>
        </w:rPr>
        <w:t>ПРАВА И ОБЯЗАННОСТИ СТОРОН</w:t>
      </w:r>
    </w:p>
    <w:p w:rsidR="001405CD" w:rsidRPr="00E75608" w:rsidRDefault="001405CD" w:rsidP="006A4C44">
      <w:pPr>
        <w:ind w:firstLine="588"/>
        <w:jc w:val="both"/>
        <w:rPr>
          <w:sz w:val="22"/>
          <w:szCs w:val="22"/>
        </w:rPr>
      </w:pPr>
      <w:r w:rsidRPr="00E75608">
        <w:rPr>
          <w:sz w:val="22"/>
          <w:szCs w:val="22"/>
        </w:rPr>
        <w:t>2.1. Цедент обязан:</w:t>
      </w:r>
    </w:p>
    <w:p w:rsidR="001405CD" w:rsidRPr="00E75608" w:rsidRDefault="001405CD" w:rsidP="006A4C44">
      <w:pPr>
        <w:ind w:firstLine="588"/>
        <w:jc w:val="both"/>
        <w:rPr>
          <w:sz w:val="22"/>
          <w:szCs w:val="22"/>
        </w:rPr>
      </w:pPr>
      <w:r w:rsidRPr="00E75608">
        <w:rPr>
          <w:sz w:val="22"/>
          <w:szCs w:val="22"/>
        </w:rPr>
        <w:t>2.1.1. Не передавать права на истребование и получение долга в сумме, указанной в п.1.1, третьим лицам.</w:t>
      </w:r>
    </w:p>
    <w:p w:rsidR="001405CD" w:rsidRPr="00E75608" w:rsidRDefault="001405CD" w:rsidP="006A4C44">
      <w:pPr>
        <w:ind w:firstLine="588"/>
        <w:jc w:val="both"/>
        <w:rPr>
          <w:sz w:val="22"/>
          <w:szCs w:val="22"/>
        </w:rPr>
      </w:pPr>
      <w:r w:rsidRPr="00E75608">
        <w:rPr>
          <w:sz w:val="22"/>
          <w:szCs w:val="22"/>
        </w:rPr>
        <w:t xml:space="preserve">2.1.2. </w:t>
      </w:r>
      <w:proofErr w:type="gramStart"/>
      <w:r w:rsidRPr="00E75608">
        <w:rPr>
          <w:sz w:val="22"/>
          <w:szCs w:val="22"/>
        </w:rPr>
        <w:t>Предоставить Цессионарию все документы</w:t>
      </w:r>
      <w:proofErr w:type="gramEnd"/>
      <w:r w:rsidRPr="00E75608">
        <w:rPr>
          <w:sz w:val="22"/>
          <w:szCs w:val="22"/>
        </w:rPr>
        <w:t xml:space="preserve">, подтверждающие договорные отношения с Должником, а также документы, обосновывающие сумму долга, указанную в договоре. Все документы предоставляются Цессионарию в 5-ти </w:t>
      </w:r>
      <w:proofErr w:type="spellStart"/>
      <w:r w:rsidRPr="00E75608">
        <w:rPr>
          <w:sz w:val="22"/>
          <w:szCs w:val="22"/>
        </w:rPr>
        <w:t>дневный</w:t>
      </w:r>
      <w:proofErr w:type="spellEnd"/>
      <w:r w:rsidRPr="00E75608">
        <w:rPr>
          <w:sz w:val="22"/>
          <w:szCs w:val="22"/>
        </w:rPr>
        <w:t xml:space="preserve"> срок с момента подписания договора по акту приема-передачи. </w:t>
      </w:r>
    </w:p>
    <w:p w:rsidR="001405CD" w:rsidRPr="00E75608" w:rsidRDefault="001405CD" w:rsidP="006A4C44">
      <w:pPr>
        <w:ind w:firstLine="588"/>
        <w:jc w:val="both"/>
        <w:rPr>
          <w:sz w:val="22"/>
          <w:szCs w:val="22"/>
        </w:rPr>
      </w:pPr>
      <w:r w:rsidRPr="00E75608">
        <w:rPr>
          <w:sz w:val="22"/>
          <w:szCs w:val="22"/>
        </w:rPr>
        <w:t>2.1.3. Уведомить Должника письмом о состоявшейся уступке требования по договору, указанному в п. 1.1 настоящего договора, и направить копию письма Цессионарию.</w:t>
      </w:r>
    </w:p>
    <w:p w:rsidR="001405CD" w:rsidRPr="00E75608" w:rsidRDefault="001405CD" w:rsidP="006A4C44">
      <w:pPr>
        <w:ind w:firstLine="588"/>
        <w:jc w:val="both"/>
        <w:rPr>
          <w:sz w:val="22"/>
          <w:szCs w:val="22"/>
        </w:rPr>
      </w:pPr>
      <w:r w:rsidRPr="00E75608">
        <w:rPr>
          <w:sz w:val="22"/>
          <w:szCs w:val="22"/>
        </w:rPr>
        <w:t>2.1.4. После исполнения Должником требования не предъявлять к нему своих претензий по долговым суммам, указанным в п.1.1 настоящего договора.</w:t>
      </w:r>
    </w:p>
    <w:p w:rsidR="001405CD" w:rsidRPr="00E75608" w:rsidRDefault="001405CD" w:rsidP="006A4C44">
      <w:pPr>
        <w:ind w:firstLine="588"/>
        <w:jc w:val="both"/>
        <w:rPr>
          <w:sz w:val="22"/>
          <w:szCs w:val="22"/>
        </w:rPr>
      </w:pPr>
      <w:r w:rsidRPr="00E75608">
        <w:rPr>
          <w:sz w:val="22"/>
          <w:szCs w:val="22"/>
        </w:rPr>
        <w:t>2.2. Цессионарий имеет право:</w:t>
      </w:r>
    </w:p>
    <w:p w:rsidR="001405CD" w:rsidRPr="00E75608" w:rsidRDefault="001405CD" w:rsidP="006A4C44">
      <w:pPr>
        <w:ind w:firstLine="588"/>
        <w:jc w:val="both"/>
        <w:rPr>
          <w:sz w:val="22"/>
          <w:szCs w:val="22"/>
        </w:rPr>
      </w:pPr>
      <w:r w:rsidRPr="00E75608">
        <w:rPr>
          <w:sz w:val="22"/>
          <w:szCs w:val="22"/>
        </w:rPr>
        <w:t>2.2.1. Получить долг от Должника.</w:t>
      </w:r>
    </w:p>
    <w:p w:rsidR="001405CD" w:rsidRPr="00E75608" w:rsidRDefault="001405CD" w:rsidP="006A4C44">
      <w:pPr>
        <w:ind w:firstLine="588"/>
        <w:jc w:val="both"/>
        <w:rPr>
          <w:sz w:val="22"/>
          <w:szCs w:val="22"/>
        </w:rPr>
      </w:pPr>
      <w:r w:rsidRPr="00E75608">
        <w:rPr>
          <w:sz w:val="22"/>
          <w:szCs w:val="22"/>
        </w:rPr>
        <w:t>2.2.2. От своего имени заключать договоры с Должником и третьими лицами, необходимые для погашения задолженности.</w:t>
      </w:r>
    </w:p>
    <w:p w:rsidR="001405CD" w:rsidRPr="00E75608" w:rsidRDefault="001405CD" w:rsidP="00E75608">
      <w:pPr>
        <w:ind w:firstLine="284"/>
        <w:jc w:val="both"/>
        <w:rPr>
          <w:b/>
          <w:sz w:val="22"/>
          <w:szCs w:val="22"/>
        </w:rPr>
      </w:pPr>
    </w:p>
    <w:p w:rsidR="001405CD" w:rsidRPr="00E75608" w:rsidRDefault="00E75608" w:rsidP="00E75608">
      <w:pPr>
        <w:ind w:firstLine="284"/>
        <w:jc w:val="center"/>
        <w:rPr>
          <w:b/>
          <w:sz w:val="22"/>
          <w:szCs w:val="22"/>
        </w:rPr>
      </w:pPr>
      <w:r w:rsidRPr="00E75608">
        <w:rPr>
          <w:b/>
          <w:sz w:val="22"/>
          <w:szCs w:val="22"/>
        </w:rPr>
        <w:t>3. ОТВЕТСТВЕННОСТЬ СТОРОН</w:t>
      </w:r>
    </w:p>
    <w:p w:rsidR="001405CD" w:rsidRPr="00E75608" w:rsidRDefault="001405CD" w:rsidP="006A4C44">
      <w:pPr>
        <w:ind w:firstLine="708"/>
        <w:jc w:val="both"/>
        <w:rPr>
          <w:sz w:val="22"/>
          <w:szCs w:val="22"/>
        </w:rPr>
      </w:pPr>
      <w:r w:rsidRPr="00E75608">
        <w:rPr>
          <w:sz w:val="22"/>
          <w:szCs w:val="22"/>
        </w:rPr>
        <w:t>3.1. Сторона, не исполнившая или ненадлежащим образом исполнившая свои обязательства по настоящему договору, обязана возместить другой стороне все возникшие в связи с этим убытки.</w:t>
      </w:r>
    </w:p>
    <w:p w:rsidR="001405CD" w:rsidRPr="00E75608" w:rsidRDefault="001405CD" w:rsidP="006A4C44">
      <w:pPr>
        <w:ind w:firstLine="708"/>
        <w:jc w:val="both"/>
        <w:rPr>
          <w:sz w:val="22"/>
          <w:szCs w:val="22"/>
        </w:rPr>
      </w:pPr>
      <w:r w:rsidRPr="00E75608">
        <w:rPr>
          <w:sz w:val="22"/>
          <w:szCs w:val="22"/>
        </w:rPr>
        <w:t>3.2 Цедент в соответствии со ст. 390 ГК РФ отвечает перед Цессионарием за недействительность переданных ему прав.</w:t>
      </w:r>
    </w:p>
    <w:p w:rsidR="001405CD" w:rsidRPr="00E75608" w:rsidRDefault="001405CD" w:rsidP="006A4C44">
      <w:pPr>
        <w:ind w:firstLine="708"/>
        <w:jc w:val="both"/>
        <w:rPr>
          <w:sz w:val="22"/>
          <w:szCs w:val="22"/>
        </w:rPr>
      </w:pPr>
      <w:r w:rsidRPr="00E75608">
        <w:rPr>
          <w:sz w:val="22"/>
          <w:szCs w:val="22"/>
        </w:rPr>
        <w:t>3.3. В случаях, не предусмотренных настоящим договором, имущественная ответственность определяется в соответствии с действующим законодательством.</w:t>
      </w:r>
    </w:p>
    <w:p w:rsidR="001405CD" w:rsidRPr="00E75608" w:rsidRDefault="001405CD" w:rsidP="00E75608">
      <w:pPr>
        <w:ind w:firstLine="284"/>
        <w:jc w:val="both"/>
        <w:rPr>
          <w:sz w:val="22"/>
          <w:szCs w:val="22"/>
        </w:rPr>
      </w:pPr>
    </w:p>
    <w:p w:rsidR="001405CD" w:rsidRPr="00E75608" w:rsidRDefault="00E75608" w:rsidP="00E75608">
      <w:pPr>
        <w:ind w:firstLine="284"/>
        <w:jc w:val="center"/>
        <w:rPr>
          <w:b/>
          <w:sz w:val="22"/>
          <w:szCs w:val="22"/>
        </w:rPr>
      </w:pPr>
      <w:r w:rsidRPr="00E75608">
        <w:rPr>
          <w:b/>
          <w:sz w:val="22"/>
          <w:szCs w:val="22"/>
        </w:rPr>
        <w:t>4. ЗАКЛЮЧИТЕЛЬНЫЕ ПОЛОЖЕНИЯ</w:t>
      </w:r>
    </w:p>
    <w:p w:rsidR="001405CD" w:rsidRPr="00E75608" w:rsidRDefault="00E75608" w:rsidP="006A4C44">
      <w:pPr>
        <w:ind w:firstLine="708"/>
        <w:jc w:val="both"/>
        <w:rPr>
          <w:sz w:val="22"/>
          <w:szCs w:val="22"/>
        </w:rPr>
      </w:pPr>
      <w:r w:rsidRPr="00E75608">
        <w:rPr>
          <w:sz w:val="22"/>
          <w:szCs w:val="22"/>
        </w:rPr>
        <w:lastRenderedPageBreak/>
        <w:t>4</w:t>
      </w:r>
      <w:r w:rsidR="001405CD" w:rsidRPr="00E75608">
        <w:rPr>
          <w:sz w:val="22"/>
          <w:szCs w:val="22"/>
        </w:rPr>
        <w:t>.1. Настоящий договор вступает в силу с момента подписания его сторонами и действует до момента выполнения сторонами обязательств по данному договору.</w:t>
      </w:r>
    </w:p>
    <w:p w:rsidR="001405CD" w:rsidRPr="00E75608" w:rsidRDefault="00E75608" w:rsidP="006A4C44">
      <w:pPr>
        <w:ind w:firstLine="708"/>
        <w:jc w:val="both"/>
        <w:rPr>
          <w:sz w:val="22"/>
          <w:szCs w:val="22"/>
        </w:rPr>
      </w:pPr>
      <w:r w:rsidRPr="00E75608">
        <w:rPr>
          <w:sz w:val="22"/>
          <w:szCs w:val="22"/>
        </w:rPr>
        <w:t>4</w:t>
      </w:r>
      <w:r w:rsidR="001405CD" w:rsidRPr="00E75608">
        <w:rPr>
          <w:sz w:val="22"/>
          <w:szCs w:val="22"/>
        </w:rPr>
        <w:t>.2. В настоящий договор сторонами могут быть внесены изменения и дополнения, которые вступают в силу с момента их подписания сторонами и являются неотъемлемой частью данного договора.</w:t>
      </w:r>
    </w:p>
    <w:p w:rsidR="001405CD" w:rsidRPr="00E75608" w:rsidRDefault="00E75608" w:rsidP="006A4C44">
      <w:pPr>
        <w:ind w:firstLine="708"/>
        <w:jc w:val="both"/>
        <w:rPr>
          <w:sz w:val="22"/>
          <w:szCs w:val="22"/>
        </w:rPr>
      </w:pPr>
      <w:r w:rsidRPr="00E75608">
        <w:rPr>
          <w:sz w:val="22"/>
          <w:szCs w:val="22"/>
        </w:rPr>
        <w:t>4</w:t>
      </w:r>
      <w:r w:rsidR="001405CD" w:rsidRPr="00E75608">
        <w:rPr>
          <w:sz w:val="22"/>
          <w:szCs w:val="22"/>
        </w:rPr>
        <w:t>.3. Изменение условий или прекращение действия одного или нескольких пунктов настоящего договора не прекращает действия договора в целом.</w:t>
      </w:r>
    </w:p>
    <w:p w:rsidR="001405CD" w:rsidRPr="00E75608" w:rsidRDefault="00E75608" w:rsidP="006A4C44">
      <w:pPr>
        <w:ind w:firstLine="708"/>
        <w:jc w:val="both"/>
        <w:rPr>
          <w:sz w:val="22"/>
          <w:szCs w:val="22"/>
        </w:rPr>
      </w:pPr>
      <w:r w:rsidRPr="00E75608">
        <w:rPr>
          <w:sz w:val="22"/>
          <w:szCs w:val="22"/>
        </w:rPr>
        <w:t>4</w:t>
      </w:r>
      <w:r w:rsidR="001405CD" w:rsidRPr="00E75608">
        <w:rPr>
          <w:sz w:val="22"/>
          <w:szCs w:val="22"/>
        </w:rPr>
        <w:t>.4. Настоящий договор составлен в двух экземплярах, имеющих равную юридическую силу, по одному экземпляру для каждой стороны.</w:t>
      </w:r>
    </w:p>
    <w:p w:rsidR="001405CD" w:rsidRPr="00E75608" w:rsidRDefault="001405CD" w:rsidP="00E75608">
      <w:pPr>
        <w:ind w:firstLine="284"/>
        <w:jc w:val="both"/>
        <w:rPr>
          <w:sz w:val="22"/>
          <w:szCs w:val="22"/>
        </w:rPr>
      </w:pPr>
    </w:p>
    <w:p w:rsidR="001405CD" w:rsidRPr="00E75608" w:rsidRDefault="00E75608" w:rsidP="00E75608">
      <w:pPr>
        <w:ind w:firstLine="284"/>
        <w:jc w:val="center"/>
        <w:rPr>
          <w:b/>
          <w:sz w:val="22"/>
          <w:szCs w:val="22"/>
        </w:rPr>
      </w:pPr>
      <w:r w:rsidRPr="00E75608">
        <w:rPr>
          <w:b/>
          <w:sz w:val="22"/>
          <w:szCs w:val="22"/>
        </w:rPr>
        <w:t>5</w:t>
      </w:r>
      <w:r w:rsidR="001405CD" w:rsidRPr="00E75608">
        <w:rPr>
          <w:b/>
          <w:sz w:val="22"/>
          <w:szCs w:val="22"/>
        </w:rPr>
        <w:t>.</w:t>
      </w:r>
      <w:r w:rsidRPr="00E75608">
        <w:rPr>
          <w:b/>
          <w:sz w:val="22"/>
          <w:szCs w:val="22"/>
        </w:rPr>
        <w:t xml:space="preserve"> ПОРЯДОК РАССМОТРЕНИЯ СПОРОВ</w:t>
      </w:r>
    </w:p>
    <w:p w:rsidR="001405CD" w:rsidRPr="00E75608" w:rsidRDefault="00E75608" w:rsidP="006A4C44">
      <w:pPr>
        <w:ind w:firstLine="708"/>
        <w:jc w:val="both"/>
        <w:rPr>
          <w:sz w:val="22"/>
          <w:szCs w:val="22"/>
        </w:rPr>
      </w:pPr>
      <w:r w:rsidRPr="00E75608">
        <w:rPr>
          <w:sz w:val="22"/>
          <w:szCs w:val="22"/>
        </w:rPr>
        <w:t>5</w:t>
      </w:r>
      <w:r w:rsidR="001405CD" w:rsidRPr="00E75608">
        <w:rPr>
          <w:sz w:val="22"/>
          <w:szCs w:val="22"/>
        </w:rPr>
        <w:t>.1. Все споры и разногласия, которые могут возникнуть из настоящего договора, стороны будут стремиться разрешить путем переговоров.</w:t>
      </w:r>
    </w:p>
    <w:p w:rsidR="001405CD" w:rsidRPr="00E75608" w:rsidRDefault="00E75608" w:rsidP="006A4C44">
      <w:pPr>
        <w:ind w:firstLine="708"/>
        <w:jc w:val="both"/>
        <w:rPr>
          <w:sz w:val="22"/>
          <w:szCs w:val="22"/>
        </w:rPr>
      </w:pPr>
      <w:r w:rsidRPr="00E75608">
        <w:rPr>
          <w:sz w:val="22"/>
          <w:szCs w:val="22"/>
        </w:rPr>
        <w:t>5</w:t>
      </w:r>
      <w:r w:rsidR="001405CD" w:rsidRPr="00E75608">
        <w:rPr>
          <w:sz w:val="22"/>
          <w:szCs w:val="22"/>
        </w:rPr>
        <w:t xml:space="preserve">.2. В случае </w:t>
      </w:r>
      <w:proofErr w:type="spellStart"/>
      <w:r w:rsidR="001405CD" w:rsidRPr="00E75608">
        <w:rPr>
          <w:sz w:val="22"/>
          <w:szCs w:val="22"/>
        </w:rPr>
        <w:t>недостижения</w:t>
      </w:r>
      <w:proofErr w:type="spellEnd"/>
      <w:r w:rsidR="001405CD" w:rsidRPr="00E75608">
        <w:rPr>
          <w:sz w:val="22"/>
          <w:szCs w:val="22"/>
        </w:rPr>
        <w:t xml:space="preserve"> согласия споры подлежат рассмотрению в Арбитражном суде  Рязанской области.</w:t>
      </w:r>
    </w:p>
    <w:p w:rsidR="001405CD" w:rsidRPr="00E75608" w:rsidRDefault="001405CD" w:rsidP="00E75608">
      <w:pPr>
        <w:ind w:firstLine="709"/>
        <w:jc w:val="center"/>
        <w:rPr>
          <w:sz w:val="22"/>
          <w:szCs w:val="22"/>
        </w:rPr>
      </w:pPr>
    </w:p>
    <w:p w:rsidR="003876DE" w:rsidRPr="00E75608" w:rsidRDefault="003876DE" w:rsidP="00E75608">
      <w:pPr>
        <w:ind w:firstLine="284"/>
        <w:jc w:val="center"/>
        <w:rPr>
          <w:b/>
          <w:sz w:val="22"/>
          <w:szCs w:val="22"/>
        </w:rPr>
      </w:pPr>
      <w:r w:rsidRPr="00E75608">
        <w:rPr>
          <w:b/>
          <w:sz w:val="22"/>
          <w:szCs w:val="22"/>
        </w:rPr>
        <w:t>6. АДРЕСА, ЕКВИЗИТЫ И ПОДПИСИ СТОРОН</w:t>
      </w:r>
    </w:p>
    <w:p w:rsidR="007B16FA" w:rsidRPr="00500AB2" w:rsidRDefault="003876DE" w:rsidP="00CB7F39">
      <w:pPr>
        <w:pStyle w:val="a3"/>
        <w:ind w:firstLine="709"/>
      </w:pPr>
      <w:r w:rsidRPr="00E75608">
        <w:rPr>
          <w:sz w:val="22"/>
          <w:szCs w:val="22"/>
        </w:rPr>
        <w:t xml:space="preserve">ПРОДАВЕЦ:  </w:t>
      </w:r>
      <w:r w:rsidR="007B16FA" w:rsidRPr="00500AB2">
        <w:t>Общество с ограниченной ответственностью «Производственное объединение «</w:t>
      </w:r>
      <w:proofErr w:type="spellStart"/>
      <w:r w:rsidR="007B16FA">
        <w:t>КрасноярскПромЭнерго</w:t>
      </w:r>
      <w:proofErr w:type="spellEnd"/>
      <w:r w:rsidR="007B16FA" w:rsidRPr="00500AB2">
        <w:t>»: ИНН 2465225071, ОГРН 1092468033</w:t>
      </w:r>
      <w:r w:rsidR="007B16FA">
        <w:t>272, 660111, г. Красноярск, ул. </w:t>
      </w:r>
      <w:r w:rsidR="00CB7F39">
        <w:t xml:space="preserve">Пограничников, 12Г, </w:t>
      </w:r>
      <w:proofErr w:type="spellStart"/>
      <w:proofErr w:type="gramStart"/>
      <w:r w:rsidR="00CB7F39" w:rsidRPr="0062715E">
        <w:rPr>
          <w:spacing w:val="-4"/>
          <w:sz w:val="22"/>
          <w:szCs w:val="22"/>
        </w:rPr>
        <w:t>р</w:t>
      </w:r>
      <w:proofErr w:type="spellEnd"/>
      <w:proofErr w:type="gramEnd"/>
      <w:r w:rsidR="00CB7F39">
        <w:rPr>
          <w:spacing w:val="-4"/>
          <w:sz w:val="22"/>
          <w:szCs w:val="22"/>
        </w:rPr>
        <w:t>/с </w:t>
      </w:r>
      <w:r w:rsidR="00CB7F39" w:rsidRPr="00436FA5">
        <w:rPr>
          <w:spacing w:val="-4"/>
          <w:sz w:val="22"/>
          <w:szCs w:val="22"/>
        </w:rPr>
        <w:t xml:space="preserve">№ 40702810431000001066  в </w:t>
      </w:r>
      <w:proofErr w:type="spellStart"/>
      <w:r w:rsidR="00CB7F39" w:rsidRPr="00436FA5">
        <w:rPr>
          <w:spacing w:val="-4"/>
          <w:sz w:val="22"/>
          <w:szCs w:val="22"/>
        </w:rPr>
        <w:t>Восточно-Сибирском</w:t>
      </w:r>
      <w:proofErr w:type="spellEnd"/>
      <w:r w:rsidR="00CB7F39" w:rsidRPr="00436FA5">
        <w:rPr>
          <w:spacing w:val="-4"/>
          <w:sz w:val="22"/>
          <w:szCs w:val="22"/>
        </w:rPr>
        <w:t xml:space="preserve"> банке Сберба</w:t>
      </w:r>
      <w:r w:rsidR="00CB7F39">
        <w:rPr>
          <w:spacing w:val="-4"/>
          <w:sz w:val="22"/>
          <w:szCs w:val="22"/>
        </w:rPr>
        <w:t>нка России, БИК 040407627, к/с </w:t>
      </w:r>
      <w:r w:rsidR="00CB7F39" w:rsidRPr="00436FA5">
        <w:rPr>
          <w:spacing w:val="-4"/>
          <w:sz w:val="22"/>
          <w:szCs w:val="22"/>
        </w:rPr>
        <w:t>30101810800000000627</w:t>
      </w:r>
    </w:p>
    <w:p w:rsidR="003876DE" w:rsidRPr="00E75608" w:rsidRDefault="003876DE" w:rsidP="00E75608">
      <w:pPr>
        <w:pStyle w:val="a3"/>
        <w:tabs>
          <w:tab w:val="left" w:pos="2926"/>
        </w:tabs>
        <w:ind w:firstLine="709"/>
        <w:rPr>
          <w:sz w:val="22"/>
          <w:szCs w:val="22"/>
        </w:rPr>
      </w:pPr>
    </w:p>
    <w:p w:rsidR="003876DE" w:rsidRPr="00E75608" w:rsidRDefault="003876DE" w:rsidP="00E75608">
      <w:pPr>
        <w:pStyle w:val="a3"/>
        <w:tabs>
          <w:tab w:val="left" w:pos="2926"/>
        </w:tabs>
        <w:ind w:firstLine="709"/>
        <w:rPr>
          <w:spacing w:val="-2"/>
          <w:sz w:val="22"/>
          <w:szCs w:val="22"/>
        </w:rPr>
      </w:pPr>
      <w:r w:rsidRPr="00E75608">
        <w:rPr>
          <w:sz w:val="22"/>
          <w:szCs w:val="22"/>
        </w:rPr>
        <w:t>ПОКУПАТЕЛЬ: ___________________________________________________________________</w:t>
      </w:r>
      <w:r w:rsidRPr="00E75608">
        <w:rPr>
          <w:spacing w:val="-2"/>
          <w:sz w:val="22"/>
          <w:szCs w:val="22"/>
        </w:rPr>
        <w:t>.</w:t>
      </w:r>
    </w:p>
    <w:p w:rsidR="003876DE" w:rsidRDefault="003876DE" w:rsidP="00E75608">
      <w:pPr>
        <w:pStyle w:val="a3"/>
        <w:tabs>
          <w:tab w:val="left" w:pos="2926"/>
        </w:tabs>
        <w:ind w:firstLine="709"/>
        <w:rPr>
          <w:sz w:val="22"/>
          <w:szCs w:val="22"/>
        </w:rPr>
      </w:pPr>
    </w:p>
    <w:p w:rsidR="00CB7F39" w:rsidRDefault="00CB7F39" w:rsidP="00E75608">
      <w:pPr>
        <w:pStyle w:val="a3"/>
        <w:tabs>
          <w:tab w:val="left" w:pos="2926"/>
        </w:tabs>
        <w:ind w:firstLine="709"/>
        <w:rPr>
          <w:sz w:val="22"/>
          <w:szCs w:val="22"/>
        </w:rPr>
      </w:pPr>
    </w:p>
    <w:p w:rsidR="00CB7F39" w:rsidRPr="00E75608" w:rsidRDefault="00CB7F39" w:rsidP="00E75608">
      <w:pPr>
        <w:pStyle w:val="a3"/>
        <w:tabs>
          <w:tab w:val="left" w:pos="2926"/>
        </w:tabs>
        <w:ind w:firstLine="709"/>
        <w:rPr>
          <w:sz w:val="22"/>
          <w:szCs w:val="22"/>
        </w:rPr>
      </w:pPr>
    </w:p>
    <w:p w:rsidR="003876DE" w:rsidRPr="00E75608" w:rsidRDefault="003876DE" w:rsidP="00E75608">
      <w:pPr>
        <w:pStyle w:val="a3"/>
        <w:ind w:firstLine="0"/>
        <w:rPr>
          <w:sz w:val="22"/>
          <w:szCs w:val="22"/>
        </w:rPr>
      </w:pPr>
      <w:r w:rsidRPr="00E75608">
        <w:rPr>
          <w:sz w:val="22"/>
          <w:szCs w:val="22"/>
        </w:rPr>
        <w:t>ПРОДАВЕЦ:</w:t>
      </w:r>
      <w:r w:rsidRPr="00E75608">
        <w:rPr>
          <w:sz w:val="22"/>
          <w:szCs w:val="22"/>
        </w:rPr>
        <w:tab/>
      </w:r>
      <w:r w:rsidRPr="00E75608">
        <w:rPr>
          <w:sz w:val="22"/>
          <w:szCs w:val="22"/>
        </w:rPr>
        <w:tab/>
      </w:r>
      <w:r w:rsidRPr="00E75608">
        <w:rPr>
          <w:sz w:val="22"/>
          <w:szCs w:val="22"/>
        </w:rPr>
        <w:tab/>
        <w:t xml:space="preserve">                                               ПОКУПАТЕЛЬ:</w:t>
      </w:r>
    </w:p>
    <w:p w:rsidR="003876DE" w:rsidRDefault="003B500C" w:rsidP="00E75608">
      <w:pPr>
        <w:pStyle w:val="a3"/>
        <w:ind w:firstLine="0"/>
        <w:rPr>
          <w:sz w:val="22"/>
          <w:szCs w:val="22"/>
        </w:rPr>
      </w:pPr>
      <w:r>
        <w:rPr>
          <w:sz w:val="22"/>
          <w:szCs w:val="22"/>
        </w:rPr>
        <w:t>конкурсный</w:t>
      </w:r>
      <w:r w:rsidR="003876DE" w:rsidRPr="00E75608">
        <w:rPr>
          <w:sz w:val="22"/>
          <w:szCs w:val="22"/>
        </w:rPr>
        <w:t xml:space="preserve"> управляющий</w:t>
      </w:r>
      <w:r w:rsidR="003876DE" w:rsidRPr="00E75608">
        <w:rPr>
          <w:sz w:val="22"/>
          <w:szCs w:val="22"/>
        </w:rPr>
        <w:tab/>
        <w:t xml:space="preserve">                                               </w:t>
      </w:r>
    </w:p>
    <w:p w:rsidR="00CB7F39" w:rsidRDefault="00CB7F39" w:rsidP="00E75608">
      <w:pPr>
        <w:pStyle w:val="a3"/>
        <w:ind w:firstLine="0"/>
        <w:rPr>
          <w:sz w:val="22"/>
          <w:szCs w:val="22"/>
        </w:rPr>
      </w:pPr>
      <w:r>
        <w:rPr>
          <w:sz w:val="22"/>
          <w:szCs w:val="22"/>
        </w:rPr>
        <w:t>ООО «ПО «</w:t>
      </w:r>
      <w:r w:rsidRPr="0062715E">
        <w:rPr>
          <w:sz w:val="22"/>
          <w:szCs w:val="22"/>
        </w:rPr>
        <w:t>КРАСПРОМЭНЕРГО</w:t>
      </w:r>
      <w:r>
        <w:rPr>
          <w:sz w:val="22"/>
          <w:szCs w:val="22"/>
        </w:rPr>
        <w:t>»</w:t>
      </w:r>
    </w:p>
    <w:p w:rsidR="00CB7F39" w:rsidRPr="00E75608" w:rsidRDefault="00CB7F39" w:rsidP="00E75608">
      <w:pPr>
        <w:pStyle w:val="a3"/>
        <w:ind w:firstLine="0"/>
        <w:rPr>
          <w:sz w:val="22"/>
          <w:szCs w:val="22"/>
        </w:rPr>
      </w:pPr>
    </w:p>
    <w:p w:rsidR="003876DE" w:rsidRPr="001405CD" w:rsidRDefault="003876DE" w:rsidP="00E75608">
      <w:pPr>
        <w:pStyle w:val="a3"/>
        <w:ind w:firstLine="0"/>
        <w:rPr>
          <w:sz w:val="22"/>
          <w:szCs w:val="22"/>
        </w:rPr>
      </w:pPr>
      <w:r w:rsidRPr="00E75608">
        <w:rPr>
          <w:sz w:val="22"/>
          <w:szCs w:val="22"/>
        </w:rPr>
        <w:t xml:space="preserve">______________ </w:t>
      </w:r>
      <w:proofErr w:type="spellStart"/>
      <w:r w:rsidR="003B500C">
        <w:rPr>
          <w:sz w:val="22"/>
          <w:szCs w:val="22"/>
        </w:rPr>
        <w:t>Качин</w:t>
      </w:r>
      <w:proofErr w:type="spellEnd"/>
      <w:r w:rsidR="003B500C" w:rsidRPr="007B16FA">
        <w:rPr>
          <w:sz w:val="22"/>
          <w:szCs w:val="22"/>
        </w:rPr>
        <w:t xml:space="preserve"> С</w:t>
      </w:r>
      <w:r w:rsidR="003B500C">
        <w:rPr>
          <w:sz w:val="22"/>
          <w:szCs w:val="22"/>
        </w:rPr>
        <w:t>.</w:t>
      </w:r>
      <w:r w:rsidR="003B500C" w:rsidRPr="007B16FA">
        <w:rPr>
          <w:sz w:val="22"/>
          <w:szCs w:val="22"/>
        </w:rPr>
        <w:t xml:space="preserve"> В</w:t>
      </w:r>
      <w:r w:rsidR="003B500C">
        <w:rPr>
          <w:sz w:val="22"/>
          <w:szCs w:val="22"/>
        </w:rPr>
        <w:t>.</w:t>
      </w:r>
      <w:r w:rsidRPr="00E75608">
        <w:rPr>
          <w:sz w:val="22"/>
          <w:szCs w:val="22"/>
        </w:rPr>
        <w:tab/>
      </w:r>
      <w:r w:rsidRPr="00E75608">
        <w:rPr>
          <w:sz w:val="22"/>
          <w:szCs w:val="22"/>
        </w:rPr>
        <w:tab/>
        <w:t xml:space="preserve">     </w:t>
      </w:r>
      <w:r w:rsidR="00CB7F39">
        <w:rPr>
          <w:sz w:val="22"/>
          <w:szCs w:val="22"/>
        </w:rPr>
        <w:t xml:space="preserve">                          </w:t>
      </w:r>
      <w:r w:rsidRPr="00E75608">
        <w:rPr>
          <w:sz w:val="22"/>
          <w:szCs w:val="22"/>
        </w:rPr>
        <w:t xml:space="preserve">     _______________ /____________/</w:t>
      </w:r>
    </w:p>
    <w:sectPr w:rsidR="003876DE" w:rsidRPr="001405CD" w:rsidSect="000706F7">
      <w:pgSz w:w="11906" w:h="16838"/>
      <w:pgMar w:top="426" w:right="428" w:bottom="32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>
    <w:nsid w:val="2E7445F4"/>
    <w:multiLevelType w:val="hybridMultilevel"/>
    <w:tmpl w:val="0FB0428A"/>
    <w:lvl w:ilvl="0" w:tplc="45E84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3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doNotDisplayPageBoundaries/>
  <w:proofState w:spelling="clean" w:grammar="clean"/>
  <w:defaultTabStop w:val="708"/>
  <w:characterSpacingControl w:val="doNotCompress"/>
  <w:compat/>
  <w:rsids>
    <w:rsidRoot w:val="003876DE"/>
    <w:rsid w:val="0001771F"/>
    <w:rsid w:val="000347C9"/>
    <w:rsid w:val="00065803"/>
    <w:rsid w:val="000706F7"/>
    <w:rsid w:val="0007416C"/>
    <w:rsid w:val="000A6CB5"/>
    <w:rsid w:val="000C1299"/>
    <w:rsid w:val="000F6584"/>
    <w:rsid w:val="001405CD"/>
    <w:rsid w:val="001A1924"/>
    <w:rsid w:val="0030737F"/>
    <w:rsid w:val="00320FCE"/>
    <w:rsid w:val="003522A4"/>
    <w:rsid w:val="003876DE"/>
    <w:rsid w:val="003A1642"/>
    <w:rsid w:val="003B500C"/>
    <w:rsid w:val="00422850"/>
    <w:rsid w:val="004236FB"/>
    <w:rsid w:val="00433C61"/>
    <w:rsid w:val="004D5585"/>
    <w:rsid w:val="00507035"/>
    <w:rsid w:val="00604A45"/>
    <w:rsid w:val="006537DD"/>
    <w:rsid w:val="006A4C44"/>
    <w:rsid w:val="006F5441"/>
    <w:rsid w:val="007B16FA"/>
    <w:rsid w:val="007C6C80"/>
    <w:rsid w:val="00846293"/>
    <w:rsid w:val="008B3C22"/>
    <w:rsid w:val="008E0004"/>
    <w:rsid w:val="008E00E8"/>
    <w:rsid w:val="008F06DE"/>
    <w:rsid w:val="00940D06"/>
    <w:rsid w:val="00986F6C"/>
    <w:rsid w:val="009E7100"/>
    <w:rsid w:val="009F3C13"/>
    <w:rsid w:val="009F715E"/>
    <w:rsid w:val="00A251DD"/>
    <w:rsid w:val="00A43350"/>
    <w:rsid w:val="00A439AA"/>
    <w:rsid w:val="00AC6161"/>
    <w:rsid w:val="00B02A80"/>
    <w:rsid w:val="00B13736"/>
    <w:rsid w:val="00B8751A"/>
    <w:rsid w:val="00BD53F7"/>
    <w:rsid w:val="00BE6D04"/>
    <w:rsid w:val="00BF6C26"/>
    <w:rsid w:val="00C55713"/>
    <w:rsid w:val="00CB7F39"/>
    <w:rsid w:val="00CC03CA"/>
    <w:rsid w:val="00CF0F1A"/>
    <w:rsid w:val="00D85BBE"/>
    <w:rsid w:val="00DC2635"/>
    <w:rsid w:val="00DF0F18"/>
    <w:rsid w:val="00E13400"/>
    <w:rsid w:val="00E75608"/>
    <w:rsid w:val="00EF282C"/>
    <w:rsid w:val="00F10545"/>
    <w:rsid w:val="00F118EF"/>
    <w:rsid w:val="00F72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DE"/>
    <w:pPr>
      <w:spacing w:before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76DE"/>
    <w:pPr>
      <w:ind w:firstLine="567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3876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rsid w:val="003876DE"/>
    <w:rPr>
      <w:color w:val="0000FF"/>
      <w:u w:val="single"/>
    </w:rPr>
  </w:style>
  <w:style w:type="paragraph" w:customStyle="1" w:styleId="a6">
    <w:name w:val="Таблицы (моноширинный)"/>
    <w:basedOn w:val="a"/>
    <w:next w:val="a"/>
    <w:uiPriority w:val="99"/>
    <w:rsid w:val="003876D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3876DE"/>
    <w:pPr>
      <w:widowControl w:val="0"/>
      <w:autoSpaceDE w:val="0"/>
      <w:autoSpaceDN w:val="0"/>
      <w:adjustRightInd w:val="0"/>
      <w:spacing w:before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dy">
    <w:name w:val="Text body"/>
    <w:basedOn w:val="a"/>
    <w:rsid w:val="000A6CB5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Heading1">
    <w:name w:val="Heading 1"/>
    <w:basedOn w:val="a"/>
    <w:next w:val="Textbody"/>
    <w:rsid w:val="000A6CB5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eastAsia="SimSun" w:cs="Mangal"/>
      <w:b/>
      <w:bCs/>
      <w:kern w:val="3"/>
      <w:sz w:val="48"/>
      <w:szCs w:val="48"/>
      <w:lang w:eastAsia="zh-CN" w:bidi="hi-IN"/>
    </w:rPr>
  </w:style>
  <w:style w:type="character" w:customStyle="1" w:styleId="paragraph">
    <w:name w:val="paragraph"/>
    <w:basedOn w:val="a0"/>
    <w:rsid w:val="000A6CB5"/>
  </w:style>
  <w:style w:type="paragraph" w:styleId="a7">
    <w:name w:val="No Spacing"/>
    <w:uiPriority w:val="1"/>
    <w:qFormat/>
    <w:rsid w:val="00CC03CA"/>
    <w:pPr>
      <w:spacing w:before="0" w:after="0" w:afterAutospacing="0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405C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40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B16FA"/>
    <w:pPr>
      <w:autoSpaceDE w:val="0"/>
      <w:autoSpaceDN w:val="0"/>
      <w:adjustRightInd w:val="0"/>
      <w:spacing w:before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2017-08-11T07:25:00Z</dcterms:created>
  <dcterms:modified xsi:type="dcterms:W3CDTF">2017-09-29T11:02:00Z</dcterms:modified>
</cp:coreProperties>
</file>