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A477CA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п. Красный Яр</w:t>
      </w:r>
      <w:r w:rsidR="00000AC2">
        <w:rPr>
          <w:rFonts w:ascii="Times New Roman" w:hAnsi="Times New Roman" w:cs="Times New Roman"/>
          <w:sz w:val="24"/>
        </w:rPr>
        <w:t xml:space="preserve">           </w:t>
      </w:r>
      <w:r w:rsidR="002430DF"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="002430DF"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Pr="00A477CA">
        <w:rPr>
          <w:rFonts w:ascii="Times New Roman" w:hAnsi="Times New Roman" w:cs="Times New Roman"/>
          <w:sz w:val="24"/>
        </w:rPr>
        <w:t>7</w:t>
      </w:r>
      <w:r w:rsidR="002430DF"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D76031" w:rsidRDefault="00D76031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D76031">
        <w:rPr>
          <w:rFonts w:ascii="Times New Roman" w:hAnsi="Times New Roman"/>
          <w:b/>
          <w:bCs/>
          <w:sz w:val="24"/>
          <w:szCs w:val="24"/>
        </w:rPr>
        <w:t>Акционерное общество "Нефтебаза "Красный Яр"</w:t>
      </w:r>
      <w:r w:rsidRPr="00D76031">
        <w:rPr>
          <w:rFonts w:ascii="Times New Roman" w:hAnsi="Times New Roman"/>
          <w:b/>
          <w:sz w:val="24"/>
          <w:szCs w:val="24"/>
        </w:rPr>
        <w:t xml:space="preserve">, </w:t>
      </w:r>
      <w:r w:rsidRPr="00D76031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 w:rsidRPr="00D76031">
        <w:rPr>
          <w:rFonts w:ascii="Times New Roman" w:hAnsi="Times New Roman"/>
          <w:sz w:val="24"/>
          <w:szCs w:val="24"/>
        </w:rPr>
        <w:t>Руслякова</w:t>
      </w:r>
      <w:proofErr w:type="spellEnd"/>
      <w:r w:rsidRPr="00D76031">
        <w:rPr>
          <w:rFonts w:ascii="Times New Roman" w:hAnsi="Times New Roman"/>
          <w:sz w:val="24"/>
          <w:szCs w:val="24"/>
        </w:rPr>
        <w:t xml:space="preserve"> Михаила Михайловича, действующего на основании Решения Арбитражного суда Новосибирской области от 28 июля 2016 года по делу № А45-7621/2015, </w:t>
      </w:r>
      <w:r w:rsidR="00E00386" w:rsidRPr="00D76031">
        <w:rPr>
          <w:rFonts w:ascii="Times New Roman" w:eastAsiaTheme="minorHAnsi" w:hAnsi="Times New Roman"/>
          <w:sz w:val="24"/>
          <w:szCs w:val="24"/>
        </w:rPr>
        <w:t xml:space="preserve">именуемое в дальнейшем «Продавец», с одной стороны, и </w:t>
      </w:r>
      <w:r w:rsidR="00765367" w:rsidRPr="00D76031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D76031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D76031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D76031">
        <w:rPr>
          <w:rFonts w:ascii="Times New Roman" w:eastAsiaTheme="minorHAnsi" w:hAnsi="Times New Roman"/>
          <w:sz w:val="24"/>
          <w:szCs w:val="24"/>
        </w:rPr>
        <w:t>Д</w:t>
      </w:r>
      <w:r w:rsidR="00765367" w:rsidRPr="00D76031">
        <w:rPr>
          <w:rFonts w:ascii="Times New Roman" w:eastAsiaTheme="minorHAnsi" w:hAnsi="Times New Roman"/>
          <w:sz w:val="24"/>
          <w:szCs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proofErr w:type="gramStart"/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</w:t>
      </w:r>
      <w:r w:rsidR="00360A7B" w:rsidRPr="005B1509">
        <w:rPr>
          <w:rFonts w:ascii="Times New Roman" w:hAnsi="Times New Roman" w:cs="Times New Roman"/>
          <w:b/>
          <w:sz w:val="24"/>
        </w:rPr>
        <w:t xml:space="preserve">Лот № </w:t>
      </w:r>
      <w:r w:rsidR="005B1509" w:rsidRPr="005B1509">
        <w:rPr>
          <w:rFonts w:ascii="Times New Roman" w:hAnsi="Times New Roman" w:cs="Times New Roman"/>
          <w:b/>
          <w:sz w:val="24"/>
        </w:rPr>
        <w:t>1</w:t>
      </w:r>
      <w:r w:rsidR="00360A7B" w:rsidRPr="005B1509">
        <w:rPr>
          <w:rFonts w:ascii="Times New Roman" w:hAnsi="Times New Roman" w:cs="Times New Roman"/>
          <w:b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5B1509" w:rsidRPr="005B1509">
        <w:rPr>
          <w:rFonts w:ascii="Times New Roman" w:hAnsi="Times New Roman" w:cs="Times New Roman"/>
          <w:sz w:val="24"/>
        </w:rPr>
        <w:t>состав лота указан в Приложении № 1 к Договору</w:t>
      </w:r>
      <w:r w:rsidR="00146B9D">
        <w:rPr>
          <w:rFonts w:ascii="Times New Roman" w:hAnsi="Times New Roman" w:cs="Times New Roman"/>
          <w:sz w:val="24"/>
        </w:rPr>
        <w:t>)</w:t>
      </w:r>
      <w:bookmarkStart w:id="0" w:name="_GoBack"/>
      <w:bookmarkEnd w:id="0"/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5B1509">
        <w:rPr>
          <w:rFonts w:ascii="Times New Roman" w:hAnsi="Times New Roman" w:cs="Times New Roman"/>
          <w:sz w:val="24"/>
        </w:rPr>
        <w:t>1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5B1509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5B1509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  <w:proofErr w:type="gramEnd"/>
    </w:p>
    <w:p w:rsidR="007E4316" w:rsidRPr="002C753C" w:rsidRDefault="005B1509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И</w:t>
      </w:r>
      <w:r w:rsidR="007E4316"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="007E4316" w:rsidRPr="007E4316">
        <w:rPr>
          <w:rFonts w:ascii="Times New Roman" w:hAnsi="Times New Roman"/>
          <w:sz w:val="24"/>
        </w:rPr>
        <w:t>праве собственности</w:t>
      </w:r>
      <w:r w:rsidR="007E4316"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5B1509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5B1509">
        <w:rPr>
          <w:rFonts w:ascii="Times New Roman" w:hAnsi="Times New Roman" w:cs="Times New Roman"/>
          <w:sz w:val="24"/>
        </w:rPr>
        <w:t>1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5B1509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5B1509">
        <w:rPr>
          <w:rFonts w:ascii="Times New Roman" w:eastAsiaTheme="minorHAnsi" w:hAnsi="Times New Roman"/>
          <w:sz w:val="24"/>
        </w:rPr>
        <w:t>1</w:t>
      </w:r>
      <w:r w:rsidR="00662017">
        <w:rPr>
          <w:rFonts w:ascii="Times New Roman" w:eastAsiaTheme="minorHAnsi" w:hAnsi="Times New Roman"/>
          <w:sz w:val="24"/>
        </w:rPr>
        <w:t xml:space="preserve"> (Приложение № </w:t>
      </w:r>
      <w:r w:rsidR="005B1509">
        <w:rPr>
          <w:rFonts w:ascii="Times New Roman" w:eastAsiaTheme="minorHAnsi" w:hAnsi="Times New Roman"/>
          <w:sz w:val="24"/>
        </w:rPr>
        <w:t>2</w:t>
      </w:r>
      <w:r w:rsidR="00662017">
        <w:rPr>
          <w:rFonts w:ascii="Times New Roman" w:eastAsiaTheme="minorHAnsi" w:hAnsi="Times New Roman"/>
          <w:sz w:val="24"/>
        </w:rPr>
        <w:t xml:space="preserve">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="00533597">
        <w:rPr>
          <w:rFonts w:ascii="Times New Roman" w:hAnsi="Times New Roman"/>
          <w:sz w:val="24"/>
        </w:rPr>
        <w:t xml:space="preserve">приема-передачи </w:t>
      </w:r>
      <w:r w:rsidRPr="00390F56">
        <w:rPr>
          <w:rFonts w:ascii="Times New Roman" w:hAnsi="Times New Roman"/>
          <w:sz w:val="24"/>
        </w:rPr>
        <w:t>имущества подписывается сторонами после полного выполнения Покупателем обязанности по оплате имущества.</w:t>
      </w:r>
    </w:p>
    <w:p w:rsidR="005B1509" w:rsidRPr="006B3267" w:rsidRDefault="005B1509" w:rsidP="005B1509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</w:t>
      </w:r>
      <w:r>
        <w:rPr>
          <w:rFonts w:ascii="Times New Roman" w:hAnsi="Times New Roman"/>
          <w:sz w:val="24"/>
        </w:rPr>
        <w:t xml:space="preserve">недвижимое имущество в составе </w:t>
      </w:r>
      <w:r w:rsidRPr="00390F56">
        <w:rPr>
          <w:rFonts w:ascii="Times New Roman" w:hAnsi="Times New Roman"/>
          <w:sz w:val="24"/>
        </w:rPr>
        <w:t>Лот</w:t>
      </w:r>
      <w:r>
        <w:rPr>
          <w:rFonts w:ascii="Times New Roman" w:hAnsi="Times New Roman"/>
          <w:sz w:val="24"/>
        </w:rPr>
        <w:t>а</w:t>
      </w:r>
      <w:r w:rsidRPr="00390F56">
        <w:rPr>
          <w:rFonts w:ascii="Times New Roman" w:hAnsi="Times New Roman"/>
          <w:sz w:val="24"/>
        </w:rPr>
        <w:t xml:space="preserve"> № </w:t>
      </w:r>
      <w:r>
        <w:rPr>
          <w:rFonts w:ascii="Times New Roman" w:hAnsi="Times New Roman"/>
          <w:sz w:val="24"/>
        </w:rPr>
        <w:t>1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5B1509" w:rsidRPr="006B3267" w:rsidRDefault="005B1509" w:rsidP="005B1509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</w:t>
      </w:r>
      <w:r>
        <w:rPr>
          <w:rFonts w:ascii="Times New Roman" w:hAnsi="Times New Roman"/>
          <w:sz w:val="24"/>
        </w:rPr>
        <w:t xml:space="preserve">движимое имущество в составе </w:t>
      </w:r>
      <w:r w:rsidRPr="00390F56">
        <w:rPr>
          <w:rFonts w:ascii="Times New Roman" w:hAnsi="Times New Roman"/>
          <w:sz w:val="24"/>
        </w:rPr>
        <w:t>Лот</w:t>
      </w:r>
      <w:r>
        <w:rPr>
          <w:rFonts w:ascii="Times New Roman" w:hAnsi="Times New Roman"/>
          <w:sz w:val="24"/>
        </w:rPr>
        <w:t>а</w:t>
      </w:r>
      <w:r w:rsidRPr="00390F56">
        <w:rPr>
          <w:rFonts w:ascii="Times New Roman" w:hAnsi="Times New Roman"/>
          <w:sz w:val="24"/>
        </w:rPr>
        <w:t xml:space="preserve"> № </w:t>
      </w:r>
      <w:r>
        <w:rPr>
          <w:rFonts w:ascii="Times New Roman" w:hAnsi="Times New Roman"/>
          <w:sz w:val="24"/>
        </w:rPr>
        <w:t>1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>
        <w:rPr>
          <w:rFonts w:ascii="Times New Roman" w:hAnsi="Times New Roman"/>
          <w:sz w:val="24"/>
        </w:rPr>
        <w:t xml:space="preserve">с момента </w:t>
      </w:r>
      <w:r w:rsidRPr="00390F56">
        <w:rPr>
          <w:rFonts w:ascii="Times New Roman" w:eastAsiaTheme="minorHAnsi" w:hAnsi="Times New Roman"/>
          <w:sz w:val="24"/>
        </w:rPr>
        <w:t xml:space="preserve">подписания </w:t>
      </w:r>
      <w:r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>кта приема-передачи</w:t>
      </w:r>
      <w:r>
        <w:rPr>
          <w:rFonts w:ascii="Times New Roman" w:hAnsi="Times New Roman"/>
          <w:sz w:val="24"/>
        </w:rPr>
        <w:t>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5B1509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5B1509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5B1509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5B1509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5B1509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5B1509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5B1509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7B1BF0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lastRenderedPageBreak/>
        <w:t xml:space="preserve">Отношения  сторон, не </w:t>
      </w:r>
      <w:r w:rsidR="002B5E15" w:rsidRPr="00390F56">
        <w:rPr>
          <w:rFonts w:ascii="Times New Roman" w:hAnsi="Times New Roman" w:cs="Times New Roman"/>
          <w:sz w:val="24"/>
          <w:szCs w:val="22"/>
        </w:rPr>
        <w:t>урегулированные настоящим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5B1509">
        <w:rPr>
          <w:rFonts w:ascii="Times New Roman" w:hAnsi="Times New Roman" w:cs="Times New Roman"/>
          <w:sz w:val="24"/>
          <w:szCs w:val="22"/>
        </w:rPr>
        <w:t>Новосибирской области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7A06E6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A06E6">
              <w:rPr>
                <w:rFonts w:ascii="Times New Roman" w:hAnsi="Times New Roman" w:cs="Times New Roman"/>
                <w:sz w:val="24"/>
              </w:rPr>
              <w:t>АО «Нефтебаза «Красный Яр»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7A06E6" w:rsidRPr="007A06E6" w:rsidRDefault="007A06E6" w:rsidP="007A06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1"/>
                <w:shd w:val="clear" w:color="auto" w:fill="FFFFFF"/>
              </w:rPr>
            </w:pPr>
            <w:r w:rsidRPr="007A06E6">
              <w:rPr>
                <w:rFonts w:ascii="Times New Roman" w:hAnsi="Times New Roman"/>
                <w:b/>
                <w:bCs/>
                <w:sz w:val="24"/>
              </w:rPr>
              <w:t xml:space="preserve">Юридический адрес: </w:t>
            </w:r>
            <w:r w:rsidRPr="007A06E6">
              <w:rPr>
                <w:rFonts w:ascii="Times New Roman" w:hAnsi="Times New Roman"/>
                <w:bCs/>
                <w:sz w:val="24"/>
              </w:rPr>
              <w:t xml:space="preserve">Новосибирская </w:t>
            </w:r>
            <w:proofErr w:type="spellStart"/>
            <w:proofErr w:type="gramStart"/>
            <w:r w:rsidRPr="007A06E6">
              <w:rPr>
                <w:rFonts w:ascii="Times New Roman" w:hAnsi="Times New Roman"/>
                <w:bCs/>
                <w:sz w:val="24"/>
              </w:rPr>
              <w:t>обл</w:t>
            </w:r>
            <w:proofErr w:type="spellEnd"/>
            <w:proofErr w:type="gramEnd"/>
            <w:r w:rsidRPr="007A06E6">
              <w:rPr>
                <w:rFonts w:ascii="Times New Roman" w:hAnsi="Times New Roman"/>
                <w:bCs/>
                <w:sz w:val="24"/>
              </w:rPr>
              <w:t>, Новосибирский р-н, Красный Яр п</w:t>
            </w:r>
          </w:p>
          <w:p w:rsidR="007A06E6" w:rsidRPr="007A06E6" w:rsidRDefault="007A06E6" w:rsidP="007A06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333333"/>
                <w:sz w:val="24"/>
                <w:szCs w:val="17"/>
              </w:rPr>
            </w:pPr>
            <w:r w:rsidRPr="007A06E6">
              <w:rPr>
                <w:rFonts w:ascii="Times New Roman" w:hAnsi="Times New Roman"/>
                <w:b/>
                <w:bCs/>
                <w:sz w:val="24"/>
              </w:rPr>
              <w:t>Почтовый адрес:</w:t>
            </w:r>
            <w:r w:rsidRPr="007A06E6">
              <w:rPr>
                <w:rFonts w:ascii="Times New Roman" w:hAnsi="Times New Roman"/>
                <w:sz w:val="24"/>
              </w:rPr>
              <w:t xml:space="preserve"> </w:t>
            </w:r>
            <w:r w:rsidRPr="007A06E6">
              <w:rPr>
                <w:rFonts w:ascii="Times New Roman" w:hAnsi="Times New Roman"/>
                <w:bCs/>
                <w:sz w:val="24"/>
              </w:rPr>
              <w:t xml:space="preserve">656056, г. Барнаул, ул. </w:t>
            </w:r>
            <w:proofErr w:type="gramStart"/>
            <w:r w:rsidRPr="007A06E6">
              <w:rPr>
                <w:rFonts w:ascii="Times New Roman" w:hAnsi="Times New Roman"/>
                <w:bCs/>
                <w:sz w:val="24"/>
              </w:rPr>
              <w:t>Интернациональная</w:t>
            </w:r>
            <w:proofErr w:type="gramEnd"/>
            <w:r w:rsidRPr="007A06E6">
              <w:rPr>
                <w:rFonts w:ascii="Times New Roman" w:hAnsi="Times New Roman"/>
                <w:bCs/>
                <w:sz w:val="24"/>
              </w:rPr>
              <w:t>, 23-2</w:t>
            </w:r>
          </w:p>
          <w:p w:rsidR="007A06E6" w:rsidRPr="007A06E6" w:rsidRDefault="007A06E6" w:rsidP="007A06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7A06E6">
              <w:rPr>
                <w:rFonts w:ascii="Times New Roman" w:hAnsi="Times New Roman"/>
                <w:b/>
                <w:bCs/>
                <w:sz w:val="24"/>
              </w:rPr>
              <w:t xml:space="preserve">ОГРН </w:t>
            </w:r>
            <w:r w:rsidRPr="007A06E6">
              <w:rPr>
                <w:rFonts w:ascii="Times New Roman" w:hAnsi="Times New Roman"/>
                <w:bCs/>
                <w:sz w:val="24"/>
              </w:rPr>
              <w:t>1065475021325</w:t>
            </w:r>
          </w:p>
          <w:p w:rsidR="007A06E6" w:rsidRPr="007A06E6" w:rsidRDefault="007A06E6" w:rsidP="007A06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7A06E6">
              <w:rPr>
                <w:rFonts w:ascii="Times New Roman" w:hAnsi="Times New Roman"/>
                <w:b/>
                <w:bCs/>
                <w:sz w:val="24"/>
              </w:rPr>
              <w:t xml:space="preserve">ИНН </w:t>
            </w:r>
            <w:r w:rsidRPr="007A06E6">
              <w:rPr>
                <w:rFonts w:ascii="Times New Roman" w:hAnsi="Times New Roman"/>
                <w:bCs/>
                <w:sz w:val="24"/>
              </w:rPr>
              <w:t>5433162963</w:t>
            </w:r>
          </w:p>
          <w:p w:rsidR="007A06E6" w:rsidRPr="007A06E6" w:rsidRDefault="007A06E6" w:rsidP="007A06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7A06E6">
              <w:rPr>
                <w:rFonts w:ascii="Times New Roman" w:hAnsi="Times New Roman"/>
                <w:b/>
                <w:bCs/>
                <w:sz w:val="24"/>
              </w:rPr>
              <w:t xml:space="preserve">КПП </w:t>
            </w:r>
            <w:r w:rsidRPr="007A06E6">
              <w:rPr>
                <w:rFonts w:ascii="Times New Roman" w:hAnsi="Times New Roman"/>
                <w:bCs/>
                <w:sz w:val="24"/>
              </w:rPr>
              <w:t>543301001</w:t>
            </w:r>
          </w:p>
          <w:p w:rsidR="007A06E6" w:rsidRPr="007A06E6" w:rsidRDefault="007A06E6" w:rsidP="007A06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7A06E6" w:rsidRPr="007A06E6" w:rsidRDefault="007A06E6" w:rsidP="007A06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7A06E6" w:rsidRPr="007A06E6" w:rsidRDefault="007A06E6" w:rsidP="007A06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7A06E6">
              <w:rPr>
                <w:rFonts w:ascii="Times New Roman" w:hAnsi="Times New Roman"/>
                <w:sz w:val="24"/>
              </w:rPr>
              <w:t xml:space="preserve">            </w:t>
            </w:r>
          </w:p>
          <w:p w:rsidR="007A06E6" w:rsidRPr="007A06E6" w:rsidRDefault="007A06E6" w:rsidP="007A06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7A06E6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7A06E6" w:rsidRPr="007A06E6" w:rsidRDefault="007A06E6" w:rsidP="007A06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901ED2" w:rsidRDefault="007A06E6" w:rsidP="007A06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</w:t>
            </w:r>
            <w:r w:rsidRPr="007A06E6">
              <w:rPr>
                <w:rFonts w:ascii="Times New Roman" w:hAnsi="Times New Roman"/>
                <w:sz w:val="24"/>
              </w:rPr>
              <w:t xml:space="preserve"> М.М. </w:t>
            </w:r>
            <w:proofErr w:type="spellStart"/>
            <w:r w:rsidRPr="007A06E6">
              <w:rPr>
                <w:rFonts w:ascii="Times New Roman" w:hAnsi="Times New Roman"/>
                <w:sz w:val="24"/>
              </w:rPr>
              <w:t>Русляков</w:t>
            </w:r>
            <w:proofErr w:type="spellEnd"/>
          </w:p>
          <w:p w:rsidR="007A06E6" w:rsidRPr="007A06E6" w:rsidRDefault="007A06E6" w:rsidP="007A06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0A478D">
        <w:rPr>
          <w:rFonts w:ascii="Times New Roman" w:hAnsi="Times New Roman" w:cs="Times New Roman"/>
          <w:b/>
          <w:sz w:val="24"/>
        </w:rPr>
        <w:t>7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7417"/>
        <w:gridCol w:w="1481"/>
      </w:tblGrid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№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Наименование имущества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Начальная продажная цена (руб.).</w:t>
            </w:r>
          </w:p>
        </w:tc>
      </w:tr>
      <w:tr w:rsidR="00C90F82" w:rsidRPr="00441BE1" w:rsidTr="000C0CDB">
        <w:tc>
          <w:tcPr>
            <w:tcW w:w="5000" w:type="pct"/>
            <w:gridSpan w:val="3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i/>
                <w:lang w:eastAsia="ru-RU"/>
              </w:rPr>
            </w:pPr>
            <w:r w:rsidRPr="00441BE1">
              <w:rPr>
                <w:rFonts w:ascii="Times New Roman" w:hAnsi="Times New Roman"/>
                <w:i/>
              </w:rPr>
              <w:t xml:space="preserve">Лот №1. 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441BE1">
              <w:rPr>
                <w:rFonts w:ascii="Times New Roman" w:hAnsi="Times New Roman"/>
                <w:b/>
                <w:lang w:eastAsia="ru-RU"/>
              </w:rPr>
              <w:t>1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/>
                <w:b/>
                <w:lang w:val="en-US"/>
              </w:rPr>
            </w:pPr>
            <w:r w:rsidRPr="00441BE1">
              <w:rPr>
                <w:rFonts w:ascii="Times New Roman" w:hAnsi="Times New Roman"/>
                <w:b/>
                <w:bCs/>
              </w:rPr>
              <w:t>АЗС № 1,</w:t>
            </w:r>
            <w:r w:rsidRPr="00441BE1">
              <w:rPr>
                <w:rFonts w:ascii="Times New Roman" w:hAnsi="Times New Roman"/>
                <w:b/>
              </w:rPr>
              <w:t xml:space="preserve"> назначение: сооружение топливной промышленности. Площадь: общая 617,5 </w:t>
            </w:r>
            <w:proofErr w:type="spellStart"/>
            <w:r w:rsidRPr="00441BE1">
              <w:rPr>
                <w:rFonts w:ascii="Times New Roman" w:hAnsi="Times New Roman"/>
                <w:b/>
              </w:rPr>
              <w:t>кв.м</w:t>
            </w:r>
            <w:proofErr w:type="spellEnd"/>
            <w:r w:rsidRPr="00441BE1">
              <w:rPr>
                <w:rFonts w:ascii="Times New Roman" w:hAnsi="Times New Roman"/>
                <w:b/>
              </w:rPr>
              <w:t xml:space="preserve">. Адрес (местоположение): Новосибирская область, Новосибирский район, с/с </w:t>
            </w:r>
            <w:proofErr w:type="spellStart"/>
            <w:r w:rsidRPr="00441BE1">
              <w:rPr>
                <w:rFonts w:ascii="Times New Roman" w:hAnsi="Times New Roman"/>
                <w:b/>
              </w:rPr>
              <w:t>Кубовинский</w:t>
            </w:r>
            <w:proofErr w:type="spellEnd"/>
            <w:r w:rsidRPr="00441BE1">
              <w:rPr>
                <w:rFonts w:ascii="Times New Roman" w:hAnsi="Times New Roman"/>
                <w:b/>
              </w:rPr>
              <w:t xml:space="preserve">, п. Красный Яр, инв.  № н/д., кол-во: 1. 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/>
                <w:lang w:eastAsia="ru-RU"/>
              </w:rPr>
            </w:pPr>
            <w:r w:rsidRPr="00441BE1">
              <w:rPr>
                <w:rFonts w:ascii="Times New Roman" w:hAnsi="Times New Roman"/>
                <w:b/>
                <w:lang w:eastAsia="ru-RU"/>
              </w:rPr>
              <w:t>10 364 796,00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 w:rsidRPr="00441BE1">
              <w:rPr>
                <w:rFonts w:ascii="Times New Roman" w:hAnsi="Times New Roman"/>
                <w:b/>
                <w:i/>
              </w:rPr>
              <w:t>В том числе: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1.1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 xml:space="preserve">Здание </w:t>
            </w:r>
            <w:proofErr w:type="gramStart"/>
            <w:r w:rsidRPr="00441BE1">
              <w:rPr>
                <w:rFonts w:ascii="Times New Roman" w:hAnsi="Times New Roman"/>
              </w:rPr>
              <w:t>операторская</w:t>
            </w:r>
            <w:proofErr w:type="gramEnd"/>
            <w:r w:rsidRPr="00441BE1">
              <w:rPr>
                <w:rFonts w:ascii="Times New Roman" w:hAnsi="Times New Roman"/>
              </w:rPr>
              <w:t xml:space="preserve"> (Здание АЗС №1), инв. № 000020046,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1 588 752,00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1.2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>Навес, инв. № н/д,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1 284 040,00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1.3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>Резервуар 10 м3 (Емкость 3 м3), инв. № 000020777,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246 638,00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1.4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ind w:left="567" w:hanging="567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 xml:space="preserve">Резервуар 25 </w:t>
            </w:r>
            <w:proofErr w:type="spellStart"/>
            <w:r w:rsidRPr="00441BE1">
              <w:rPr>
                <w:rFonts w:ascii="Times New Roman" w:hAnsi="Times New Roman"/>
              </w:rPr>
              <w:t>куб.м</w:t>
            </w:r>
            <w:proofErr w:type="spellEnd"/>
            <w:r w:rsidRPr="00441BE1">
              <w:rPr>
                <w:rFonts w:ascii="Times New Roman" w:hAnsi="Times New Roman"/>
              </w:rPr>
              <w:t>., инв. № 000020651,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783 833,00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1.5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 xml:space="preserve">Резервуар 25 </w:t>
            </w:r>
            <w:proofErr w:type="spellStart"/>
            <w:r w:rsidRPr="00441BE1">
              <w:rPr>
                <w:rFonts w:ascii="Times New Roman" w:hAnsi="Times New Roman"/>
              </w:rPr>
              <w:t>куб.м</w:t>
            </w:r>
            <w:proofErr w:type="spellEnd"/>
            <w:r w:rsidRPr="00441BE1">
              <w:rPr>
                <w:rFonts w:ascii="Times New Roman" w:hAnsi="Times New Roman"/>
              </w:rPr>
              <w:t>., инв. № 000020652,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703 475,00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1.6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 xml:space="preserve">Резервуар 5 </w:t>
            </w:r>
            <w:proofErr w:type="spellStart"/>
            <w:r w:rsidRPr="00441BE1">
              <w:rPr>
                <w:rFonts w:ascii="Times New Roman" w:hAnsi="Times New Roman"/>
              </w:rPr>
              <w:t>куб.м</w:t>
            </w:r>
            <w:proofErr w:type="spellEnd"/>
            <w:r w:rsidRPr="00441BE1">
              <w:rPr>
                <w:rFonts w:ascii="Times New Roman" w:hAnsi="Times New Roman"/>
              </w:rPr>
              <w:t>., инв. № 000020653,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144 482,00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1.7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 xml:space="preserve">Резервуар 5 </w:t>
            </w:r>
            <w:proofErr w:type="spellStart"/>
            <w:r w:rsidRPr="00441BE1">
              <w:rPr>
                <w:rFonts w:ascii="Times New Roman" w:hAnsi="Times New Roman"/>
              </w:rPr>
              <w:t>куб.м</w:t>
            </w:r>
            <w:proofErr w:type="spellEnd"/>
            <w:r w:rsidRPr="00441BE1">
              <w:rPr>
                <w:rFonts w:ascii="Times New Roman" w:hAnsi="Times New Roman"/>
              </w:rPr>
              <w:t>., инв. № 000020654,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144 482,00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1.8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>Замощение (площадка), инв. № 000020667,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1 107 942,00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1.9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>Топливораздаточная колонка Альфа А224, инв. № н/д, кол-во: 3.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829 594,00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1.10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>Стелла односторонняя на АЗС-01, инв. № 000080483,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399 434,00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1.11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 xml:space="preserve">Кондиционер </w:t>
            </w:r>
            <w:r w:rsidRPr="00441BE1">
              <w:rPr>
                <w:rFonts w:ascii="Times New Roman" w:hAnsi="Times New Roman"/>
                <w:lang w:val="en-US"/>
              </w:rPr>
              <w:t>KENTATSU</w:t>
            </w:r>
            <w:r w:rsidRPr="00441BE1">
              <w:rPr>
                <w:rFonts w:ascii="Times New Roman" w:hAnsi="Times New Roman"/>
              </w:rPr>
              <w:t>, инв. № 000028113,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27 807,00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1.12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441BE1">
              <w:rPr>
                <w:rFonts w:ascii="Times New Roman" w:hAnsi="Times New Roman"/>
              </w:rPr>
              <w:t>Электро</w:t>
            </w:r>
            <w:proofErr w:type="spellEnd"/>
            <w:r w:rsidRPr="00441BE1">
              <w:rPr>
                <w:rFonts w:ascii="Times New Roman" w:hAnsi="Times New Roman"/>
              </w:rPr>
              <w:t xml:space="preserve"> щит</w:t>
            </w:r>
            <w:proofErr w:type="gramEnd"/>
            <w:r w:rsidRPr="00441BE1">
              <w:rPr>
                <w:rFonts w:ascii="Times New Roman" w:hAnsi="Times New Roman"/>
              </w:rPr>
              <w:t>, инв. № 000024033,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20 484,00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1.13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>Молниеотводы, инв. № н/д, кол-во: 2.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207 911,00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1.14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 xml:space="preserve">Сооружение, назначение: сооружения дорожного транспорта. Доп. описание: протяженность 70 м. Адрес (местоположение): Новосибирская область, Новосибирский район, с/с </w:t>
            </w:r>
            <w:proofErr w:type="spellStart"/>
            <w:r w:rsidRPr="00441BE1">
              <w:rPr>
                <w:rFonts w:ascii="Times New Roman" w:hAnsi="Times New Roman"/>
              </w:rPr>
              <w:t>Кубовинский</w:t>
            </w:r>
            <w:proofErr w:type="spellEnd"/>
            <w:r w:rsidRPr="00441BE1">
              <w:rPr>
                <w:rFonts w:ascii="Times New Roman" w:hAnsi="Times New Roman"/>
              </w:rPr>
              <w:t>, п. Красный Яр (дорога к АЗС 730 м</w:t>
            </w:r>
            <w:proofErr w:type="gramStart"/>
            <w:r w:rsidRPr="00441BE1">
              <w:rPr>
                <w:rFonts w:ascii="Times New Roman" w:hAnsi="Times New Roman"/>
              </w:rPr>
              <w:t>2</w:t>
            </w:r>
            <w:proofErr w:type="gramEnd"/>
            <w:r w:rsidRPr="00441BE1">
              <w:rPr>
                <w:rFonts w:ascii="Times New Roman" w:hAnsi="Times New Roman"/>
              </w:rPr>
              <w:t>), инв. № 000020645, кол-во: 1;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1 178 236,00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1.15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  <w:bCs/>
              </w:rPr>
              <w:t xml:space="preserve">Земельный участок.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 –  для размещения </w:t>
            </w:r>
            <w:proofErr w:type="spellStart"/>
            <w:r w:rsidRPr="00441BE1">
              <w:rPr>
                <w:rFonts w:ascii="Times New Roman" w:hAnsi="Times New Roman"/>
                <w:bCs/>
              </w:rPr>
              <w:t>промплощадки</w:t>
            </w:r>
            <w:proofErr w:type="spellEnd"/>
            <w:r w:rsidRPr="00441BE1">
              <w:rPr>
                <w:rFonts w:ascii="Times New Roman" w:hAnsi="Times New Roman"/>
                <w:bCs/>
              </w:rPr>
              <w:t xml:space="preserve">. Площадь: 1288,0 </w:t>
            </w:r>
            <w:proofErr w:type="spellStart"/>
            <w:r w:rsidRPr="00441BE1">
              <w:rPr>
                <w:rFonts w:ascii="Times New Roman" w:hAnsi="Times New Roman"/>
                <w:bCs/>
              </w:rPr>
              <w:t>кв.м</w:t>
            </w:r>
            <w:proofErr w:type="spellEnd"/>
            <w:r w:rsidRPr="00441BE1">
              <w:rPr>
                <w:rFonts w:ascii="Times New Roman" w:hAnsi="Times New Roman"/>
                <w:bCs/>
              </w:rPr>
              <w:t xml:space="preserve">. </w:t>
            </w:r>
            <w:r w:rsidRPr="00441BE1">
              <w:rPr>
                <w:rFonts w:ascii="Times New Roman" w:hAnsi="Times New Roman"/>
              </w:rPr>
              <w:t xml:space="preserve">Адрес (местоположение): Новосибирская область, Новосибирский район, с/с </w:t>
            </w:r>
            <w:proofErr w:type="spellStart"/>
            <w:r w:rsidRPr="00441BE1">
              <w:rPr>
                <w:rFonts w:ascii="Times New Roman" w:hAnsi="Times New Roman"/>
              </w:rPr>
              <w:t>Кубовинский</w:t>
            </w:r>
            <w:proofErr w:type="spellEnd"/>
            <w:r w:rsidRPr="00441BE1">
              <w:rPr>
                <w:rFonts w:ascii="Times New Roman" w:hAnsi="Times New Roman"/>
              </w:rPr>
              <w:t>, п. Красный Яр. К</w:t>
            </w:r>
            <w:r w:rsidRPr="00441BE1">
              <w:rPr>
                <w:rFonts w:ascii="Times New Roman" w:hAnsi="Times New Roman"/>
                <w:bCs/>
              </w:rPr>
              <w:t xml:space="preserve">адастровый (или условный) номер: 54:19:101001:261, </w:t>
            </w:r>
            <w:r w:rsidRPr="00441BE1">
              <w:rPr>
                <w:rFonts w:ascii="Times New Roman" w:hAnsi="Times New Roman"/>
              </w:rPr>
              <w:t>инв. № 000026554, кол-во: 1</w:t>
            </w:r>
            <w:r w:rsidRPr="00441BE1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1 697 686,00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441BE1">
              <w:rPr>
                <w:rFonts w:ascii="Times New Roman" w:hAnsi="Times New Roman"/>
                <w:b/>
                <w:lang w:eastAsia="ru-RU"/>
              </w:rPr>
              <w:t>2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0"/>
                <w:tab w:val="left" w:pos="34"/>
              </w:tabs>
              <w:spacing w:line="240" w:lineRule="auto"/>
              <w:ind w:left="34"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  <w:bCs/>
              </w:rPr>
              <w:t>АЗС,</w:t>
            </w:r>
            <w:r w:rsidRPr="00441BE1">
              <w:rPr>
                <w:rFonts w:ascii="Times New Roman" w:hAnsi="Times New Roman"/>
              </w:rPr>
              <w:t xml:space="preserve"> назначение: нежилое здание. Площадь: общая 48,1 </w:t>
            </w:r>
            <w:proofErr w:type="spellStart"/>
            <w:r w:rsidRPr="00441BE1">
              <w:rPr>
                <w:rFonts w:ascii="Times New Roman" w:hAnsi="Times New Roman"/>
              </w:rPr>
              <w:t>кв.м</w:t>
            </w:r>
            <w:proofErr w:type="spellEnd"/>
            <w:r w:rsidRPr="00441BE1">
              <w:rPr>
                <w:rFonts w:ascii="Times New Roman" w:hAnsi="Times New Roman"/>
              </w:rPr>
              <w:t>. Литер</w:t>
            </w:r>
            <w:proofErr w:type="gramStart"/>
            <w:r w:rsidRPr="00441BE1">
              <w:rPr>
                <w:rFonts w:ascii="Times New Roman" w:hAnsi="Times New Roman"/>
              </w:rPr>
              <w:t xml:space="preserve"> А</w:t>
            </w:r>
            <w:proofErr w:type="gramEnd"/>
            <w:r w:rsidRPr="00441BE1">
              <w:rPr>
                <w:rFonts w:ascii="Times New Roman" w:hAnsi="Times New Roman"/>
              </w:rPr>
              <w:t>, Г, 1-18. Этажность: 1. Адрес (местоположение): Новосибирская область, г. Новосибирск, ул. Петухова, д. 10а, инв. № 000080436,</w:t>
            </w:r>
            <w:r w:rsidRPr="00441BE1">
              <w:rPr>
                <w:rFonts w:ascii="Times New Roman" w:hAnsi="Times New Roman"/>
                <w:lang w:val="en-US"/>
              </w:rPr>
              <w:t xml:space="preserve">             </w:t>
            </w:r>
            <w:r w:rsidRPr="00441BE1">
              <w:rPr>
                <w:rFonts w:ascii="Times New Roman" w:hAnsi="Times New Roman"/>
              </w:rPr>
              <w:t xml:space="preserve"> кол-во: 1. 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/>
                <w:highlight w:val="green"/>
                <w:lang w:eastAsia="ru-RU"/>
              </w:rPr>
            </w:pPr>
            <w:r w:rsidRPr="00441BE1">
              <w:rPr>
                <w:rFonts w:ascii="Times New Roman" w:hAnsi="Times New Roman"/>
                <w:b/>
                <w:lang w:eastAsia="ru-RU"/>
              </w:rPr>
              <w:t>23 767 925,00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 w:rsidRPr="00441BE1">
              <w:rPr>
                <w:rFonts w:ascii="Times New Roman" w:hAnsi="Times New Roman"/>
                <w:b/>
                <w:i/>
              </w:rPr>
              <w:t>В том числе: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highlight w:val="green"/>
                <w:lang w:eastAsia="ru-RU"/>
              </w:rPr>
            </w:pP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2.1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ind w:left="567" w:hanging="533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 xml:space="preserve">Здание </w:t>
            </w:r>
            <w:proofErr w:type="gramStart"/>
            <w:r w:rsidRPr="00441BE1">
              <w:rPr>
                <w:rFonts w:ascii="Times New Roman" w:hAnsi="Times New Roman"/>
              </w:rPr>
              <w:t>операторская</w:t>
            </w:r>
            <w:proofErr w:type="gramEnd"/>
            <w:r w:rsidRPr="00441BE1">
              <w:rPr>
                <w:rFonts w:ascii="Times New Roman" w:hAnsi="Times New Roman"/>
              </w:rPr>
              <w:t>, инв. № н/д,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2 959 908,00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2.2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ind w:left="567" w:hanging="533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>Навес, инв. № н/д,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3 343 320,00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2.3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ind w:left="567" w:hanging="533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441BE1">
              <w:rPr>
                <w:rFonts w:ascii="Times New Roman" w:hAnsi="Times New Roman"/>
              </w:rPr>
              <w:t>Гидроизолируемый</w:t>
            </w:r>
            <w:proofErr w:type="spellEnd"/>
            <w:r w:rsidRPr="00441BE1">
              <w:rPr>
                <w:rFonts w:ascii="Times New Roman" w:hAnsi="Times New Roman"/>
              </w:rPr>
              <w:t xml:space="preserve"> выгреб, инв. № н/д,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 xml:space="preserve"> 284 371,00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2.4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ind w:left="567" w:hanging="533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>Площадка АЦ, инв. № н/д,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77 563,00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2.5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ind w:left="567" w:hanging="533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 xml:space="preserve">Резервуар 25 </w:t>
            </w:r>
            <w:proofErr w:type="spellStart"/>
            <w:r w:rsidRPr="00441BE1">
              <w:rPr>
                <w:rFonts w:ascii="Times New Roman" w:hAnsi="Times New Roman"/>
              </w:rPr>
              <w:t>куб.м</w:t>
            </w:r>
            <w:proofErr w:type="spellEnd"/>
            <w:r w:rsidRPr="00441BE1">
              <w:rPr>
                <w:rFonts w:ascii="Times New Roman" w:hAnsi="Times New Roman"/>
              </w:rPr>
              <w:t>., инв. № н/д,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971 174,00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2.6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ind w:left="567" w:hanging="533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 xml:space="preserve">Резервуар 25 </w:t>
            </w:r>
            <w:proofErr w:type="spellStart"/>
            <w:r w:rsidRPr="00441BE1">
              <w:rPr>
                <w:rFonts w:ascii="Times New Roman" w:hAnsi="Times New Roman"/>
              </w:rPr>
              <w:t>куб.м</w:t>
            </w:r>
            <w:proofErr w:type="spellEnd"/>
            <w:r w:rsidRPr="00441BE1">
              <w:rPr>
                <w:rFonts w:ascii="Times New Roman" w:hAnsi="Times New Roman"/>
              </w:rPr>
              <w:t>., инв. № н/д,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971 174,00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2.7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ind w:left="567" w:hanging="533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 xml:space="preserve">Резервуар 25 </w:t>
            </w:r>
            <w:proofErr w:type="spellStart"/>
            <w:r w:rsidRPr="00441BE1">
              <w:rPr>
                <w:rFonts w:ascii="Times New Roman" w:hAnsi="Times New Roman"/>
              </w:rPr>
              <w:t>куб.м</w:t>
            </w:r>
            <w:proofErr w:type="spellEnd"/>
            <w:r w:rsidRPr="00441BE1">
              <w:rPr>
                <w:rFonts w:ascii="Times New Roman" w:hAnsi="Times New Roman"/>
              </w:rPr>
              <w:t>., инв. № н/д,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971 174,00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2.8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ind w:left="567" w:hanging="533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 xml:space="preserve">Резервуар 25 </w:t>
            </w:r>
            <w:proofErr w:type="spellStart"/>
            <w:r w:rsidRPr="00441BE1">
              <w:rPr>
                <w:rFonts w:ascii="Times New Roman" w:hAnsi="Times New Roman"/>
              </w:rPr>
              <w:t>куб.м</w:t>
            </w:r>
            <w:proofErr w:type="spellEnd"/>
            <w:r w:rsidRPr="00441BE1">
              <w:rPr>
                <w:rFonts w:ascii="Times New Roman" w:hAnsi="Times New Roman"/>
              </w:rPr>
              <w:t>., инв. № н/д,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971 174,00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2.9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ind w:left="567" w:hanging="533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>Замощение территории АЗС, инв. № н/д,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3 927 768,00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2.10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 xml:space="preserve">Топливораздаточная колонка </w:t>
            </w:r>
            <w:proofErr w:type="spellStart"/>
            <w:r w:rsidRPr="00441BE1">
              <w:rPr>
                <w:rFonts w:ascii="Times New Roman" w:hAnsi="Times New Roman"/>
                <w:lang w:val="en-US"/>
              </w:rPr>
              <w:t>Certus</w:t>
            </w:r>
            <w:proofErr w:type="spellEnd"/>
            <w:r w:rsidRPr="00441BE1">
              <w:rPr>
                <w:rFonts w:ascii="Times New Roman" w:hAnsi="Times New Roman"/>
              </w:rPr>
              <w:t xml:space="preserve"> 3.62 40л/мин., инв. № 000080476,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549 721,00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2.11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 xml:space="preserve">Топливораздаточная колонка </w:t>
            </w:r>
            <w:proofErr w:type="spellStart"/>
            <w:r w:rsidRPr="00441BE1">
              <w:rPr>
                <w:rFonts w:ascii="Times New Roman" w:hAnsi="Times New Roman"/>
                <w:lang w:val="en-US"/>
              </w:rPr>
              <w:t>Certus</w:t>
            </w:r>
            <w:proofErr w:type="spellEnd"/>
            <w:r w:rsidRPr="00441BE1">
              <w:rPr>
                <w:rFonts w:ascii="Times New Roman" w:hAnsi="Times New Roman"/>
              </w:rPr>
              <w:t xml:space="preserve"> 3.62 40л/мин., инв. № 000080477,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549 721,00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2.12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 xml:space="preserve">Топливораздаточная колонка </w:t>
            </w:r>
            <w:proofErr w:type="spellStart"/>
            <w:r w:rsidRPr="00441BE1">
              <w:rPr>
                <w:rFonts w:ascii="Times New Roman" w:hAnsi="Times New Roman"/>
                <w:lang w:val="en-US"/>
              </w:rPr>
              <w:t>Certus</w:t>
            </w:r>
            <w:proofErr w:type="spellEnd"/>
            <w:r w:rsidRPr="00441BE1">
              <w:rPr>
                <w:rFonts w:ascii="Times New Roman" w:hAnsi="Times New Roman"/>
              </w:rPr>
              <w:t xml:space="preserve"> 3.62 40л/мин., инв. № 000080478,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549 721,00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2.13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ind w:left="567" w:hanging="533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 xml:space="preserve">Насос погружной </w:t>
            </w:r>
            <w:r w:rsidRPr="00441BE1">
              <w:rPr>
                <w:rFonts w:ascii="Times New Roman" w:hAnsi="Times New Roman"/>
                <w:lang w:val="en-US"/>
              </w:rPr>
              <w:t>FE</w:t>
            </w:r>
            <w:r w:rsidRPr="00441BE1">
              <w:rPr>
                <w:rFonts w:ascii="Times New Roman" w:hAnsi="Times New Roman"/>
              </w:rPr>
              <w:t xml:space="preserve"> </w:t>
            </w:r>
            <w:r w:rsidRPr="00441BE1">
              <w:rPr>
                <w:rFonts w:ascii="Times New Roman" w:hAnsi="Times New Roman"/>
                <w:lang w:val="en-US"/>
              </w:rPr>
              <w:t>Petro</w:t>
            </w:r>
            <w:r w:rsidRPr="00441BE1">
              <w:rPr>
                <w:rFonts w:ascii="Times New Roman" w:hAnsi="Times New Roman"/>
              </w:rPr>
              <w:t xml:space="preserve"> (0,75 кВт), инв. № 000080479,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119 880,00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2.14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ind w:left="567" w:hanging="533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 xml:space="preserve">Насос погружной </w:t>
            </w:r>
            <w:r w:rsidRPr="00441BE1">
              <w:rPr>
                <w:rFonts w:ascii="Times New Roman" w:hAnsi="Times New Roman"/>
                <w:lang w:val="en-US"/>
              </w:rPr>
              <w:t>FE</w:t>
            </w:r>
            <w:r w:rsidRPr="00441BE1">
              <w:rPr>
                <w:rFonts w:ascii="Times New Roman" w:hAnsi="Times New Roman"/>
              </w:rPr>
              <w:t xml:space="preserve"> </w:t>
            </w:r>
            <w:r w:rsidRPr="00441BE1">
              <w:rPr>
                <w:rFonts w:ascii="Times New Roman" w:hAnsi="Times New Roman"/>
                <w:lang w:val="en-US"/>
              </w:rPr>
              <w:t>Petro</w:t>
            </w:r>
            <w:r w:rsidRPr="00441BE1">
              <w:rPr>
                <w:rFonts w:ascii="Times New Roman" w:hAnsi="Times New Roman"/>
              </w:rPr>
              <w:t xml:space="preserve"> (0,75 кВт), инв. № 000080480,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119 880,00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2.15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ind w:left="567" w:hanging="533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 xml:space="preserve">Насос погружной </w:t>
            </w:r>
            <w:r w:rsidRPr="00441BE1">
              <w:rPr>
                <w:rFonts w:ascii="Times New Roman" w:hAnsi="Times New Roman"/>
                <w:lang w:val="en-US"/>
              </w:rPr>
              <w:t>FE</w:t>
            </w:r>
            <w:r w:rsidRPr="00441BE1">
              <w:rPr>
                <w:rFonts w:ascii="Times New Roman" w:hAnsi="Times New Roman"/>
              </w:rPr>
              <w:t xml:space="preserve"> </w:t>
            </w:r>
            <w:r w:rsidRPr="00441BE1">
              <w:rPr>
                <w:rFonts w:ascii="Times New Roman" w:hAnsi="Times New Roman"/>
                <w:lang w:val="en-US"/>
              </w:rPr>
              <w:t>Petro</w:t>
            </w:r>
            <w:r w:rsidRPr="00441BE1">
              <w:rPr>
                <w:rFonts w:ascii="Times New Roman" w:hAnsi="Times New Roman"/>
              </w:rPr>
              <w:t xml:space="preserve"> (0,75 кВт), инв. № 000080481,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119 880,00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2.16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ind w:left="567" w:hanging="533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 xml:space="preserve">Насос погружной </w:t>
            </w:r>
            <w:r w:rsidRPr="00441BE1">
              <w:rPr>
                <w:rFonts w:ascii="Times New Roman" w:hAnsi="Times New Roman"/>
                <w:lang w:val="en-US"/>
              </w:rPr>
              <w:t>FE</w:t>
            </w:r>
            <w:r w:rsidRPr="00441BE1">
              <w:rPr>
                <w:rFonts w:ascii="Times New Roman" w:hAnsi="Times New Roman"/>
              </w:rPr>
              <w:t xml:space="preserve"> </w:t>
            </w:r>
            <w:r w:rsidRPr="00441BE1">
              <w:rPr>
                <w:rFonts w:ascii="Times New Roman" w:hAnsi="Times New Roman"/>
                <w:lang w:val="en-US"/>
              </w:rPr>
              <w:t>Petro</w:t>
            </w:r>
            <w:r w:rsidRPr="00441BE1">
              <w:rPr>
                <w:rFonts w:ascii="Times New Roman" w:hAnsi="Times New Roman"/>
              </w:rPr>
              <w:t xml:space="preserve"> (0,75 кВт), инв. № 000080482,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119 880,00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2.17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ind w:left="567" w:hanging="533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>Стелла двухсторонняя световая на АЗС 10, инв. № 000080471,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761 387,00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2.18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ind w:left="567" w:hanging="533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>Колодец сливных фильтров с крышкой, инв. № н/д,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22 375,00</w:t>
            </w:r>
          </w:p>
        </w:tc>
      </w:tr>
      <w:tr w:rsidR="00C90F82" w:rsidRPr="00441BE1" w:rsidTr="000C0CDB">
        <w:trPr>
          <w:trHeight w:val="126"/>
        </w:trPr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2.19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ind w:left="567" w:hanging="533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>Система видеонаблюдения АЗС 10, инв. № 000080467, 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74 427,00</w:t>
            </w:r>
          </w:p>
        </w:tc>
      </w:tr>
      <w:tr w:rsidR="00C90F82" w:rsidRPr="00441BE1" w:rsidTr="000C0CDB">
        <w:trPr>
          <w:trHeight w:val="144"/>
        </w:trPr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2.20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ind w:left="567" w:hanging="533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>Колодец технологический, инв. № н/д, кол-во: 4.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132 661,00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2.21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tabs>
                <w:tab w:val="left" w:pos="993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</w:rPr>
            </w:pPr>
            <w:r w:rsidRPr="00441BE1">
              <w:rPr>
                <w:rFonts w:ascii="Times New Roman" w:hAnsi="Times New Roman"/>
              </w:rPr>
              <w:t xml:space="preserve">Право аренды земельного участка. Категория земель: </w:t>
            </w:r>
            <w:r w:rsidRPr="00441BE1">
              <w:rPr>
                <w:rFonts w:ascii="Times New Roman" w:hAnsi="Times New Roman"/>
                <w:bCs/>
              </w:rPr>
              <w:t xml:space="preserve">земли населенных пунктов –  для эксплуатации автозаправочной станции стационарного типа. Площадь: 1503 </w:t>
            </w:r>
            <w:proofErr w:type="spellStart"/>
            <w:r w:rsidRPr="00441BE1">
              <w:rPr>
                <w:rFonts w:ascii="Times New Roman" w:hAnsi="Times New Roman"/>
                <w:bCs/>
              </w:rPr>
              <w:t>кв.м</w:t>
            </w:r>
            <w:proofErr w:type="spellEnd"/>
            <w:r w:rsidRPr="00441BE1">
              <w:rPr>
                <w:rFonts w:ascii="Times New Roman" w:hAnsi="Times New Roman"/>
                <w:bCs/>
              </w:rPr>
              <w:t xml:space="preserve">. </w:t>
            </w:r>
            <w:r w:rsidRPr="00441BE1">
              <w:rPr>
                <w:rFonts w:ascii="Times New Roman" w:hAnsi="Times New Roman"/>
              </w:rPr>
              <w:t xml:space="preserve">Адрес (местоположение): Новосибирская область, г. Новосибирск, ул. Петухова, д. 10а. </w:t>
            </w:r>
            <w:r w:rsidRPr="00441BE1">
              <w:rPr>
                <w:rFonts w:ascii="Times New Roman" w:hAnsi="Times New Roman"/>
                <w:bCs/>
              </w:rPr>
              <w:t>Кадастровый (или условный) номер 54:35:051166:4,</w:t>
            </w:r>
            <w:r w:rsidRPr="00441BE1">
              <w:rPr>
                <w:rFonts w:ascii="Times New Roman" w:hAnsi="Times New Roman"/>
              </w:rPr>
              <w:t xml:space="preserve"> инв. № н/д, кол-во: 1. 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441BE1">
              <w:rPr>
                <w:rFonts w:ascii="Times New Roman" w:hAnsi="Times New Roman"/>
                <w:lang w:eastAsia="ru-RU"/>
              </w:rPr>
              <w:t>6 170 766,00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NewRomanPSMT" w:hAnsi="Times New Roman"/>
                <w:b/>
                <w:lang w:eastAsia="ru-RU"/>
              </w:rPr>
            </w:pPr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 xml:space="preserve">Здание: ГАРАЖ ДЛЯ ГРУЗОВЫХ АВТОМАШИН, назначение: нежилое. Площадь 808,8 </w:t>
            </w:r>
            <w:proofErr w:type="spellStart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>кв.м</w:t>
            </w:r>
            <w:proofErr w:type="spellEnd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 xml:space="preserve">. Литер А39. Этажность 1. Адрес (местоположение): Новосибирская область, Новосибирский район, п. Красный Яр. Кадастровый (условный) номер 54:19:101001:669, </w:t>
            </w:r>
            <w:r w:rsidRPr="00441BE1">
              <w:rPr>
                <w:rFonts w:ascii="Times New Roman" w:hAnsi="Times New Roman"/>
                <w:b/>
              </w:rPr>
              <w:t xml:space="preserve">инв. №  </w:t>
            </w:r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 xml:space="preserve">000020038 </w:t>
            </w:r>
            <w:r w:rsidRPr="00441BE1">
              <w:rPr>
                <w:rFonts w:ascii="Times New Roman" w:hAnsi="Times New Roman"/>
                <w:b/>
              </w:rPr>
              <w:t>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5 156 884,00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Здание: СКЛАД ПРИРЕЛЬСОВЫЙ, назначение: нежилое. Площадь 1604,4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кв.м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. Литер А47. Этажность 1. Адрес (местоположение): Новосибирская область, Новосибирский район, п. Красный Яр. Кадастровый (условный) номер 54:19:101001:668 </w:t>
            </w:r>
            <w:r w:rsidRPr="00441BE1">
              <w:rPr>
                <w:rFonts w:eastAsia="Calibri"/>
                <w:b/>
                <w:sz w:val="22"/>
                <w:szCs w:val="22"/>
                <w:lang w:eastAsia="en-US"/>
              </w:rPr>
              <w:t xml:space="preserve">инв. №  </w:t>
            </w: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000020005 </w:t>
            </w:r>
            <w:r w:rsidRPr="00441BE1">
              <w:rPr>
                <w:rFonts w:eastAsia="Calibri"/>
                <w:b/>
                <w:sz w:val="22"/>
                <w:szCs w:val="22"/>
                <w:lang w:eastAsia="en-US"/>
              </w:rPr>
              <w:t>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8 068 164,00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Здание: ФИНСКИИ СКЛАД назначение: нежилое. Площадь 427,5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кв.м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. Адрес (местоположение): Новосибирская область, Новосибирский </w:t>
            </w: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lastRenderedPageBreak/>
              <w:t>район, п. Красный Яр.</w:t>
            </w:r>
            <w:r w:rsidRPr="00441BE1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Кадастровый (условный) номер 54:19:000000:1873,</w:t>
            </w:r>
            <w:r w:rsidRPr="00441BE1">
              <w:rPr>
                <w:rFonts w:eastAsia="Calibri"/>
                <w:b/>
                <w:sz w:val="22"/>
                <w:szCs w:val="22"/>
                <w:lang w:eastAsia="en-US"/>
              </w:rPr>
              <w:t xml:space="preserve"> инв. №  </w:t>
            </w: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000020035 </w:t>
            </w:r>
            <w:r w:rsidRPr="00441BE1">
              <w:rPr>
                <w:rFonts w:eastAsia="Calibri"/>
                <w:b/>
                <w:sz w:val="22"/>
                <w:szCs w:val="22"/>
                <w:lang w:eastAsia="en-US"/>
              </w:rPr>
              <w:t>кол-во: 1.</w:t>
            </w: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lastRenderedPageBreak/>
              <w:t>1 287 161,00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lastRenderedPageBreak/>
              <w:t>6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 xml:space="preserve">ЗЕМЕЛЬНЫЙ УЧАСТОК, категории земель: земли промышленности, </w:t>
            </w:r>
            <w:proofErr w:type="spellStart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>трансопрта</w:t>
            </w:r>
            <w:proofErr w:type="spellEnd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 xml:space="preserve">, связи, радиовещания, телевидения, информатики, космического </w:t>
            </w:r>
            <w:proofErr w:type="spellStart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>опесп</w:t>
            </w:r>
            <w:proofErr w:type="spellEnd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 xml:space="preserve">. – для размещения </w:t>
            </w:r>
            <w:proofErr w:type="spellStart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>промплощадки</w:t>
            </w:r>
            <w:proofErr w:type="spellEnd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 xml:space="preserve">. Площадь – 26 281,0 </w:t>
            </w:r>
            <w:proofErr w:type="spellStart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>кв.м</w:t>
            </w:r>
            <w:proofErr w:type="spellEnd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 xml:space="preserve">. Адрес (местоположение): Новосибирская область, Новосибирский район,  п. Красный Яр, земельный участок расположен в западной части кадастрового квартала 54:19:101001, Кадастровый (условный) номер 54:19:101001:372, </w:t>
            </w:r>
            <w:r w:rsidRPr="00441BE1">
              <w:rPr>
                <w:rFonts w:ascii="Times New Roman" w:hAnsi="Times New Roman"/>
                <w:b/>
              </w:rPr>
              <w:t xml:space="preserve">инв. №  </w:t>
            </w:r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 xml:space="preserve">000080564 </w:t>
            </w:r>
            <w:r w:rsidRPr="00441BE1">
              <w:rPr>
                <w:rFonts w:ascii="Times New Roman" w:hAnsi="Times New Roman"/>
                <w:b/>
              </w:rPr>
              <w:t>кол-во: 1.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3 451 519,00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</w:rPr>
            </w:pPr>
            <w:proofErr w:type="gramStart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 xml:space="preserve">ЗЕМЕЛЬНЫЙ УЧАСТОК, категории земель: земли промышленности, энергетики, транспорта, связи, радиовещания, телевидения, информатики, земли обеспечения космической деятельности, земли обороны, безопасности и земли иного специального назначения - для размещения </w:t>
            </w:r>
            <w:proofErr w:type="spellStart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>промплощадки</w:t>
            </w:r>
            <w:proofErr w:type="spellEnd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>.</w:t>
            </w:r>
            <w:proofErr w:type="gramEnd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 xml:space="preserve"> Площадь – 55 405,0 </w:t>
            </w:r>
            <w:proofErr w:type="spellStart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>кв.м</w:t>
            </w:r>
            <w:proofErr w:type="spellEnd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>. Адрес (местоположение): Новосибирская область, Новосибирский район,  п. Красный Яр, земельный участок расположен в западной части кадастрового квартала 54:19:101001, Кадастровый (условный) номер 54:19:101001:373,</w:t>
            </w:r>
            <w:r w:rsidRPr="00441BE1">
              <w:rPr>
                <w:rFonts w:ascii="Times New Roman" w:hAnsi="Times New Roman"/>
                <w:b/>
              </w:rPr>
              <w:t xml:space="preserve"> инв. №  </w:t>
            </w:r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 xml:space="preserve">000080398 </w:t>
            </w:r>
            <w:r w:rsidRPr="00441BE1">
              <w:rPr>
                <w:rFonts w:ascii="Times New Roman" w:hAnsi="Times New Roman"/>
                <w:b/>
              </w:rPr>
              <w:t>кол-во: 1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6 985 672,00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</w:rPr>
            </w:pPr>
            <w:proofErr w:type="gramStart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 xml:space="preserve">ЗЕМЕЛЬНЫЙ УЧАСТОК, категории земель: земли промышленности, энергетики, транспорта, связи, радиовещания, телевидения, информатики, земли обеспечения космической деятельности, земли обороны, безопасности и земли иного специального назначения - для размещения </w:t>
            </w:r>
            <w:proofErr w:type="spellStart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>промплощадки</w:t>
            </w:r>
            <w:proofErr w:type="spellEnd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>.</w:t>
            </w:r>
            <w:proofErr w:type="gramEnd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 xml:space="preserve"> Площадь – 28 348,0 </w:t>
            </w:r>
            <w:proofErr w:type="spellStart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>кв.м</w:t>
            </w:r>
            <w:proofErr w:type="spellEnd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>. Адрес (местоположение): Новосибирская область, Новосибирский район,  п. Красный Яр, земельный участок расположен в западной части кадастрового квартала 54:19:101001, Кадастровый (условный) номер 54:19:101001:567,</w:t>
            </w:r>
            <w:r w:rsidRPr="00441BE1">
              <w:rPr>
                <w:rFonts w:ascii="Times New Roman" w:hAnsi="Times New Roman"/>
                <w:b/>
              </w:rPr>
              <w:t xml:space="preserve"> инв. №  </w:t>
            </w:r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 xml:space="preserve">000080418 </w:t>
            </w:r>
            <w:r w:rsidRPr="00441BE1">
              <w:rPr>
                <w:rFonts w:ascii="Times New Roman" w:hAnsi="Times New Roman"/>
                <w:b/>
              </w:rPr>
              <w:t>кол-во: 1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3 722 981,00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NewRomanPSMT" w:hAnsi="Times New Roman"/>
                <w:b/>
                <w:lang w:eastAsia="ru-RU"/>
              </w:rPr>
            </w:pPr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 xml:space="preserve">Автомобиль </w:t>
            </w:r>
            <w:proofErr w:type="spellStart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>Hyundai</w:t>
            </w:r>
            <w:proofErr w:type="spellEnd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 xml:space="preserve"> </w:t>
            </w:r>
            <w:proofErr w:type="spellStart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>Mighty</w:t>
            </w:r>
            <w:proofErr w:type="spellEnd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 xml:space="preserve"> (</w:t>
            </w:r>
            <w:proofErr w:type="spellStart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>Hyundai</w:t>
            </w:r>
            <w:proofErr w:type="spellEnd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 xml:space="preserve"> 78), грузово</w:t>
            </w:r>
            <w:proofErr w:type="gramStart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>й-</w:t>
            </w:r>
            <w:proofErr w:type="gramEnd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 xml:space="preserve"> </w:t>
            </w:r>
            <w:proofErr w:type="spellStart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>боротовой</w:t>
            </w:r>
            <w:proofErr w:type="spellEnd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 xml:space="preserve"> с</w:t>
            </w:r>
          </w:p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манипулятором ( В 494 </w:t>
            </w:r>
            <w:proofErr w:type="gram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СВ</w:t>
            </w:r>
            <w:proofErr w:type="gram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) 2012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г.в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1 619 808,00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АВТОМОБИЛЬ SOLARIS</w:t>
            </w:r>
            <w:proofErr w:type="gram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 В</w:t>
            </w:r>
            <w:proofErr w:type="gram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 816 ОЕ 2012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г.в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. 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295 975,00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АВТОМОБИЛЬ SOLARIS фиолетовый</w:t>
            </w:r>
            <w:proofErr w:type="gram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 Е</w:t>
            </w:r>
            <w:proofErr w:type="gram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 333 ВТ 2012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г.в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295 975,00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АВТОТОПЛИВОЗАПРАВЩИК МАЗ-6303А5-350 (М 311 МК) 2013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г.</w:t>
            </w:r>
            <w:proofErr w:type="gram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в</w:t>
            </w:r>
            <w:proofErr w:type="spellEnd"/>
            <w:proofErr w:type="gram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1 369 357,00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Автотопливозаправщик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 МАЗ 6303А5-340 (В 142 ТМ)  2013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г.</w:t>
            </w:r>
            <w:proofErr w:type="gram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в</w:t>
            </w:r>
            <w:proofErr w:type="spellEnd"/>
            <w:proofErr w:type="gram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1 369 357,00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Автоцистерна на шасси МАЗ-6303А5-341 (В 420 ОЕ) 2012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г.</w:t>
            </w:r>
            <w:proofErr w:type="gram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в</w:t>
            </w:r>
            <w:proofErr w:type="spellEnd"/>
            <w:proofErr w:type="gram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1 369 357,00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Бензовоз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Scania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 Р380 СА6Х4НSA (К 664ЕХ</w:t>
            </w:r>
            <w:proofErr w:type="gram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 )</w:t>
            </w:r>
            <w:proofErr w:type="gram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 2011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г.в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2 304 854,00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Бензовоз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Scania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 Р400 СА6Х4НSA (В 325 ТУ) 2012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г.</w:t>
            </w:r>
            <w:proofErr w:type="gram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в</w:t>
            </w:r>
            <w:proofErr w:type="spellEnd"/>
            <w:proofErr w:type="gram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2 348 400,00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Полуприцеп - цистерна мод. 96222-0000010-012 на ш. BPW об.28 3отс. 2013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г.в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984 488,00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Полуприцеп - цистерна 96226-0000010-04 2012 для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скании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 325 2012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г.</w:t>
            </w:r>
            <w:proofErr w:type="gram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в</w:t>
            </w:r>
            <w:proofErr w:type="spellEnd"/>
            <w:proofErr w:type="gram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986 844,00</w:t>
            </w:r>
          </w:p>
        </w:tc>
      </w:tr>
      <w:tr w:rsidR="00C90F82" w:rsidRPr="00441BE1" w:rsidTr="000C0CDB">
        <w:tc>
          <w:tcPr>
            <w:tcW w:w="354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3877" w:type="pct"/>
            <w:shd w:val="clear" w:color="auto" w:fill="auto"/>
          </w:tcPr>
          <w:p w:rsidR="00C90F82" w:rsidRPr="00441BE1" w:rsidRDefault="00C90F82" w:rsidP="000C0CD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NewRomanPSMT" w:hAnsi="Times New Roman"/>
                <w:b/>
                <w:lang w:eastAsia="ru-RU"/>
              </w:rPr>
            </w:pPr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 xml:space="preserve">Прицеп - цистерна -86391 на ш. СЗАП-8357 об.10,7 1 </w:t>
            </w:r>
            <w:proofErr w:type="spellStart"/>
            <w:r w:rsidRPr="00441BE1">
              <w:rPr>
                <w:rFonts w:ascii="Times New Roman" w:eastAsia="TimesNewRomanPSMT" w:hAnsi="Times New Roman"/>
                <w:b/>
                <w:lang w:eastAsia="ru-RU"/>
              </w:rPr>
              <w:t>отс</w:t>
            </w:r>
            <w:proofErr w:type="spellEnd"/>
          </w:p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 xml:space="preserve">Х90863910С0002228, ш. 0006039 2012 </w:t>
            </w:r>
            <w:proofErr w:type="spellStart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г.в</w:t>
            </w:r>
            <w:proofErr w:type="spellEnd"/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rFonts w:eastAsia="TimesNewRomanPSMT"/>
                <w:b/>
                <w:sz w:val="22"/>
                <w:szCs w:val="22"/>
                <w:lang w:eastAsia="ru-RU"/>
              </w:rPr>
              <w:t>533 463,00</w:t>
            </w:r>
          </w:p>
        </w:tc>
      </w:tr>
      <w:tr w:rsidR="00C90F82" w:rsidRPr="00441BE1" w:rsidTr="000C0CDB">
        <w:tc>
          <w:tcPr>
            <w:tcW w:w="4231" w:type="pct"/>
            <w:gridSpan w:val="2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ОБЩАЯ СТОИМОСТЬ ЛОТА</w:t>
            </w:r>
          </w:p>
        </w:tc>
        <w:tc>
          <w:tcPr>
            <w:tcW w:w="769" w:type="pct"/>
            <w:shd w:val="clear" w:color="auto" w:fill="auto"/>
          </w:tcPr>
          <w:p w:rsidR="00C90F82" w:rsidRPr="00441BE1" w:rsidRDefault="00C90F82" w:rsidP="000C0CDB">
            <w:pPr>
              <w:pStyle w:val="21"/>
              <w:tabs>
                <w:tab w:val="left" w:pos="851"/>
              </w:tabs>
              <w:ind w:firstLine="0"/>
              <w:jc w:val="right"/>
              <w:rPr>
                <w:b/>
                <w:sz w:val="22"/>
                <w:szCs w:val="22"/>
              </w:rPr>
            </w:pPr>
            <w:r w:rsidRPr="00441BE1">
              <w:rPr>
                <w:b/>
                <w:sz w:val="22"/>
                <w:szCs w:val="22"/>
              </w:rPr>
              <w:t>75 282 980,00</w:t>
            </w:r>
          </w:p>
        </w:tc>
      </w:tr>
    </w:tbl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7A06E6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7A06E6">
              <w:rPr>
                <w:rFonts w:ascii="Times New Roman" w:hAnsi="Times New Roman" w:cs="Times New Roman"/>
                <w:sz w:val="24"/>
              </w:rPr>
              <w:t>АО «Нефтебаза «Красный Яр»</w:t>
            </w:r>
          </w:p>
          <w:p w:rsidR="007A06E6" w:rsidRDefault="007A06E6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A06E6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7A06E6">
              <w:rPr>
                <w:rFonts w:ascii="Times New Roman" w:hAnsi="Times New Roman" w:cs="Times New Roman"/>
                <w:sz w:val="24"/>
              </w:rPr>
              <w:t xml:space="preserve">М.М. </w:t>
            </w:r>
            <w:proofErr w:type="spellStart"/>
            <w:r w:rsidR="007A06E6">
              <w:rPr>
                <w:rFonts w:ascii="Times New Roman" w:hAnsi="Times New Roman" w:cs="Times New Roman"/>
                <w:sz w:val="24"/>
              </w:rPr>
              <w:t>Русляков</w:t>
            </w:r>
            <w:proofErr w:type="spellEnd"/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0A478D" w:rsidRDefault="000A478D" w:rsidP="00376237">
      <w:pPr>
        <w:pStyle w:val="a3"/>
        <w:rPr>
          <w:rFonts w:ascii="Times New Roman" w:hAnsi="Times New Roman" w:cs="Times New Roman"/>
          <w:sz w:val="24"/>
        </w:rPr>
      </w:pPr>
    </w:p>
    <w:p w:rsidR="000A478D" w:rsidRPr="00F06DF4" w:rsidRDefault="000A478D" w:rsidP="000A478D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2</w:t>
      </w:r>
    </w:p>
    <w:p w:rsidR="000A478D" w:rsidRPr="007839E7" w:rsidRDefault="000A478D" w:rsidP="000A478D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0A478D" w:rsidRDefault="000A478D" w:rsidP="000A478D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>
        <w:rPr>
          <w:rFonts w:ascii="Times New Roman" w:hAnsi="Times New Roman" w:cs="Times New Roman"/>
          <w:b/>
          <w:sz w:val="24"/>
        </w:rPr>
        <w:t>7</w:t>
      </w:r>
    </w:p>
    <w:p w:rsidR="000A478D" w:rsidRDefault="000A478D" w:rsidP="000A478D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0A478D" w:rsidRPr="00451EA9" w:rsidRDefault="000A478D" w:rsidP="000A478D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0A478D" w:rsidRDefault="000A478D" w:rsidP="000A478D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0A478D" w:rsidRDefault="000A478D" w:rsidP="000A4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A478D" w:rsidRDefault="000A478D" w:rsidP="000A478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76031">
        <w:rPr>
          <w:rFonts w:ascii="Times New Roman" w:hAnsi="Times New Roman"/>
          <w:b/>
          <w:bCs/>
          <w:sz w:val="24"/>
          <w:szCs w:val="24"/>
        </w:rPr>
        <w:t>Акционерное общество "Нефтебаза "Красный Яр"</w:t>
      </w:r>
      <w:r w:rsidRPr="00D76031">
        <w:rPr>
          <w:rFonts w:ascii="Times New Roman" w:hAnsi="Times New Roman"/>
          <w:b/>
          <w:sz w:val="24"/>
          <w:szCs w:val="24"/>
        </w:rPr>
        <w:t xml:space="preserve">, </w:t>
      </w:r>
      <w:r w:rsidRPr="00D76031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 w:rsidRPr="00D76031">
        <w:rPr>
          <w:rFonts w:ascii="Times New Roman" w:hAnsi="Times New Roman"/>
          <w:sz w:val="24"/>
          <w:szCs w:val="24"/>
        </w:rPr>
        <w:t>Руслякова</w:t>
      </w:r>
      <w:proofErr w:type="spellEnd"/>
      <w:r w:rsidRPr="00D76031">
        <w:rPr>
          <w:rFonts w:ascii="Times New Roman" w:hAnsi="Times New Roman"/>
          <w:sz w:val="24"/>
          <w:szCs w:val="24"/>
        </w:rPr>
        <w:t xml:space="preserve"> Михаила Михайловича, действующего на основании Решения Арбитражного суда Новосибирской области от 28 июля 2016 года по делу № А45-7621/2015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</w:t>
      </w:r>
      <w:proofErr w:type="gramEnd"/>
      <w:r>
        <w:rPr>
          <w:rFonts w:ascii="Times New Roman" w:hAnsi="Times New Roman"/>
          <w:sz w:val="24"/>
          <w:szCs w:val="24"/>
        </w:rPr>
        <w:t xml:space="preserve"> Акт о нижеследующем:</w:t>
      </w:r>
    </w:p>
    <w:p w:rsidR="000A478D" w:rsidRDefault="000A478D" w:rsidP="000A478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78D" w:rsidRDefault="000A478D" w:rsidP="000A478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 w:rsidRPr="007A06E6">
        <w:rPr>
          <w:rFonts w:ascii="Times New Roman" w:hAnsi="Times New Roman"/>
          <w:sz w:val="24"/>
          <w:szCs w:val="24"/>
        </w:rPr>
        <w:t xml:space="preserve">_______  от «__»_______ </w:t>
      </w:r>
      <w:r>
        <w:rPr>
          <w:rFonts w:ascii="Times New Roman" w:hAnsi="Times New Roman"/>
          <w:sz w:val="24"/>
          <w:szCs w:val="24"/>
        </w:rPr>
        <w:t>20</w:t>
      </w:r>
      <w:r w:rsidRPr="007A06E6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0A478D" w:rsidRDefault="000A478D" w:rsidP="000A478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A478D" w:rsidRDefault="000A478D" w:rsidP="000A47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78D" w:rsidRDefault="000A478D" w:rsidP="000A478D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0A478D" w:rsidRDefault="000A478D" w:rsidP="000A478D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0A478D" w:rsidRDefault="000A478D" w:rsidP="000A47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Покупателя, третий –  в Управлении Федеральной службы государственной регистрации, кадастра и картографии по Новосибирской области.</w:t>
      </w:r>
    </w:p>
    <w:p w:rsidR="000A478D" w:rsidRPr="00451EA9" w:rsidRDefault="000A478D" w:rsidP="000A478D">
      <w:pPr>
        <w:pStyle w:val="HTML"/>
        <w:jc w:val="both"/>
      </w:pPr>
    </w:p>
    <w:p w:rsidR="000A478D" w:rsidRDefault="000A478D" w:rsidP="000A478D"/>
    <w:p w:rsidR="000A478D" w:rsidRDefault="000A478D" w:rsidP="000A478D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A478D" w:rsidTr="000C0CDB">
        <w:trPr>
          <w:jc w:val="center"/>
        </w:trPr>
        <w:tc>
          <w:tcPr>
            <w:tcW w:w="4785" w:type="dxa"/>
          </w:tcPr>
          <w:p w:rsidR="000A478D" w:rsidRDefault="000A478D" w:rsidP="000C0CD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0A478D" w:rsidRDefault="000A478D" w:rsidP="000C0CD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7A06E6">
              <w:rPr>
                <w:rFonts w:ascii="Times New Roman" w:hAnsi="Times New Roman" w:cs="Times New Roman"/>
                <w:sz w:val="24"/>
              </w:rPr>
              <w:t>АО «Нефтебаза «Красный Яр»</w:t>
            </w:r>
          </w:p>
          <w:p w:rsidR="000A478D" w:rsidRDefault="000A478D" w:rsidP="000C0CD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0A478D" w:rsidRDefault="000A478D" w:rsidP="000C0CD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0A478D" w:rsidTr="000C0CDB">
        <w:trPr>
          <w:jc w:val="center"/>
        </w:trPr>
        <w:tc>
          <w:tcPr>
            <w:tcW w:w="4785" w:type="dxa"/>
          </w:tcPr>
          <w:p w:rsidR="000A478D" w:rsidRDefault="000A478D" w:rsidP="000C0CD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0A478D" w:rsidRDefault="000A478D" w:rsidP="000C0CD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0A478D" w:rsidRDefault="000A478D" w:rsidP="000C0CD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М.М.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Русляков</w:t>
            </w:r>
            <w:proofErr w:type="spellEnd"/>
          </w:p>
        </w:tc>
        <w:tc>
          <w:tcPr>
            <w:tcW w:w="4786" w:type="dxa"/>
          </w:tcPr>
          <w:p w:rsidR="000A478D" w:rsidRDefault="000A478D" w:rsidP="000C0CD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0A478D" w:rsidRDefault="000A478D" w:rsidP="000C0CD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0A478D" w:rsidRDefault="000A478D" w:rsidP="000C0CD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0A478D" w:rsidRPr="00390F56" w:rsidRDefault="000A478D" w:rsidP="00376237">
      <w:pPr>
        <w:pStyle w:val="a3"/>
        <w:rPr>
          <w:rFonts w:ascii="Times New Roman" w:hAnsi="Times New Roman" w:cs="Times New Roman"/>
          <w:sz w:val="24"/>
        </w:rPr>
      </w:pPr>
    </w:p>
    <w:sectPr w:rsidR="000A478D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358B8"/>
    <w:rsid w:val="000A478D"/>
    <w:rsid w:val="000E22A8"/>
    <w:rsid w:val="000E3D17"/>
    <w:rsid w:val="00106A6F"/>
    <w:rsid w:val="00112EB9"/>
    <w:rsid w:val="00113130"/>
    <w:rsid w:val="0011395C"/>
    <w:rsid w:val="001161CA"/>
    <w:rsid w:val="00146B9D"/>
    <w:rsid w:val="0015041C"/>
    <w:rsid w:val="001C202F"/>
    <w:rsid w:val="002329B0"/>
    <w:rsid w:val="002430DF"/>
    <w:rsid w:val="002873B6"/>
    <w:rsid w:val="0029613E"/>
    <w:rsid w:val="002B5E15"/>
    <w:rsid w:val="002D0645"/>
    <w:rsid w:val="002E02D9"/>
    <w:rsid w:val="00301ABE"/>
    <w:rsid w:val="003208BC"/>
    <w:rsid w:val="00360A7B"/>
    <w:rsid w:val="00376237"/>
    <w:rsid w:val="00390F56"/>
    <w:rsid w:val="003F5178"/>
    <w:rsid w:val="003F5927"/>
    <w:rsid w:val="004A12B2"/>
    <w:rsid w:val="004A525F"/>
    <w:rsid w:val="004C1C7B"/>
    <w:rsid w:val="004C22D4"/>
    <w:rsid w:val="00532847"/>
    <w:rsid w:val="00533597"/>
    <w:rsid w:val="005527CA"/>
    <w:rsid w:val="00585843"/>
    <w:rsid w:val="005B1509"/>
    <w:rsid w:val="005B7A18"/>
    <w:rsid w:val="005F6910"/>
    <w:rsid w:val="00662017"/>
    <w:rsid w:val="006C0286"/>
    <w:rsid w:val="006D783A"/>
    <w:rsid w:val="006F11C7"/>
    <w:rsid w:val="00704BEF"/>
    <w:rsid w:val="00737651"/>
    <w:rsid w:val="00754129"/>
    <w:rsid w:val="00757A1C"/>
    <w:rsid w:val="00765367"/>
    <w:rsid w:val="007A06E6"/>
    <w:rsid w:val="007B1BF0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901ED2"/>
    <w:rsid w:val="009157AD"/>
    <w:rsid w:val="0094551A"/>
    <w:rsid w:val="00964690"/>
    <w:rsid w:val="009946D5"/>
    <w:rsid w:val="009D05E9"/>
    <w:rsid w:val="00A41589"/>
    <w:rsid w:val="00A477CA"/>
    <w:rsid w:val="00A537F1"/>
    <w:rsid w:val="00A84AA1"/>
    <w:rsid w:val="00A97A97"/>
    <w:rsid w:val="00AB1E2E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50B4B"/>
    <w:rsid w:val="00C66052"/>
    <w:rsid w:val="00C71320"/>
    <w:rsid w:val="00C90F82"/>
    <w:rsid w:val="00CA1881"/>
    <w:rsid w:val="00CA1C94"/>
    <w:rsid w:val="00CA729C"/>
    <w:rsid w:val="00D15611"/>
    <w:rsid w:val="00D40141"/>
    <w:rsid w:val="00D76031"/>
    <w:rsid w:val="00D81E60"/>
    <w:rsid w:val="00DB4F71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437D5"/>
    <w:rsid w:val="00F51480"/>
    <w:rsid w:val="00F776B5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uiPriority w:val="99"/>
    <w:rsid w:val="00C90F82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uiPriority w:val="99"/>
    <w:rsid w:val="00C90F82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7</Pages>
  <Words>2109</Words>
  <Characters>13224</Characters>
  <Application>Microsoft Office Word</Application>
  <DocSecurity>0</DocSecurity>
  <Lines>1017</Lines>
  <Paragraphs>730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14603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104</cp:revision>
  <dcterms:created xsi:type="dcterms:W3CDTF">2013-10-01T07:58:00Z</dcterms:created>
  <dcterms:modified xsi:type="dcterms:W3CDTF">2017-08-14T04:45:00Z</dcterms:modified>
</cp:coreProperties>
</file>