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FD7" w:rsidRPr="00CC3006" w:rsidRDefault="008F622D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О ЗАДАТКЕ </w:t>
      </w:r>
      <w:r w:rsidR="000E1256" w:rsidRPr="00CC3006">
        <w:rPr>
          <w:rFonts w:ascii="Times New Roman" w:hAnsi="Times New Roman" w:cs="Times New Roman"/>
          <w:sz w:val="24"/>
          <w:szCs w:val="24"/>
        </w:rPr>
        <w:t>б/н</w:t>
      </w:r>
    </w:p>
    <w:p w:rsidR="00F87FD7" w:rsidRPr="00CC3006" w:rsidRDefault="00F87FD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в счет обеспечения оплаты </w:t>
      </w:r>
      <w:r w:rsidR="003916E2" w:rsidRPr="00CC3006">
        <w:rPr>
          <w:rFonts w:ascii="Times New Roman" w:hAnsi="Times New Roman" w:cs="Times New Roman"/>
          <w:sz w:val="24"/>
          <w:szCs w:val="24"/>
        </w:rPr>
        <w:t>имущества, приобретаемого</w:t>
      </w:r>
      <w:r w:rsidRPr="00CC3006">
        <w:rPr>
          <w:rFonts w:ascii="Times New Roman" w:hAnsi="Times New Roman" w:cs="Times New Roman"/>
          <w:sz w:val="24"/>
          <w:szCs w:val="24"/>
        </w:rPr>
        <w:t xml:space="preserve"> на торгах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3006" w:rsidRDefault="001B596D" w:rsidP="005E072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Братск</w:t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  <w:t>«___»_____________ 20__</w:t>
      </w:r>
      <w:r w:rsidR="00CC3006">
        <w:rPr>
          <w:rFonts w:ascii="Times New Roman" w:hAnsi="Times New Roman" w:cs="Times New Roman"/>
          <w:sz w:val="24"/>
          <w:szCs w:val="24"/>
        </w:rPr>
        <w:t xml:space="preserve"> </w:t>
      </w:r>
      <w:r w:rsidR="00F87FD7" w:rsidRPr="00CC3006">
        <w:rPr>
          <w:rFonts w:ascii="Times New Roman" w:hAnsi="Times New Roman" w:cs="Times New Roman"/>
          <w:sz w:val="24"/>
          <w:szCs w:val="24"/>
        </w:rPr>
        <w:t>г.</w:t>
      </w:r>
    </w:p>
    <w:p w:rsidR="005E0723" w:rsidRPr="005E0723" w:rsidRDefault="005E0723" w:rsidP="005E0723"/>
    <w:p w:rsidR="00F87FD7" w:rsidRPr="00CC3006" w:rsidRDefault="00ED17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Кемберлит</w:t>
      </w:r>
      <w:proofErr w:type="spellEnd"/>
      <w:r w:rsidR="00723BE5">
        <w:rPr>
          <w:rFonts w:ascii="Times New Roman" w:hAnsi="Times New Roman" w:cs="Times New Roman"/>
          <w:sz w:val="24"/>
          <w:szCs w:val="24"/>
        </w:rPr>
        <w:t>»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3916E2" w:rsidRPr="00CC3006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="001B596D"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="003916E2" w:rsidRPr="00CC3006">
        <w:rPr>
          <w:rFonts w:ascii="Times New Roman" w:hAnsi="Times New Roman" w:cs="Times New Roman"/>
          <w:sz w:val="24"/>
          <w:szCs w:val="24"/>
        </w:rPr>
        <w:t>, действующего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Иркутской области от 12.03</w:t>
      </w:r>
      <w:r w:rsidR="00723BE5">
        <w:rPr>
          <w:rFonts w:ascii="Times New Roman" w:hAnsi="Times New Roman" w:cs="Times New Roman"/>
          <w:sz w:val="24"/>
          <w:szCs w:val="24"/>
        </w:rPr>
        <w:t>.2015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1B596D">
        <w:rPr>
          <w:rFonts w:ascii="Times New Roman" w:hAnsi="Times New Roman" w:cs="Times New Roman"/>
          <w:sz w:val="24"/>
          <w:szCs w:val="24"/>
        </w:rPr>
        <w:t>А19</w:t>
      </w:r>
      <w:r w:rsidR="00CC3006" w:rsidRPr="00CC300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5215</w:t>
      </w:r>
      <w:r w:rsidR="00723BE5">
        <w:rPr>
          <w:rFonts w:ascii="Times New Roman" w:hAnsi="Times New Roman" w:cs="Times New Roman"/>
          <w:sz w:val="24"/>
          <w:szCs w:val="24"/>
        </w:rPr>
        <w:t>/2014</w:t>
      </w:r>
      <w:r w:rsidR="002244B8">
        <w:rPr>
          <w:rFonts w:ascii="Times New Roman" w:hAnsi="Times New Roman" w:cs="Times New Roman"/>
          <w:sz w:val="24"/>
          <w:szCs w:val="24"/>
        </w:rPr>
        <w:t>, именуемый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Продавец</w:t>
      </w:r>
      <w:r w:rsidR="00F87FD7" w:rsidRPr="00CC3006">
        <w:rPr>
          <w:rFonts w:ascii="Times New Roman" w:hAnsi="Times New Roman" w:cs="Times New Roman"/>
          <w:sz w:val="24"/>
          <w:szCs w:val="24"/>
        </w:rPr>
        <w:t>», с одной стороны, и _____________, именуем___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Претендент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», в лице __________, </w:t>
      </w:r>
      <w:proofErr w:type="spellStart"/>
      <w:r w:rsidR="00F87FD7" w:rsidRPr="00CC3006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87FD7" w:rsidRPr="00CC3006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настоящее соглашение о нижеследующем: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8F622D" w:rsidRPr="00723BE5" w:rsidRDefault="00F87FD7" w:rsidP="00723BE5">
      <w:pPr>
        <w:ind w:right="113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723BE5">
        <w:rPr>
          <w:rFonts w:ascii="Times New Roman" w:hAnsi="Times New Roman" w:cs="Times New Roman"/>
          <w:sz w:val="24"/>
        </w:rPr>
        <w:t xml:space="preserve">1.1. 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Претендент перечисляет, а Продавец  принимает задаток в размере ____________ (___________________________) рублей ___копеек в счет подтверждения своего участия в открытых торгах на электронной торговой площадке «Аукцион-Центр», назначенных </w:t>
      </w:r>
      <w:r w:rsidR="00FB6530">
        <w:rPr>
          <w:rFonts w:ascii="Times New Roman" w:eastAsia="Arial" w:hAnsi="Times New Roman" w:cs="Times New Roman"/>
          <w:sz w:val="24"/>
        </w:rPr>
        <w:t>____________________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(время </w:t>
      </w:r>
      <w:proofErr w:type="gramStart"/>
      <w:r w:rsidR="008F622D" w:rsidRPr="00723BE5">
        <w:rPr>
          <w:rFonts w:ascii="Times New Roman" w:eastAsia="Arial" w:hAnsi="Times New Roman" w:cs="Times New Roman"/>
          <w:sz w:val="24"/>
        </w:rPr>
        <w:t>г</w:t>
      </w:r>
      <w:proofErr w:type="gramEnd"/>
      <w:r w:rsidR="008F622D" w:rsidRPr="00723BE5">
        <w:rPr>
          <w:rFonts w:ascii="Times New Roman" w:eastAsia="Arial" w:hAnsi="Times New Roman" w:cs="Times New Roman"/>
          <w:sz w:val="24"/>
        </w:rPr>
        <w:t xml:space="preserve">. Иркутска) по продаже </w:t>
      </w:r>
      <w:r w:rsidR="00ED1777">
        <w:rPr>
          <w:rFonts w:ascii="Times New Roman" w:eastAsia="Arial" w:hAnsi="Times New Roman" w:cs="Times New Roman"/>
          <w:sz w:val="24"/>
        </w:rPr>
        <w:t>____________ ООО «</w:t>
      </w:r>
      <w:proofErr w:type="spellStart"/>
      <w:r w:rsidR="00ED1777">
        <w:rPr>
          <w:rFonts w:ascii="Times New Roman" w:eastAsia="Arial" w:hAnsi="Times New Roman" w:cs="Times New Roman"/>
          <w:sz w:val="24"/>
        </w:rPr>
        <w:t>Кемберлит</w:t>
      </w:r>
      <w:proofErr w:type="spellEnd"/>
      <w:r w:rsidR="00723BE5" w:rsidRPr="00723BE5">
        <w:rPr>
          <w:rFonts w:ascii="Times New Roman" w:eastAsia="Arial" w:hAnsi="Times New Roman" w:cs="Times New Roman"/>
          <w:sz w:val="24"/>
        </w:rPr>
        <w:t>»</w:t>
      </w:r>
      <w:r w:rsidR="008F622D" w:rsidRPr="00723BE5">
        <w:rPr>
          <w:rFonts w:ascii="Times New Roman" w:hAnsi="Times New Roman" w:cs="Times New Roman"/>
          <w:sz w:val="24"/>
        </w:rPr>
        <w:t>,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D1777">
        <w:rPr>
          <w:rFonts w:ascii="Times New Roman" w:hAnsi="Times New Roman" w:cs="Times New Roman"/>
          <w:color w:val="000000"/>
          <w:sz w:val="24"/>
        </w:rPr>
        <w:t>Лот № ____________________________________________________________________________________________________________________________________________________________________________</w:t>
      </w:r>
      <w:r w:rsidR="00723BE5" w:rsidRPr="00723BE5">
        <w:rPr>
          <w:rFonts w:ascii="Times New Roman" w:hAnsi="Times New Roman" w:cs="Times New Roman"/>
          <w:sz w:val="24"/>
        </w:rPr>
        <w:t xml:space="preserve"> </w:t>
      </w:r>
      <w:r w:rsidR="002244B8" w:rsidRPr="00723BE5">
        <w:rPr>
          <w:rFonts w:ascii="Times New Roman" w:eastAsia="Arial" w:hAnsi="Times New Roman" w:cs="Times New Roman"/>
          <w:sz w:val="24"/>
        </w:rPr>
        <w:t>Начальная стоимость лота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составляет </w:t>
      </w:r>
      <w:r w:rsidR="00ED1777">
        <w:rPr>
          <w:rFonts w:ascii="Times New Roman" w:eastAsia="Arial" w:hAnsi="Times New Roman" w:cs="Times New Roman"/>
          <w:sz w:val="24"/>
          <w:u w:val="single"/>
        </w:rPr>
        <w:t>______________</w:t>
      </w:r>
      <w:r w:rsidR="003C503C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321E2" w:rsidRPr="00723BE5">
        <w:rPr>
          <w:rFonts w:ascii="Times New Roman" w:hAnsi="Times New Roman" w:cs="Times New Roman"/>
          <w:color w:val="000000"/>
          <w:sz w:val="24"/>
          <w:u w:val="single"/>
        </w:rPr>
        <w:t>руб.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>, а также иные условия торгов, оговорены в соответствующей публикации в газете «</w:t>
      </w:r>
      <w:proofErr w:type="spellStart"/>
      <w:r w:rsidRPr="00CC3006">
        <w:rPr>
          <w:rFonts w:ascii="Times New Roman" w:hAnsi="Times New Roman" w:cs="Times New Roman"/>
          <w:sz w:val="24"/>
          <w:szCs w:val="24"/>
        </w:rPr>
        <w:t>Коммерсантъ</w:t>
      </w:r>
      <w:proofErr w:type="spellEnd"/>
      <w:r w:rsidRPr="00CC3006">
        <w:rPr>
          <w:rFonts w:ascii="Times New Roman" w:hAnsi="Times New Roman" w:cs="Times New Roman"/>
          <w:sz w:val="24"/>
          <w:szCs w:val="24"/>
        </w:rPr>
        <w:t>»</w:t>
      </w:r>
      <w:r w:rsidR="008F622D">
        <w:rPr>
          <w:rFonts w:ascii="Times New Roman" w:hAnsi="Times New Roman" w:cs="Times New Roman"/>
          <w:sz w:val="24"/>
          <w:szCs w:val="24"/>
        </w:rPr>
        <w:t xml:space="preserve"> </w:t>
      </w:r>
      <w:r w:rsidR="00075495">
        <w:rPr>
          <w:rFonts w:ascii="Times New Roman" w:hAnsi="Times New Roman" w:cs="Times New Roman"/>
          <w:sz w:val="24"/>
          <w:szCs w:val="24"/>
        </w:rPr>
        <w:t xml:space="preserve">от </w:t>
      </w:r>
      <w:r w:rsidR="00FB6530">
        <w:rPr>
          <w:rFonts w:ascii="Times New Roman" w:hAnsi="Times New Roman" w:cs="Times New Roman"/>
          <w:sz w:val="24"/>
          <w:szCs w:val="24"/>
        </w:rPr>
        <w:t>______________</w:t>
      </w:r>
      <w:r w:rsidR="008F622D">
        <w:rPr>
          <w:rFonts w:ascii="Times New Roman" w:hAnsi="Times New Roman" w:cs="Times New Roman"/>
          <w:sz w:val="24"/>
          <w:szCs w:val="24"/>
        </w:rPr>
        <w:t xml:space="preserve"> г.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, а также на  электронной площадке </w:t>
      </w:r>
      <w:r w:rsidR="00CC3006" w:rsidRPr="00CC3006">
        <w:rPr>
          <w:rFonts w:ascii="Times New Roman" w:hAnsi="Times New Roman" w:cs="Times New Roman"/>
          <w:sz w:val="24"/>
          <w:szCs w:val="24"/>
        </w:rPr>
        <w:t xml:space="preserve">«Аукцион-центр» </w:t>
      </w:r>
      <w:r w:rsidR="000E1256" w:rsidRPr="00CC3006">
        <w:rPr>
          <w:rFonts w:ascii="Times New Roman" w:hAnsi="Times New Roman" w:cs="Times New Roman"/>
          <w:sz w:val="24"/>
          <w:szCs w:val="24"/>
        </w:rPr>
        <w:t>(далее:</w:t>
      </w:r>
      <w:proofErr w:type="gramEnd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«Оператор») на сайте: </w:t>
      </w:r>
      <w:r w:rsidR="00CC3006" w:rsidRPr="00CC3006">
        <w:rPr>
          <w:rFonts w:ascii="Times New Roman" w:hAnsi="Times New Roman" w:cs="Times New Roman"/>
          <w:sz w:val="24"/>
          <w:szCs w:val="24"/>
        </w:rPr>
        <w:t>http://www.aukcioncenter.ru.</w:t>
      </w:r>
      <w:proofErr w:type="gramEnd"/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E1256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Соглашения денежных средств на счет Продавца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  <w:u w:val="single"/>
        </w:rPr>
        <w:t>Получатель:</w:t>
      </w:r>
      <w:r w:rsidRPr="00ED1777">
        <w:rPr>
          <w:rFonts w:ascii="Times New Roman" w:hAnsi="Times New Roman" w:cs="Times New Roman"/>
          <w:sz w:val="24"/>
        </w:rPr>
        <w:t xml:space="preserve"> ООО «</w:t>
      </w:r>
      <w:proofErr w:type="spellStart"/>
      <w:r w:rsidRPr="00ED1777">
        <w:rPr>
          <w:rFonts w:ascii="Times New Roman" w:hAnsi="Times New Roman" w:cs="Times New Roman"/>
          <w:sz w:val="24"/>
        </w:rPr>
        <w:t>Кемберлит</w:t>
      </w:r>
      <w:proofErr w:type="spellEnd"/>
      <w:r w:rsidRPr="00ED1777">
        <w:rPr>
          <w:rFonts w:ascii="Times New Roman" w:hAnsi="Times New Roman" w:cs="Times New Roman"/>
          <w:sz w:val="24"/>
        </w:rPr>
        <w:t>»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>ИНН 3804019896, КПП 380501001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napToGrid w:val="0"/>
          <w:color w:val="000000"/>
          <w:sz w:val="24"/>
        </w:rPr>
      </w:pPr>
      <w:r w:rsidRPr="00ED1777">
        <w:rPr>
          <w:rFonts w:ascii="Times New Roman" w:hAnsi="Times New Roman" w:cs="Times New Roman"/>
          <w:sz w:val="24"/>
        </w:rPr>
        <w:t>Счет 40702810818090100592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  <w:u w:val="single"/>
        </w:rPr>
        <w:t>БАНК:</w:t>
      </w:r>
      <w:r w:rsidRPr="00ED1777">
        <w:rPr>
          <w:rFonts w:ascii="Times New Roman" w:hAnsi="Times New Roman" w:cs="Times New Roman"/>
          <w:sz w:val="24"/>
        </w:rPr>
        <w:t xml:space="preserve"> Байкальский банк Сбербанка России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>664007, Иркутская область, г. Иркутск, ул. Декабрьских Событий, 23а</w:t>
      </w:r>
    </w:p>
    <w:p w:rsidR="00ED1777" w:rsidRPr="00ED1777" w:rsidRDefault="00ED1777" w:rsidP="00ED1777">
      <w:pPr>
        <w:tabs>
          <w:tab w:val="left" w:pos="0"/>
        </w:tabs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>ИНН 7707083893  / КПП 380802001</w:t>
      </w:r>
    </w:p>
    <w:p w:rsidR="00ED1777" w:rsidRPr="00ED1777" w:rsidRDefault="00ED1777" w:rsidP="00ED1777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>БИК 042520607</w:t>
      </w:r>
    </w:p>
    <w:p w:rsidR="00ED1777" w:rsidRPr="00ED1777" w:rsidRDefault="00ED1777" w:rsidP="00ED1777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 xml:space="preserve">К/с:  30101810900000000607  </w:t>
      </w:r>
    </w:p>
    <w:p w:rsidR="00F87FD7" w:rsidRPr="00CC3006" w:rsidRDefault="003509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0915">
        <w:rPr>
          <w:rFonts w:ascii="Times New Roman" w:hAnsi="Times New Roman" w:cs="Times New Roman"/>
          <w:sz w:val="24"/>
          <w:szCs w:val="24"/>
        </w:rPr>
        <w:t xml:space="preserve"> </w:t>
      </w:r>
      <w:r w:rsidR="00075495">
        <w:rPr>
          <w:rFonts w:ascii="Times New Roman" w:hAnsi="Times New Roman" w:cs="Times New Roman"/>
          <w:sz w:val="24"/>
          <w:szCs w:val="24"/>
        </w:rPr>
        <w:t xml:space="preserve">в срок не позднее </w:t>
      </w:r>
      <w:r w:rsidR="00FB6530">
        <w:rPr>
          <w:rFonts w:ascii="Times New Roman" w:hAnsi="Times New Roman" w:cs="Times New Roman"/>
          <w:sz w:val="24"/>
          <w:szCs w:val="24"/>
        </w:rPr>
        <w:t>_______________</w:t>
      </w:r>
      <w:r w:rsidRPr="00653D84">
        <w:rPr>
          <w:rFonts w:ascii="Times New Roman" w:hAnsi="Times New Roman" w:cs="Times New Roman"/>
          <w:sz w:val="24"/>
          <w:szCs w:val="24"/>
        </w:rPr>
        <w:t xml:space="preserve">г. 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течение 5-ти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имущества,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87FD7" w:rsidRPr="00CC3006" w:rsidRDefault="00F87FD7">
      <w:pPr>
        <w:pStyle w:val="ConsPlusNormal"/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</w:t>
      </w:r>
      <w:r w:rsidR="00AE02D7">
        <w:rPr>
          <w:rFonts w:ascii="Times New Roman" w:hAnsi="Times New Roman" w:cs="Times New Roman"/>
          <w:sz w:val="24"/>
          <w:szCs w:val="24"/>
        </w:rPr>
        <w:t>ор купли-продажи 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сравнению с ценой, предложенной другими участниками торгов, за исключением победителя торгов.</w:t>
      </w:r>
      <w:proofErr w:type="gramEnd"/>
    </w:p>
    <w:p w:rsidR="00F87FD7" w:rsidRPr="00CC3006" w:rsidRDefault="00F87FD7">
      <w:pPr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</w:rPr>
      </w:pPr>
      <w:r w:rsidRPr="00CC3006">
        <w:rPr>
          <w:rFonts w:ascii="Times New Roman" w:hAnsi="Times New Roman" w:cs="Times New Roman"/>
          <w:sz w:val="24"/>
        </w:rPr>
        <w:t xml:space="preserve">В случае неисполнения или ненадлежащего исполнения Претендентом заключенного по результатам торгов договора купли-продажи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 xml:space="preserve"> (в том числе не оплата или несвоевременная оплата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>),</w:t>
      </w:r>
      <w:r w:rsidR="00CC3006" w:rsidRPr="00CC3006">
        <w:rPr>
          <w:rFonts w:ascii="Times New Roman" w:hAnsi="Times New Roman" w:cs="Times New Roman"/>
          <w:sz w:val="24"/>
        </w:rPr>
        <w:t xml:space="preserve"> задаток остается за Продавцом.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2.2.2. В случае снятия предмета торгов с торгов вернуть задаток в пятидневный срок со дня принятия решения об отмене торгов.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В случае принятия решения комиссией по проведению торгов об отказе в допуске </w:t>
      </w:r>
      <w:r w:rsidRPr="00CC3006">
        <w:rPr>
          <w:rFonts w:ascii="Times New Roman" w:hAnsi="Times New Roman" w:cs="Times New Roman"/>
          <w:sz w:val="24"/>
          <w:szCs w:val="24"/>
        </w:rPr>
        <w:lastRenderedPageBreak/>
        <w:t>Претендента к участию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в торгах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2.2.4. В случае признания Претендента победителем торгов Организатор торгов направляет ему в течение 2-х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этого протокола. В течение 5-ти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этого протокола организатор торгов направляет Претенденту (победителю торгов) предложение заключить договор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numPr>
          <w:ilvl w:val="2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 вернуть задаток в пятидневный срок со дня подписания Организатором торгов протокола об итогах торгов.</w:t>
      </w:r>
    </w:p>
    <w:p w:rsidR="00F87FD7" w:rsidRPr="00CC3006" w:rsidRDefault="00F87FD7">
      <w:pPr>
        <w:jc w:val="both"/>
        <w:rPr>
          <w:rFonts w:ascii="Times New Roman" w:hAnsi="Times New Roman" w:cs="Times New Roman"/>
          <w:sz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3.1. Настоящее Соглашение вступает в силу со дня его подписания </w:t>
      </w:r>
      <w:r w:rsidR="000E1256" w:rsidRPr="00CC3006">
        <w:rPr>
          <w:rFonts w:ascii="Times New Roman" w:hAnsi="Times New Roman" w:cs="Times New Roman"/>
          <w:sz w:val="24"/>
          <w:szCs w:val="24"/>
        </w:rPr>
        <w:t>Претендентом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350915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Соглашения, разрешаются сторонами путем переговоров между собой, а в случае не</w:t>
      </w:r>
      <w:r w:rsidR="00AE02D7">
        <w:rPr>
          <w:rFonts w:ascii="Times New Roman" w:hAnsi="Times New Roman" w:cs="Times New Roman"/>
          <w:sz w:val="24"/>
          <w:szCs w:val="24"/>
        </w:rPr>
        <w:t xml:space="preserve"> </w:t>
      </w:r>
      <w:r w:rsidRPr="00CC3006">
        <w:rPr>
          <w:rFonts w:ascii="Times New Roman" w:hAnsi="Times New Roman" w:cs="Times New Roman"/>
          <w:sz w:val="24"/>
          <w:szCs w:val="24"/>
        </w:rPr>
        <w:t xml:space="preserve">достижения согласия рассматриваются в Арбитражном суде </w:t>
      </w:r>
      <w:r w:rsidR="00350915">
        <w:rPr>
          <w:rFonts w:ascii="Times New Roman" w:hAnsi="Times New Roman" w:cs="Times New Roman"/>
          <w:sz w:val="24"/>
          <w:szCs w:val="24"/>
        </w:rPr>
        <w:t xml:space="preserve">Иркутской области.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4.2. Настоящее Соглашение составлено в трех экземплярах, имеющих одинаковую юридическую силу, один из которых находится у Организатора торгов, второй - у Претендента, а третий — у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847DF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4D36D0" w:rsidRDefault="004D36D0" w:rsidP="00AE02D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409FF" w:rsidRDefault="008409FF" w:rsidP="008409FF">
      <w:pPr>
        <w:ind w:right="368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ООО «</w:t>
      </w:r>
      <w:proofErr w:type="spellStart"/>
      <w:r>
        <w:rPr>
          <w:rFonts w:ascii="Times New Roman" w:hAnsi="Times New Roman" w:cs="Times New Roman"/>
          <w:sz w:val="24"/>
        </w:rPr>
        <w:t>Кемберлит</w:t>
      </w:r>
      <w:proofErr w:type="spellEnd"/>
      <w:r>
        <w:rPr>
          <w:rFonts w:ascii="Times New Roman" w:hAnsi="Times New Roman" w:cs="Times New Roman"/>
          <w:sz w:val="24"/>
        </w:rPr>
        <w:t>»</w:t>
      </w:r>
      <w:r w:rsidRPr="00CC3006">
        <w:rPr>
          <w:rFonts w:ascii="Times New Roman" w:hAnsi="Times New Roman" w:cs="Times New Roman"/>
          <w:sz w:val="24"/>
        </w:rPr>
        <w:t xml:space="preserve">, в лице конкурсного управляющего </w:t>
      </w:r>
      <w:r>
        <w:rPr>
          <w:rFonts w:ascii="Times New Roman" w:hAnsi="Times New Roman" w:cs="Times New Roman"/>
          <w:sz w:val="24"/>
        </w:rPr>
        <w:t>Слайковского Дмитрия Гамлетовича</w:t>
      </w:r>
      <w:r w:rsidRPr="00CC3006">
        <w:rPr>
          <w:rFonts w:ascii="Times New Roman" w:hAnsi="Times New Roman" w:cs="Times New Roman"/>
          <w:sz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</w:rPr>
        <w:t xml:space="preserve">Иркутской области </w:t>
      </w:r>
    </w:p>
    <w:p w:rsidR="0021475F" w:rsidRPr="0021475F" w:rsidRDefault="008409FF" w:rsidP="008409FF">
      <w:pPr>
        <w:ind w:right="3686"/>
      </w:pPr>
      <w:r>
        <w:rPr>
          <w:rFonts w:ascii="Times New Roman" w:hAnsi="Times New Roman" w:cs="Times New Roman"/>
          <w:sz w:val="24"/>
        </w:rPr>
        <w:t>от 12.03.2015</w:t>
      </w:r>
      <w:r w:rsidRPr="00CC3006">
        <w:rPr>
          <w:rFonts w:ascii="Times New Roman" w:hAnsi="Times New Roman" w:cs="Times New Roman"/>
          <w:sz w:val="24"/>
        </w:rPr>
        <w:t xml:space="preserve"> по делу </w:t>
      </w:r>
      <w:r>
        <w:rPr>
          <w:rFonts w:ascii="Times New Roman" w:hAnsi="Times New Roman" w:cs="Times New Roman"/>
          <w:sz w:val="24"/>
        </w:rPr>
        <w:t>А19</w:t>
      </w:r>
      <w:r w:rsidRPr="00CC3006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5215/2014</w:t>
      </w:r>
    </w:p>
    <w:p w:rsidR="00CC3006" w:rsidRPr="00847DFC" w:rsidRDefault="00CC3006" w:rsidP="00847DF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CC3006">
        <w:rPr>
          <w:rFonts w:ascii="Times New Roman" w:hAnsi="Times New Roman" w:cs="Times New Roman"/>
          <w:b/>
          <w:sz w:val="24"/>
          <w:szCs w:val="24"/>
        </w:rPr>
        <w:t>Претендент:</w:t>
      </w:r>
    </w:p>
    <w:p w:rsidR="00CC3006" w:rsidRDefault="00CC3006" w:rsidP="00CC3006">
      <w:r>
        <w:t>___________________________________________</w:t>
      </w:r>
      <w:r w:rsidR="0021475F">
        <w:t>____________________</w:t>
      </w:r>
    </w:p>
    <w:p w:rsidR="00CC3006" w:rsidRDefault="00CC3006" w:rsidP="00CC3006"/>
    <w:p w:rsidR="00F87FD7" w:rsidRPr="00CC3006" w:rsidRDefault="005E0723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Продавец:                                                   Претендент: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847DFC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М.П.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C3006">
        <w:rPr>
          <w:rFonts w:ascii="Times New Roman" w:hAnsi="Times New Roman" w:cs="Times New Roman"/>
          <w:sz w:val="24"/>
          <w:szCs w:val="24"/>
        </w:rPr>
        <w:t>М.П.</w:t>
      </w:r>
    </w:p>
    <w:sectPr w:rsidR="00F87FD7" w:rsidRPr="00CC3006" w:rsidSect="005E0723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font337">
    <w:altName w:val="MS Mincho"/>
    <w:charset w:val="80"/>
    <w:family w:val="auto"/>
    <w:pitch w:val="default"/>
    <w:sig w:usb0="00000000" w:usb1="00000000" w:usb2="00000000" w:usb3="00000000" w:csb0="00000000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6E2"/>
    <w:rsid w:val="00075495"/>
    <w:rsid w:val="000E1256"/>
    <w:rsid w:val="001173FF"/>
    <w:rsid w:val="001B596D"/>
    <w:rsid w:val="0021475F"/>
    <w:rsid w:val="002244B8"/>
    <w:rsid w:val="002867B5"/>
    <w:rsid w:val="00350915"/>
    <w:rsid w:val="003916E2"/>
    <w:rsid w:val="003C503C"/>
    <w:rsid w:val="004655AF"/>
    <w:rsid w:val="004D36D0"/>
    <w:rsid w:val="0051584F"/>
    <w:rsid w:val="005E0723"/>
    <w:rsid w:val="00653D84"/>
    <w:rsid w:val="00677CDA"/>
    <w:rsid w:val="006C766D"/>
    <w:rsid w:val="00723BE5"/>
    <w:rsid w:val="008409FF"/>
    <w:rsid w:val="00847DFC"/>
    <w:rsid w:val="008C06AD"/>
    <w:rsid w:val="008F622D"/>
    <w:rsid w:val="00A53B3B"/>
    <w:rsid w:val="00A743D6"/>
    <w:rsid w:val="00AE02D7"/>
    <w:rsid w:val="00CC3006"/>
    <w:rsid w:val="00D26478"/>
    <w:rsid w:val="00D50608"/>
    <w:rsid w:val="00E321E2"/>
    <w:rsid w:val="00E552BB"/>
    <w:rsid w:val="00ED1777"/>
    <w:rsid w:val="00F574EF"/>
    <w:rsid w:val="00F87FD7"/>
    <w:rsid w:val="00FB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AF"/>
    <w:pPr>
      <w:widowControl w:val="0"/>
      <w:suppressAutoHyphens/>
      <w:autoSpaceDE w:val="0"/>
    </w:pPr>
    <w:rPr>
      <w:rFonts w:ascii="font337" w:eastAsia="font337" w:hAnsi="font337" w:cs="font337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655AF"/>
  </w:style>
  <w:style w:type="character" w:customStyle="1" w:styleId="1">
    <w:name w:val="Основной шрифт абзаца1"/>
    <w:rsid w:val="004655AF"/>
  </w:style>
  <w:style w:type="character" w:customStyle="1" w:styleId="a3">
    <w:name w:val="Символ нумерации"/>
    <w:rsid w:val="004655AF"/>
  </w:style>
  <w:style w:type="paragraph" w:customStyle="1" w:styleId="a4">
    <w:name w:val="Заголовок"/>
    <w:basedOn w:val="a"/>
    <w:next w:val="a5"/>
    <w:rsid w:val="004655A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4655AF"/>
    <w:pPr>
      <w:spacing w:after="120"/>
    </w:pPr>
  </w:style>
  <w:style w:type="paragraph" w:styleId="a6">
    <w:name w:val="List"/>
    <w:basedOn w:val="a5"/>
    <w:rsid w:val="004655AF"/>
    <w:rPr>
      <w:rFonts w:ascii="Arial" w:hAnsi="Arial" w:cs="Tahoma"/>
    </w:rPr>
  </w:style>
  <w:style w:type="paragraph" w:customStyle="1" w:styleId="10">
    <w:name w:val="Название1"/>
    <w:basedOn w:val="a"/>
    <w:rsid w:val="004655AF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rsid w:val="004655AF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rsid w:val="004655AF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uiPriority w:val="99"/>
    <w:rsid w:val="004655AF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sid w:val="004655AF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sid w:val="004655AF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sid w:val="004655AF"/>
    <w:rPr>
      <w:rFonts w:ascii="Courier New" w:eastAsia="Courier New" w:hAnsi="Courier New" w:cs="Courier New"/>
      <w:szCs w:val="20"/>
    </w:rPr>
  </w:style>
  <w:style w:type="character" w:styleId="a7">
    <w:name w:val="Hyperlink"/>
    <w:rsid w:val="000E1256"/>
    <w:rPr>
      <w:color w:val="0000FF"/>
      <w:u w:val="single"/>
    </w:rPr>
  </w:style>
  <w:style w:type="character" w:customStyle="1" w:styleId="paragraph">
    <w:name w:val="paragraph"/>
    <w:basedOn w:val="a0"/>
    <w:rsid w:val="000E1256"/>
  </w:style>
  <w:style w:type="paragraph" w:styleId="a8">
    <w:name w:val="Block Text"/>
    <w:basedOn w:val="a"/>
    <w:rsid w:val="00CC3006"/>
    <w:pPr>
      <w:widowControl/>
      <w:suppressAutoHyphens w:val="0"/>
      <w:autoSpaceDE/>
      <w:ind w:left="356" w:right="-1"/>
    </w:pPr>
    <w:rPr>
      <w:rFonts w:ascii="Times New Roman" w:eastAsia="Times New Roman" w:hAnsi="Times New Roman" w:cs="Times New Roman"/>
      <w:b/>
      <w:sz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Юрист</cp:lastModifiedBy>
  <cp:revision>7</cp:revision>
  <cp:lastPrinted>1900-12-31T16:00:00Z</cp:lastPrinted>
  <dcterms:created xsi:type="dcterms:W3CDTF">2015-11-06T06:00:00Z</dcterms:created>
  <dcterms:modified xsi:type="dcterms:W3CDTF">2016-12-14T07:04:00Z</dcterms:modified>
</cp:coreProperties>
</file>