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571C" w:rsidRPr="00C67A50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C67A50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C67A50">
        <w:rPr>
          <w:rFonts w:ascii="Times New Roman" w:hAnsi="Times New Roman" w:cs="Times New Roman"/>
          <w:b/>
          <w:bCs/>
        </w:rPr>
        <w:t>№1</w:t>
      </w:r>
    </w:p>
    <w:p w:rsidR="0002571C" w:rsidRPr="00C67A50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67A50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C67A50">
        <w:rPr>
          <w:rFonts w:ascii="Times New Roman" w:hAnsi="Times New Roman" w:cs="Times New Roman"/>
        </w:rPr>
        <w:t xml:space="preserve">                </w:t>
      </w:r>
      <w:r w:rsidRPr="00C67A50">
        <w:rPr>
          <w:rFonts w:ascii="Times New Roman" w:hAnsi="Times New Roman" w:cs="Times New Roman"/>
        </w:rPr>
        <w:t xml:space="preserve"> </w:t>
      </w:r>
      <w:r w:rsidR="007B6B4D" w:rsidRPr="00C67A50">
        <w:rPr>
          <w:rFonts w:ascii="Times New Roman" w:hAnsi="Times New Roman" w:cs="Times New Roman"/>
        </w:rPr>
        <w:t xml:space="preserve">            </w:t>
      </w:r>
      <w:r w:rsidRPr="00C67A50">
        <w:rPr>
          <w:rFonts w:ascii="Times New Roman" w:hAnsi="Times New Roman" w:cs="Times New Roman"/>
        </w:rPr>
        <w:t xml:space="preserve">  "</w:t>
      </w:r>
      <w:r w:rsidR="00D06227" w:rsidRPr="00C67A50">
        <w:rPr>
          <w:rFonts w:ascii="Times New Roman" w:hAnsi="Times New Roman" w:cs="Times New Roman"/>
        </w:rPr>
        <w:t>____</w:t>
      </w:r>
      <w:r w:rsidRPr="00C67A50">
        <w:rPr>
          <w:rFonts w:ascii="Times New Roman" w:hAnsi="Times New Roman" w:cs="Times New Roman"/>
        </w:rPr>
        <w:t xml:space="preserve">" </w:t>
      </w:r>
      <w:r w:rsidR="00D06227" w:rsidRPr="00C67A50">
        <w:rPr>
          <w:rFonts w:ascii="Times New Roman" w:hAnsi="Times New Roman" w:cs="Times New Roman"/>
        </w:rPr>
        <w:t>_________</w:t>
      </w:r>
      <w:r w:rsidRPr="00C67A50">
        <w:rPr>
          <w:rFonts w:ascii="Times New Roman" w:hAnsi="Times New Roman" w:cs="Times New Roman"/>
        </w:rPr>
        <w:t xml:space="preserve"> 201</w:t>
      </w:r>
      <w:r w:rsidR="00250ABD" w:rsidRPr="00C67A50">
        <w:rPr>
          <w:rFonts w:ascii="Times New Roman" w:hAnsi="Times New Roman" w:cs="Times New Roman"/>
        </w:rPr>
        <w:t>7</w:t>
      </w:r>
      <w:r w:rsidRPr="00C67A50">
        <w:rPr>
          <w:rFonts w:ascii="Times New Roman" w:hAnsi="Times New Roman" w:cs="Times New Roman"/>
        </w:rPr>
        <w:t xml:space="preserve"> г.</w:t>
      </w:r>
    </w:p>
    <w:p w:rsidR="0002571C" w:rsidRPr="00C67A50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67A50">
        <w:rPr>
          <w:rFonts w:ascii="Times New Roman" w:hAnsi="Times New Roman" w:cs="Times New Roman"/>
        </w:rPr>
        <w:t xml:space="preserve">   </w:t>
      </w:r>
    </w:p>
    <w:p w:rsidR="0002571C" w:rsidRPr="00C67A50" w:rsidRDefault="00FA0AEC" w:rsidP="00250ABD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proofErr w:type="gramStart"/>
      <w:r w:rsidRPr="00C67A50">
        <w:rPr>
          <w:b/>
          <w:sz w:val="22"/>
          <w:szCs w:val="22"/>
        </w:rPr>
        <w:t>ООО «Русский кредит»</w:t>
      </w:r>
      <w:r w:rsidRPr="00C67A50">
        <w:rPr>
          <w:sz w:val="22"/>
          <w:szCs w:val="22"/>
        </w:rPr>
        <w:t xml:space="preserve">, в лице директора </w:t>
      </w:r>
      <w:proofErr w:type="spellStart"/>
      <w:r w:rsidRPr="00C67A50">
        <w:rPr>
          <w:sz w:val="22"/>
          <w:szCs w:val="22"/>
        </w:rPr>
        <w:t>Алтынова</w:t>
      </w:r>
      <w:proofErr w:type="spellEnd"/>
      <w:r w:rsidRPr="00C67A50">
        <w:rPr>
          <w:sz w:val="22"/>
          <w:szCs w:val="22"/>
        </w:rPr>
        <w:t xml:space="preserve"> Юрия Сергеевича</w:t>
      </w:r>
      <w:r w:rsidR="0002571C" w:rsidRPr="00C67A50">
        <w:rPr>
          <w:sz w:val="22"/>
          <w:szCs w:val="22"/>
        </w:rPr>
        <w:t>, именуем</w:t>
      </w:r>
      <w:r w:rsidR="008F697A" w:rsidRPr="00C67A50">
        <w:rPr>
          <w:sz w:val="22"/>
          <w:szCs w:val="22"/>
        </w:rPr>
        <w:t>ый</w:t>
      </w:r>
      <w:r w:rsidR="0002571C" w:rsidRPr="00C67A50">
        <w:rPr>
          <w:sz w:val="22"/>
          <w:szCs w:val="22"/>
        </w:rPr>
        <w:t xml:space="preserve"> в дальнейшем «Организатор</w:t>
      </w:r>
      <w:r w:rsidR="0083724E" w:rsidRPr="00C67A50">
        <w:rPr>
          <w:sz w:val="22"/>
          <w:szCs w:val="22"/>
        </w:rPr>
        <w:t xml:space="preserve"> торгов</w:t>
      </w:r>
      <w:r w:rsidR="0002571C" w:rsidRPr="00C67A50">
        <w:rPr>
          <w:sz w:val="22"/>
          <w:szCs w:val="22"/>
        </w:rPr>
        <w:t xml:space="preserve">» с одной стороны, и </w:t>
      </w:r>
      <w:r w:rsidR="00D06227" w:rsidRPr="00C67A50">
        <w:rPr>
          <w:sz w:val="22"/>
          <w:szCs w:val="22"/>
        </w:rPr>
        <w:t>________________</w:t>
      </w:r>
      <w:r w:rsidR="007B6B4D" w:rsidRPr="00C67A50">
        <w:rPr>
          <w:sz w:val="22"/>
          <w:szCs w:val="22"/>
        </w:rPr>
        <w:t xml:space="preserve"> (паспорт </w:t>
      </w:r>
      <w:r w:rsidR="00D06227" w:rsidRPr="00C67A50">
        <w:rPr>
          <w:sz w:val="22"/>
          <w:szCs w:val="22"/>
        </w:rPr>
        <w:t>____________</w:t>
      </w:r>
      <w:r w:rsidR="007B6B4D" w:rsidRPr="00C67A50">
        <w:rPr>
          <w:sz w:val="22"/>
          <w:szCs w:val="22"/>
        </w:rPr>
        <w:t xml:space="preserve">, выдан </w:t>
      </w:r>
      <w:r w:rsidR="00D06227" w:rsidRPr="00C67A50">
        <w:rPr>
          <w:sz w:val="22"/>
          <w:szCs w:val="22"/>
        </w:rPr>
        <w:t>_______________________</w:t>
      </w:r>
      <w:r w:rsidR="007B6B4D" w:rsidRPr="00C67A50">
        <w:rPr>
          <w:sz w:val="22"/>
          <w:szCs w:val="22"/>
        </w:rPr>
        <w:t xml:space="preserve">, код подразделения </w:t>
      </w:r>
      <w:r w:rsidR="00D06227" w:rsidRPr="00C67A50">
        <w:rPr>
          <w:sz w:val="22"/>
          <w:szCs w:val="22"/>
        </w:rPr>
        <w:t>_____________</w:t>
      </w:r>
      <w:r w:rsidRPr="00C67A50">
        <w:rPr>
          <w:sz w:val="22"/>
          <w:szCs w:val="22"/>
        </w:rPr>
        <w:t>, зарегистрирован</w:t>
      </w:r>
      <w:r w:rsidR="007B6B4D" w:rsidRPr="00C67A50">
        <w:rPr>
          <w:sz w:val="22"/>
          <w:szCs w:val="22"/>
        </w:rPr>
        <w:t xml:space="preserve"> по адресу: </w:t>
      </w:r>
      <w:r w:rsidR="00D06227" w:rsidRPr="00C67A50">
        <w:rPr>
          <w:sz w:val="22"/>
          <w:szCs w:val="22"/>
        </w:rPr>
        <w:t>__________________________</w:t>
      </w:r>
      <w:r w:rsidR="007B6B4D" w:rsidRPr="00C67A50">
        <w:rPr>
          <w:sz w:val="22"/>
          <w:szCs w:val="22"/>
        </w:rPr>
        <w:t>)</w:t>
      </w:r>
      <w:r w:rsidR="0002571C" w:rsidRPr="00C67A50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  <w:proofErr w:type="gramEnd"/>
    </w:p>
    <w:p w:rsidR="0002571C" w:rsidRPr="00C67A50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C67A50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C67A50">
        <w:rPr>
          <w:rFonts w:ascii="Times New Roman" w:hAnsi="Times New Roman" w:cs="Times New Roman"/>
          <w:b/>
          <w:bCs/>
        </w:rPr>
        <w:t>1. Предмет договора</w:t>
      </w:r>
    </w:p>
    <w:p w:rsidR="00BE6B70" w:rsidRPr="00C67A50" w:rsidRDefault="0002571C" w:rsidP="00BE6B70">
      <w:pPr>
        <w:pStyle w:val="a6"/>
        <w:ind w:firstLine="709"/>
        <w:jc w:val="both"/>
        <w:rPr>
          <w:sz w:val="22"/>
          <w:szCs w:val="22"/>
        </w:rPr>
      </w:pPr>
      <w:r w:rsidRPr="00C67A50">
        <w:rPr>
          <w:sz w:val="22"/>
          <w:szCs w:val="22"/>
        </w:rPr>
        <w:t>1.1. </w:t>
      </w:r>
      <w:proofErr w:type="gramStart"/>
      <w:r w:rsidRPr="00C67A50">
        <w:rPr>
          <w:sz w:val="22"/>
          <w:szCs w:val="22"/>
        </w:rPr>
        <w:t xml:space="preserve">Для участия </w:t>
      </w:r>
      <w:r w:rsidR="00AA6B77" w:rsidRPr="00C67A50">
        <w:rPr>
          <w:sz w:val="22"/>
          <w:szCs w:val="22"/>
        </w:rPr>
        <w:t xml:space="preserve">в </w:t>
      </w:r>
      <w:r w:rsidR="00AA6B77" w:rsidRPr="00C67A50">
        <w:rPr>
          <w:spacing w:val="-2"/>
          <w:sz w:val="22"/>
          <w:szCs w:val="22"/>
        </w:rPr>
        <w:t>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C67A50">
        <w:rPr>
          <w:spacing w:val="-2"/>
          <w:sz w:val="22"/>
          <w:szCs w:val="22"/>
        </w:rPr>
        <w:t xml:space="preserve"> цене, по продаже </w:t>
      </w:r>
      <w:r w:rsidR="00622229" w:rsidRPr="00C67A50">
        <w:rPr>
          <w:spacing w:val="-2"/>
          <w:sz w:val="22"/>
          <w:szCs w:val="22"/>
        </w:rPr>
        <w:t xml:space="preserve">следующего </w:t>
      </w:r>
      <w:r w:rsidR="009D19E0" w:rsidRPr="00C67A50">
        <w:rPr>
          <w:spacing w:val="-2"/>
          <w:sz w:val="22"/>
          <w:szCs w:val="22"/>
        </w:rPr>
        <w:t>имущества</w:t>
      </w:r>
      <w:r w:rsidR="00BE6B70" w:rsidRPr="00C67A50">
        <w:rPr>
          <w:spacing w:val="-4"/>
          <w:sz w:val="22"/>
          <w:szCs w:val="22"/>
        </w:rPr>
        <w:t xml:space="preserve">, принадлежащего </w:t>
      </w:r>
      <w:proofErr w:type="spellStart"/>
      <w:r w:rsidR="00FA0AEC" w:rsidRPr="00C67A50">
        <w:rPr>
          <w:sz w:val="22"/>
          <w:szCs w:val="22"/>
        </w:rPr>
        <w:t>Аверцеву</w:t>
      </w:r>
      <w:proofErr w:type="spellEnd"/>
      <w:r w:rsidR="00FA0AEC" w:rsidRPr="00C67A50">
        <w:rPr>
          <w:sz w:val="22"/>
          <w:szCs w:val="22"/>
        </w:rPr>
        <w:t xml:space="preserve"> Сергею Вячеславовичу</w:t>
      </w:r>
      <w:r w:rsidR="00BE6B70" w:rsidRPr="00C67A50">
        <w:rPr>
          <w:sz w:val="22"/>
          <w:szCs w:val="22"/>
        </w:rPr>
        <w:t xml:space="preserve">: </w:t>
      </w:r>
      <w:r w:rsidR="00D84D7C" w:rsidRPr="00C67A50">
        <w:rPr>
          <w:sz w:val="22"/>
          <w:szCs w:val="22"/>
        </w:rPr>
        <w:t xml:space="preserve">автомобиль марки </w:t>
      </w:r>
      <w:r w:rsidR="00D84D7C" w:rsidRPr="00C67A50">
        <w:rPr>
          <w:sz w:val="22"/>
          <w:szCs w:val="22"/>
          <w:lang w:val="en-US"/>
        </w:rPr>
        <w:t>MITSUBISHI</w:t>
      </w:r>
      <w:r w:rsidR="00D84D7C" w:rsidRPr="00C67A50">
        <w:rPr>
          <w:sz w:val="22"/>
          <w:szCs w:val="22"/>
        </w:rPr>
        <w:t xml:space="preserve"> </w:t>
      </w:r>
      <w:r w:rsidR="00D84D7C" w:rsidRPr="00C67A50">
        <w:rPr>
          <w:sz w:val="22"/>
          <w:szCs w:val="22"/>
          <w:lang w:val="en-US"/>
        </w:rPr>
        <w:t>PAJERO</w:t>
      </w:r>
      <w:r w:rsidR="00D84D7C" w:rsidRPr="00C67A50">
        <w:rPr>
          <w:sz w:val="22"/>
          <w:szCs w:val="22"/>
        </w:rPr>
        <w:t xml:space="preserve"> 3.0 </w:t>
      </w:r>
      <w:r w:rsidR="00D84D7C" w:rsidRPr="00C67A50">
        <w:rPr>
          <w:sz w:val="22"/>
          <w:szCs w:val="22"/>
          <w:lang w:val="en-US"/>
        </w:rPr>
        <w:t>LWB</w:t>
      </w:r>
      <w:r w:rsidR="00D84D7C" w:rsidRPr="00C67A50">
        <w:rPr>
          <w:sz w:val="22"/>
          <w:szCs w:val="22"/>
        </w:rPr>
        <w:t xml:space="preserve">, 2012 года выпуска, идентификационный номер VIN </w:t>
      </w:r>
      <w:r w:rsidR="00D84D7C" w:rsidRPr="00C67A50">
        <w:rPr>
          <w:sz w:val="22"/>
          <w:szCs w:val="22"/>
          <w:lang w:val="en-US"/>
        </w:rPr>
        <w:t>JMBLYV</w:t>
      </w:r>
      <w:r w:rsidR="00D84D7C" w:rsidRPr="00C67A50">
        <w:rPr>
          <w:sz w:val="22"/>
          <w:szCs w:val="22"/>
        </w:rPr>
        <w:t>93</w:t>
      </w:r>
      <w:r w:rsidR="00D84D7C" w:rsidRPr="00C67A50">
        <w:rPr>
          <w:sz w:val="22"/>
          <w:szCs w:val="22"/>
          <w:lang w:val="en-US"/>
        </w:rPr>
        <w:t>WDJ</w:t>
      </w:r>
      <w:r w:rsidR="00D84D7C" w:rsidRPr="00C67A50">
        <w:rPr>
          <w:sz w:val="22"/>
          <w:szCs w:val="22"/>
        </w:rPr>
        <w:t xml:space="preserve">001283,цвет черный, государственный номер С448РР62, мощность двигателя 178 </w:t>
      </w:r>
      <w:proofErr w:type="spellStart"/>
      <w:r w:rsidR="00D84D7C" w:rsidRPr="00C67A50">
        <w:rPr>
          <w:sz w:val="22"/>
          <w:szCs w:val="22"/>
        </w:rPr>
        <w:t>л.с</w:t>
      </w:r>
      <w:proofErr w:type="spellEnd"/>
      <w:r w:rsidR="00D84D7C" w:rsidRPr="00C67A50">
        <w:rPr>
          <w:sz w:val="22"/>
          <w:szCs w:val="22"/>
        </w:rPr>
        <w:t xml:space="preserve">. </w:t>
      </w:r>
      <w:r w:rsidR="00BE6B70" w:rsidRPr="00C67A50">
        <w:rPr>
          <w:sz w:val="22"/>
          <w:szCs w:val="22"/>
        </w:rPr>
        <w:t>(далее Имущество)  - Претендент  перечисляет,  а  Организатор</w:t>
      </w:r>
      <w:proofErr w:type="gramEnd"/>
      <w:r w:rsidR="00BE6B70" w:rsidRPr="00C67A50">
        <w:rPr>
          <w:sz w:val="22"/>
          <w:szCs w:val="22"/>
        </w:rPr>
        <w:t xml:space="preserve"> торгов принимает  задаток в сумме </w:t>
      </w:r>
      <w:r w:rsidR="00400D2D" w:rsidRPr="00C67A50">
        <w:rPr>
          <w:sz w:val="22"/>
          <w:szCs w:val="22"/>
        </w:rPr>
        <w:t>20 (двадцать) процентов от цены продажи Лота, установленной для определенного периода проведения торгов</w:t>
      </w:r>
      <w:r w:rsidR="00BE6B70" w:rsidRPr="00C67A50">
        <w:rPr>
          <w:sz w:val="22"/>
          <w:szCs w:val="22"/>
        </w:rPr>
        <w:t xml:space="preserve">. </w:t>
      </w:r>
    </w:p>
    <w:p w:rsidR="00BE6B70" w:rsidRPr="00C67A50" w:rsidRDefault="00BE6B70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</w:p>
    <w:p w:rsidR="00C67A50" w:rsidRPr="00C67A50" w:rsidRDefault="00307E8A" w:rsidP="00C67A50">
      <w:pPr>
        <w:pStyle w:val="a5"/>
        <w:spacing w:after="240"/>
        <w:ind w:firstLine="567"/>
        <w:rPr>
          <w:rFonts w:ascii="Times New Roman" w:hAnsi="Times New Roman" w:cs="Times New Roman"/>
          <w:sz w:val="22"/>
          <w:szCs w:val="22"/>
        </w:rPr>
      </w:pPr>
      <w:r w:rsidRPr="00C67A50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:rsidR="005C3B2B" w:rsidRPr="00C67A50" w:rsidRDefault="00D618A5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proofErr w:type="gramStart"/>
      <w:r w:rsidRPr="00C67A50">
        <w:rPr>
          <w:rFonts w:ascii="Times New Roman" w:hAnsi="Times New Roman" w:cs="Times New Roman"/>
        </w:rPr>
        <w:t>Р</w:t>
      </w:r>
      <w:proofErr w:type="gramEnd"/>
      <w:r w:rsidRPr="00C67A50">
        <w:rPr>
          <w:rFonts w:ascii="Times New Roman" w:hAnsi="Times New Roman" w:cs="Times New Roman"/>
        </w:rPr>
        <w:t xml:space="preserve">/с 40702810600000004388 в </w:t>
      </w:r>
      <w:proofErr w:type="spellStart"/>
      <w:r w:rsidRPr="00C67A50">
        <w:rPr>
          <w:rFonts w:ascii="Times New Roman" w:hAnsi="Times New Roman" w:cs="Times New Roman"/>
        </w:rPr>
        <w:t>Прио</w:t>
      </w:r>
      <w:proofErr w:type="spellEnd"/>
      <w:r w:rsidRPr="00C67A50">
        <w:rPr>
          <w:rFonts w:ascii="Times New Roman" w:hAnsi="Times New Roman" w:cs="Times New Roman"/>
        </w:rPr>
        <w:t>-Внешторгбанк (ПАО) г. Рязань, К/с 30101810500000000708 БИК 046126708, получатель ООО «Русский кредит» (ИНН 6230066350, КПП 623001001,ОГРН 1096230001438)</w:t>
      </w:r>
    </w:p>
    <w:p w:rsidR="00C67A50" w:rsidRPr="00C67A50" w:rsidRDefault="00C67A50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C67A50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C67A50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D06227" w:rsidRPr="00C67A50" w:rsidRDefault="005C3B2B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0" w:name="sub_21"/>
      <w:r w:rsidRPr="00C67A50">
        <w:rPr>
          <w:rFonts w:ascii="Times New Roman" w:hAnsi="Times New Roman" w:cs="Times New Roman"/>
          <w:sz w:val="22"/>
          <w:szCs w:val="22"/>
        </w:rPr>
        <w:t>2.1. </w:t>
      </w:r>
      <w:bookmarkEnd w:id="0"/>
      <w:r w:rsidR="0093153E" w:rsidRPr="00C67A50">
        <w:rPr>
          <w:rFonts w:ascii="Times New Roman" w:hAnsi="Times New Roman" w:cs="Times New Roman"/>
          <w:sz w:val="22"/>
          <w:szCs w:val="22"/>
        </w:rPr>
        <w:t>Задаток должен быть внесен на расчетный счет организатора в течение 5 (пяти) дней, предшествующих дате начала приема заявок</w:t>
      </w:r>
      <w:r w:rsidR="00307E8A" w:rsidRPr="00C67A50">
        <w:rPr>
          <w:rFonts w:ascii="Times New Roman" w:hAnsi="Times New Roman" w:cs="Times New Roman"/>
          <w:sz w:val="22"/>
          <w:szCs w:val="22"/>
        </w:rPr>
        <w:t>.</w:t>
      </w:r>
    </w:p>
    <w:p w:rsidR="005F1213" w:rsidRPr="00C67A50" w:rsidRDefault="005F1213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C67A50">
        <w:rPr>
          <w:rFonts w:ascii="Times New Roman" w:hAnsi="Times New Roman" w:cs="Times New Roman"/>
          <w:sz w:val="22"/>
          <w:szCs w:val="22"/>
        </w:rPr>
        <w:t xml:space="preserve">Задаток считается внесенным </w:t>
      </w:r>
      <w:proofErr w:type="gramStart"/>
      <w:r w:rsidRPr="00C67A50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Pr="00C67A50">
        <w:rPr>
          <w:rFonts w:ascii="Times New Roman" w:hAnsi="Times New Roman" w:cs="Times New Roman"/>
          <w:sz w:val="22"/>
          <w:szCs w:val="22"/>
        </w:rPr>
        <w:t xml:space="preserve"> всей суммы задатка на счет Организатора торгов (</w:t>
      </w:r>
      <w:r w:rsidR="00250ABD" w:rsidRPr="00C67A50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задатка, является выписка со счета, заверенная банком, либо платежное поручение с отметкой о списании суммы задатка со счета заявителя</w:t>
      </w:r>
      <w:r w:rsidRPr="00C67A50">
        <w:rPr>
          <w:rFonts w:ascii="Times New Roman" w:hAnsi="Times New Roman" w:cs="Times New Roman"/>
          <w:sz w:val="22"/>
          <w:szCs w:val="22"/>
        </w:rPr>
        <w:t xml:space="preserve">). </w:t>
      </w:r>
    </w:p>
    <w:p w:rsidR="005F1213" w:rsidRPr="00C67A50" w:rsidRDefault="005F1213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C67A50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C67A50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C67A50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02571C" w:rsidRPr="00C67A50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67A50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C67A50">
        <w:rPr>
          <w:rFonts w:ascii="Times New Roman" w:hAnsi="Times New Roman" w:cs="Times New Roman"/>
        </w:rPr>
        <w:t xml:space="preserve">торгов </w:t>
      </w:r>
      <w:r w:rsidRPr="00C67A50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C67A50">
        <w:rPr>
          <w:rFonts w:ascii="Times New Roman" w:hAnsi="Times New Roman" w:cs="Times New Roman"/>
        </w:rPr>
        <w:t xml:space="preserve">торгов </w:t>
      </w:r>
      <w:r w:rsidRPr="00C67A50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:rsidR="0002571C" w:rsidRPr="00C67A50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67A50">
        <w:rPr>
          <w:rFonts w:ascii="Times New Roman" w:hAnsi="Times New Roman" w:cs="Times New Roman"/>
        </w:rPr>
        <w:t xml:space="preserve">2.3. Организатор </w:t>
      </w:r>
      <w:r w:rsidR="0083724E" w:rsidRPr="00C67A50">
        <w:rPr>
          <w:rFonts w:ascii="Times New Roman" w:hAnsi="Times New Roman" w:cs="Times New Roman"/>
        </w:rPr>
        <w:t>торгов</w:t>
      </w:r>
      <w:r w:rsidRPr="00C67A50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02571C" w:rsidRPr="00C67A50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67A50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02571C" w:rsidRPr="00C67A50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67A50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62D12" w:rsidRPr="00C67A50">
        <w:rPr>
          <w:rFonts w:ascii="Times New Roman" w:hAnsi="Times New Roman" w:cs="Times New Roman"/>
        </w:rPr>
        <w:t>финансовым</w:t>
      </w:r>
      <w:r w:rsidRPr="00C67A50">
        <w:rPr>
          <w:rFonts w:ascii="Times New Roman" w:hAnsi="Times New Roman" w:cs="Times New Roman"/>
        </w:rPr>
        <w:t xml:space="preserve"> управляющим договора купли-продажи имущества,  засчитывается  в счет оплаты вышеназванного имущества.</w:t>
      </w:r>
    </w:p>
    <w:p w:rsidR="0002571C" w:rsidRPr="00C67A50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C67A50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C67A50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02571C" w:rsidRPr="00C67A50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67A50">
        <w:rPr>
          <w:rFonts w:ascii="Times New Roman" w:hAnsi="Times New Roman" w:cs="Times New Roman"/>
        </w:rPr>
        <w:t>3.1. В случае</w:t>
      </w:r>
      <w:proofErr w:type="gramStart"/>
      <w:r w:rsidRPr="00C67A50">
        <w:rPr>
          <w:rFonts w:ascii="Times New Roman" w:hAnsi="Times New Roman" w:cs="Times New Roman"/>
        </w:rPr>
        <w:t>,</w:t>
      </w:r>
      <w:proofErr w:type="gramEnd"/>
      <w:r w:rsidRPr="00C67A50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C67A50">
        <w:rPr>
          <w:rFonts w:ascii="Times New Roman" w:hAnsi="Times New Roman" w:cs="Times New Roman"/>
        </w:rPr>
        <w:t xml:space="preserve">торгов </w:t>
      </w:r>
      <w:r w:rsidRPr="00C67A50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C67A50">
        <w:rPr>
          <w:rFonts w:ascii="Times New Roman" w:hAnsi="Times New Roman" w:cs="Times New Roman"/>
        </w:rPr>
        <w:t>рабоч</w:t>
      </w:r>
      <w:r w:rsidRPr="00C67A50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:rsidR="0002571C" w:rsidRPr="00C67A50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67A50">
        <w:rPr>
          <w:rFonts w:ascii="Times New Roman" w:hAnsi="Times New Roman" w:cs="Times New Roman"/>
        </w:rPr>
        <w:t>3.2. В случае</w:t>
      </w:r>
      <w:proofErr w:type="gramStart"/>
      <w:r w:rsidRPr="00C67A50">
        <w:rPr>
          <w:rFonts w:ascii="Times New Roman" w:hAnsi="Times New Roman" w:cs="Times New Roman"/>
        </w:rPr>
        <w:t>,</w:t>
      </w:r>
      <w:proofErr w:type="gramEnd"/>
      <w:r w:rsidRPr="00C67A50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C67A50">
        <w:rPr>
          <w:rFonts w:ascii="Times New Roman" w:hAnsi="Times New Roman" w:cs="Times New Roman"/>
        </w:rPr>
        <w:t xml:space="preserve">торгов </w:t>
      </w:r>
      <w:r w:rsidRPr="00C67A50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C67A50">
        <w:rPr>
          <w:rFonts w:ascii="Times New Roman" w:hAnsi="Times New Roman" w:cs="Times New Roman"/>
        </w:rPr>
        <w:t>рабоч</w:t>
      </w:r>
      <w:r w:rsidRPr="00C67A50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:rsidR="0002571C" w:rsidRPr="00C67A50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67A50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C67A50">
        <w:rPr>
          <w:rFonts w:ascii="Times New Roman" w:hAnsi="Times New Roman" w:cs="Times New Roman"/>
        </w:rPr>
        <w:t>торгов</w:t>
      </w:r>
      <w:r w:rsidRPr="00C67A50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C67A50">
        <w:rPr>
          <w:rFonts w:ascii="Times New Roman" w:hAnsi="Times New Roman" w:cs="Times New Roman"/>
        </w:rPr>
        <w:t>рабочи</w:t>
      </w:r>
      <w:r w:rsidRPr="00C67A50">
        <w:rPr>
          <w:rFonts w:ascii="Times New Roman" w:hAnsi="Times New Roman" w:cs="Times New Roman"/>
        </w:rPr>
        <w:t xml:space="preserve">х  дней </w:t>
      </w:r>
      <w:proofErr w:type="gramStart"/>
      <w:r w:rsidRPr="00C67A50">
        <w:rPr>
          <w:rFonts w:ascii="Times New Roman" w:hAnsi="Times New Roman" w:cs="Times New Roman"/>
        </w:rPr>
        <w:t>с даты получения</w:t>
      </w:r>
      <w:proofErr w:type="gramEnd"/>
      <w:r w:rsidRPr="00C67A50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02571C" w:rsidRPr="00C67A50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67A50">
        <w:rPr>
          <w:rFonts w:ascii="Times New Roman" w:hAnsi="Times New Roman" w:cs="Times New Roman"/>
        </w:rPr>
        <w:t>3.4.</w:t>
      </w:r>
      <w:r w:rsidRPr="00C67A50">
        <w:rPr>
          <w:rFonts w:ascii="Times New Roman" w:hAnsi="Times New Roman" w:cs="Times New Roman"/>
          <w:b/>
          <w:bCs/>
        </w:rPr>
        <w:t> </w:t>
      </w:r>
      <w:r w:rsidRPr="00C67A50">
        <w:rPr>
          <w:rFonts w:ascii="Times New Roman" w:hAnsi="Times New Roman" w:cs="Times New Roman"/>
        </w:rPr>
        <w:t>В случае</w:t>
      </w:r>
      <w:proofErr w:type="gramStart"/>
      <w:r w:rsidRPr="00C67A50">
        <w:rPr>
          <w:rFonts w:ascii="Times New Roman" w:hAnsi="Times New Roman" w:cs="Times New Roman"/>
        </w:rPr>
        <w:t>,</w:t>
      </w:r>
      <w:proofErr w:type="gramEnd"/>
      <w:r w:rsidRPr="00C67A50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</w:t>
      </w:r>
      <w:r w:rsidRPr="00C67A50">
        <w:rPr>
          <w:rFonts w:ascii="Times New Roman" w:hAnsi="Times New Roman" w:cs="Times New Roman"/>
        </w:rPr>
        <w:lastRenderedPageBreak/>
        <w:t>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C3710F" w:rsidRPr="00C67A50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67A50">
        <w:rPr>
          <w:rFonts w:ascii="Times New Roman" w:hAnsi="Times New Roman" w:cs="Times New Roman"/>
        </w:rPr>
        <w:t>3.5. </w:t>
      </w:r>
      <w:r w:rsidR="00B6334A" w:rsidRPr="00C67A50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C67A50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:rsidR="0002571C" w:rsidRPr="00C67A50" w:rsidRDefault="00C3710F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67A50">
        <w:rPr>
          <w:rFonts w:ascii="Times New Roman" w:hAnsi="Times New Roman" w:cs="Times New Roman"/>
        </w:rPr>
        <w:t xml:space="preserve">3.6. </w:t>
      </w:r>
      <w:r w:rsidR="0002571C" w:rsidRPr="00C67A50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C67A50">
        <w:rPr>
          <w:rFonts w:ascii="Times New Roman" w:hAnsi="Times New Roman" w:cs="Times New Roman"/>
        </w:rPr>
        <w:t>несостоявшимися</w:t>
      </w:r>
      <w:proofErr w:type="gramEnd"/>
      <w:r w:rsidR="0002571C" w:rsidRPr="00C67A50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C67A50">
        <w:rPr>
          <w:rFonts w:ascii="Times New Roman" w:hAnsi="Times New Roman" w:cs="Times New Roman"/>
        </w:rPr>
        <w:t xml:space="preserve">торгов </w:t>
      </w:r>
      <w:r w:rsidR="0002571C" w:rsidRPr="00C67A50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C67A50">
        <w:rPr>
          <w:rFonts w:ascii="Times New Roman" w:hAnsi="Times New Roman" w:cs="Times New Roman"/>
        </w:rPr>
        <w:t>рабоч</w:t>
      </w:r>
      <w:r w:rsidR="0002571C" w:rsidRPr="00C67A50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:rsidR="0002571C" w:rsidRPr="00C67A50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67A50">
        <w:rPr>
          <w:rFonts w:ascii="Times New Roman" w:hAnsi="Times New Roman" w:cs="Times New Roman"/>
        </w:rPr>
        <w:t>3.</w:t>
      </w:r>
      <w:r w:rsidR="00D25637" w:rsidRPr="00C67A50">
        <w:rPr>
          <w:rFonts w:ascii="Times New Roman" w:hAnsi="Times New Roman" w:cs="Times New Roman"/>
        </w:rPr>
        <w:t>7</w:t>
      </w:r>
      <w:r w:rsidRPr="00C67A50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C67A50">
        <w:rPr>
          <w:rFonts w:ascii="Times New Roman" w:hAnsi="Times New Roman" w:cs="Times New Roman"/>
        </w:rPr>
        <w:t xml:space="preserve">торгов </w:t>
      </w:r>
      <w:r w:rsidRPr="00C67A50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C67A50">
        <w:rPr>
          <w:rFonts w:ascii="Times New Roman" w:hAnsi="Times New Roman" w:cs="Times New Roman"/>
        </w:rPr>
        <w:t>рабоч</w:t>
      </w:r>
      <w:r w:rsidRPr="00C67A50">
        <w:rPr>
          <w:rFonts w:ascii="Times New Roman" w:hAnsi="Times New Roman" w:cs="Times New Roman"/>
        </w:rPr>
        <w:t xml:space="preserve">их дней </w:t>
      </w:r>
      <w:proofErr w:type="gramStart"/>
      <w:r w:rsidRPr="00C67A50">
        <w:rPr>
          <w:rFonts w:ascii="Times New Roman" w:hAnsi="Times New Roman" w:cs="Times New Roman"/>
        </w:rPr>
        <w:t>с даты</w:t>
      </w:r>
      <w:r w:rsidR="00BA3267" w:rsidRPr="00C67A50">
        <w:rPr>
          <w:rFonts w:ascii="Times New Roman" w:hAnsi="Times New Roman" w:cs="Times New Roman"/>
        </w:rPr>
        <w:t xml:space="preserve"> </w:t>
      </w:r>
      <w:r w:rsidRPr="00C67A50">
        <w:rPr>
          <w:rFonts w:ascii="Times New Roman" w:hAnsi="Times New Roman" w:cs="Times New Roman"/>
        </w:rPr>
        <w:t xml:space="preserve"> принятия</w:t>
      </w:r>
      <w:proofErr w:type="gramEnd"/>
      <w:r w:rsidRPr="00C67A50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02571C" w:rsidRPr="00C67A50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2571C" w:rsidRPr="00C67A50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C67A50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02571C" w:rsidRPr="00C67A50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67A50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02571C" w:rsidRPr="00C67A50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67A50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02571C" w:rsidRPr="00C67A50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67A50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02571C" w:rsidRPr="00C67A50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C67A50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C67A50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D06227" w:rsidRPr="00C67A50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C67A50">
        <w:rPr>
          <w:rFonts w:ascii="Times New Roman" w:hAnsi="Times New Roman" w:cs="Times New Roman"/>
        </w:rPr>
        <w:t>Организатор</w:t>
      </w:r>
      <w:r w:rsidR="0083724E" w:rsidRPr="00C67A50">
        <w:rPr>
          <w:rFonts w:ascii="Times New Roman" w:hAnsi="Times New Roman" w:cs="Times New Roman"/>
        </w:rPr>
        <w:t xml:space="preserve"> торгов</w:t>
      </w:r>
      <w:r w:rsidRPr="00C67A50">
        <w:rPr>
          <w:rFonts w:ascii="Times New Roman" w:hAnsi="Times New Roman" w:cs="Times New Roman"/>
        </w:rPr>
        <w:t xml:space="preserve">: </w:t>
      </w:r>
    </w:p>
    <w:p w:rsidR="00C67A50" w:rsidRPr="00C67A50" w:rsidRDefault="00C67A50" w:rsidP="00C67A5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8E1049" w:rsidRPr="00C67A50" w:rsidRDefault="00C67A50" w:rsidP="00D2563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C67A50">
        <w:rPr>
          <w:rFonts w:ascii="Times New Roman" w:hAnsi="Times New Roman" w:cs="Times New Roman"/>
          <w:b/>
        </w:rPr>
        <w:t>ООО «Русский кредит»</w:t>
      </w:r>
    </w:p>
    <w:p w:rsidR="00C67A50" w:rsidRPr="00C67A50" w:rsidRDefault="00C67A50" w:rsidP="00C67A50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C67A50">
        <w:rPr>
          <w:rFonts w:ascii="Times New Roman" w:hAnsi="Times New Roman" w:cs="Times New Roman"/>
        </w:rPr>
        <w:t>390046 г. Рязань, Светлый проезд, д.15</w:t>
      </w:r>
    </w:p>
    <w:p w:rsidR="00C67A50" w:rsidRPr="00C67A50" w:rsidRDefault="00C67A50" w:rsidP="00C67A50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C67A50">
        <w:rPr>
          <w:rFonts w:ascii="Times New Roman" w:hAnsi="Times New Roman" w:cs="Times New Roman"/>
        </w:rPr>
        <w:t>ИНН 6230066350 КПП 623001001</w:t>
      </w:r>
    </w:p>
    <w:p w:rsidR="00C67A50" w:rsidRPr="00C67A50" w:rsidRDefault="00C67A50" w:rsidP="00C67A50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C67A50">
        <w:rPr>
          <w:rFonts w:ascii="Times New Roman" w:hAnsi="Times New Roman" w:cs="Times New Roman"/>
        </w:rPr>
        <w:t>ОГРН 1096230001438</w:t>
      </w:r>
    </w:p>
    <w:p w:rsidR="00C67A50" w:rsidRPr="00C67A50" w:rsidRDefault="00C67A50" w:rsidP="00D2563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C67A50" w:rsidRPr="00C67A50" w:rsidRDefault="008E1049" w:rsidP="00C67A50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C67A50">
        <w:rPr>
          <w:rFonts w:ascii="Times New Roman" w:hAnsi="Times New Roman" w:cs="Times New Roman"/>
        </w:rPr>
        <w:t xml:space="preserve">Реквизиты для оплаты: </w:t>
      </w:r>
      <w:proofErr w:type="gramStart"/>
      <w:r w:rsidR="00C67A50" w:rsidRPr="00C67A50">
        <w:rPr>
          <w:rFonts w:ascii="Times New Roman" w:hAnsi="Times New Roman" w:cs="Times New Roman"/>
        </w:rPr>
        <w:t>Р</w:t>
      </w:r>
      <w:proofErr w:type="gramEnd"/>
      <w:r w:rsidR="00C67A50" w:rsidRPr="00C67A50">
        <w:rPr>
          <w:rFonts w:ascii="Times New Roman" w:hAnsi="Times New Roman" w:cs="Times New Roman"/>
        </w:rPr>
        <w:t xml:space="preserve">/с 40702810600000004388 в </w:t>
      </w:r>
      <w:proofErr w:type="spellStart"/>
      <w:r w:rsidR="00C67A50" w:rsidRPr="00C67A50">
        <w:rPr>
          <w:rFonts w:ascii="Times New Roman" w:hAnsi="Times New Roman" w:cs="Times New Roman"/>
        </w:rPr>
        <w:t>Прио</w:t>
      </w:r>
      <w:proofErr w:type="spellEnd"/>
      <w:r w:rsidR="00C67A50" w:rsidRPr="00C67A50">
        <w:rPr>
          <w:rFonts w:ascii="Times New Roman" w:hAnsi="Times New Roman" w:cs="Times New Roman"/>
        </w:rPr>
        <w:t>-Внешторгбанк (ПАО) г. Рязань, К/с 30101810500000000708 БИК 046126708, получатель ООО «Русский кредит» (ИНН 6230066350, КПП 623001001,ОГРН 1096230001438)</w:t>
      </w:r>
    </w:p>
    <w:p w:rsidR="00C67A50" w:rsidRPr="00C67A50" w:rsidRDefault="00C67A50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C67A50" w:rsidRPr="00C67A50" w:rsidRDefault="00C67A50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C67A50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C67A50">
        <w:rPr>
          <w:rFonts w:ascii="Times New Roman" w:hAnsi="Times New Roman" w:cs="Times New Roman"/>
        </w:rPr>
        <w:t>Претендент:</w:t>
      </w:r>
      <w:r w:rsidR="00D06227" w:rsidRPr="00C67A50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C67A50">
        <w:rPr>
          <w:rFonts w:ascii="Times New Roman" w:hAnsi="Times New Roman" w:cs="Times New Roman"/>
        </w:rPr>
        <w:t>.</w:t>
      </w:r>
    </w:p>
    <w:p w:rsidR="0002571C" w:rsidRPr="00C67A50" w:rsidRDefault="0002571C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C67A50" w:rsidRDefault="0002571C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BE6B70" w:rsidRPr="00C67A50" w:rsidRDefault="00BE6B7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BE6B70" w:rsidRPr="00C67A50" w:rsidRDefault="00BE6B7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C67A50" w:rsidRPr="00C67A50" w:rsidRDefault="00C67A5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C67A50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67A50">
        <w:rPr>
          <w:rFonts w:ascii="Times New Roman" w:hAnsi="Times New Roman" w:cs="Times New Roman"/>
        </w:rPr>
        <w:t>Организатор</w:t>
      </w:r>
      <w:r w:rsidR="0083724E" w:rsidRPr="00C67A50">
        <w:rPr>
          <w:rFonts w:ascii="Times New Roman" w:hAnsi="Times New Roman" w:cs="Times New Roman"/>
        </w:rPr>
        <w:t xml:space="preserve"> торгов</w:t>
      </w:r>
      <w:r w:rsidRPr="00C67A50">
        <w:rPr>
          <w:rFonts w:ascii="Times New Roman" w:hAnsi="Times New Roman" w:cs="Times New Roman"/>
        </w:rPr>
        <w:t>:</w:t>
      </w:r>
      <w:r w:rsidRPr="00C67A50">
        <w:rPr>
          <w:rFonts w:ascii="Times New Roman" w:hAnsi="Times New Roman" w:cs="Times New Roman"/>
        </w:rPr>
        <w:tab/>
      </w:r>
      <w:r w:rsidRPr="00C67A50">
        <w:rPr>
          <w:rFonts w:ascii="Times New Roman" w:hAnsi="Times New Roman" w:cs="Times New Roman"/>
        </w:rPr>
        <w:tab/>
      </w:r>
      <w:r w:rsidRPr="00C67A50">
        <w:rPr>
          <w:rFonts w:ascii="Times New Roman" w:hAnsi="Times New Roman" w:cs="Times New Roman"/>
        </w:rPr>
        <w:tab/>
      </w:r>
      <w:r w:rsidRPr="00C67A50">
        <w:rPr>
          <w:rFonts w:ascii="Times New Roman" w:hAnsi="Times New Roman" w:cs="Times New Roman"/>
        </w:rPr>
        <w:tab/>
      </w:r>
      <w:r w:rsidRPr="00C67A50">
        <w:rPr>
          <w:rFonts w:ascii="Times New Roman" w:hAnsi="Times New Roman" w:cs="Times New Roman"/>
        </w:rPr>
        <w:tab/>
      </w:r>
      <w:r w:rsidRPr="00C67A50">
        <w:rPr>
          <w:rFonts w:ascii="Times New Roman" w:hAnsi="Times New Roman" w:cs="Times New Roman"/>
        </w:rPr>
        <w:tab/>
        <w:t xml:space="preserve">    Претендент:</w:t>
      </w:r>
    </w:p>
    <w:p w:rsidR="0002571C" w:rsidRPr="00C67A50" w:rsidRDefault="00C67A50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67A50">
        <w:rPr>
          <w:rFonts w:ascii="Times New Roman" w:hAnsi="Times New Roman" w:cs="Times New Roman"/>
        </w:rPr>
        <w:t>ООО «Русский кредит»</w:t>
      </w:r>
      <w:r w:rsidR="0002571C" w:rsidRPr="00C67A50">
        <w:rPr>
          <w:rFonts w:ascii="Times New Roman" w:hAnsi="Times New Roman" w:cs="Times New Roman"/>
        </w:rPr>
        <w:tab/>
      </w:r>
      <w:r w:rsidR="0002571C" w:rsidRPr="00C67A50">
        <w:rPr>
          <w:rFonts w:ascii="Times New Roman" w:hAnsi="Times New Roman" w:cs="Times New Roman"/>
        </w:rPr>
        <w:tab/>
      </w:r>
    </w:p>
    <w:p w:rsidR="0002571C" w:rsidRPr="00C67A50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C67A50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67A50">
        <w:rPr>
          <w:rFonts w:ascii="Times New Roman" w:hAnsi="Times New Roman" w:cs="Times New Roman"/>
        </w:rPr>
        <w:t xml:space="preserve">_______________ </w:t>
      </w:r>
      <w:r w:rsidR="0083724E" w:rsidRPr="00C67A50">
        <w:rPr>
          <w:rFonts w:ascii="Times New Roman" w:hAnsi="Times New Roman" w:cs="Times New Roman"/>
        </w:rPr>
        <w:t>/</w:t>
      </w:r>
      <w:proofErr w:type="spellStart"/>
      <w:r w:rsidR="004934BB">
        <w:rPr>
          <w:rFonts w:ascii="Times New Roman" w:hAnsi="Times New Roman" w:cs="Times New Roman"/>
        </w:rPr>
        <w:t>Ю.С.Алтынов</w:t>
      </w:r>
      <w:proofErr w:type="spellEnd"/>
      <w:r w:rsidRPr="00C67A50">
        <w:rPr>
          <w:rFonts w:ascii="Times New Roman" w:hAnsi="Times New Roman" w:cs="Times New Roman"/>
        </w:rPr>
        <w:t xml:space="preserve"> </w:t>
      </w:r>
      <w:r w:rsidR="0083724E" w:rsidRPr="00C67A50">
        <w:rPr>
          <w:rFonts w:ascii="Times New Roman" w:hAnsi="Times New Roman" w:cs="Times New Roman"/>
        </w:rPr>
        <w:t>/</w:t>
      </w:r>
      <w:r w:rsidRPr="00C67A50">
        <w:rPr>
          <w:rFonts w:ascii="Times New Roman" w:hAnsi="Times New Roman" w:cs="Times New Roman"/>
        </w:rPr>
        <w:t xml:space="preserve">              </w:t>
      </w:r>
      <w:r w:rsidRPr="00C67A50">
        <w:rPr>
          <w:rFonts w:ascii="Times New Roman" w:hAnsi="Times New Roman" w:cs="Times New Roman"/>
        </w:rPr>
        <w:tab/>
      </w:r>
      <w:r w:rsidRPr="00C67A50">
        <w:rPr>
          <w:rFonts w:ascii="Times New Roman" w:hAnsi="Times New Roman" w:cs="Times New Roman"/>
        </w:rPr>
        <w:tab/>
      </w:r>
      <w:r w:rsidRPr="00C67A50">
        <w:rPr>
          <w:rFonts w:ascii="Times New Roman" w:hAnsi="Times New Roman" w:cs="Times New Roman"/>
        </w:rPr>
        <w:tab/>
        <w:t xml:space="preserve">     ______________ /</w:t>
      </w:r>
      <w:r w:rsidR="00D06227" w:rsidRPr="00C67A50">
        <w:rPr>
          <w:rFonts w:ascii="Times New Roman" w:hAnsi="Times New Roman" w:cs="Times New Roman"/>
        </w:rPr>
        <w:t>_____________________</w:t>
      </w:r>
      <w:r w:rsidR="0083724E" w:rsidRPr="00C67A50">
        <w:rPr>
          <w:rFonts w:ascii="Times New Roman" w:hAnsi="Times New Roman" w:cs="Times New Roman"/>
        </w:rPr>
        <w:t>/</w:t>
      </w:r>
    </w:p>
    <w:p w:rsidR="0002571C" w:rsidRPr="00C67A50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bookmarkStart w:id="1" w:name="_GoBack"/>
      <w:bookmarkEnd w:id="1"/>
    </w:p>
    <w:sectPr w:rsidR="0002571C" w:rsidRPr="00C67A50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80ADE"/>
    <w:rsid w:val="000F6584"/>
    <w:rsid w:val="0017079C"/>
    <w:rsid w:val="001A0EA9"/>
    <w:rsid w:val="001A1BD4"/>
    <w:rsid w:val="002203EE"/>
    <w:rsid w:val="0024538E"/>
    <w:rsid w:val="00250ABD"/>
    <w:rsid w:val="0029503D"/>
    <w:rsid w:val="002C1BC1"/>
    <w:rsid w:val="00307E8A"/>
    <w:rsid w:val="003516A2"/>
    <w:rsid w:val="00351AD6"/>
    <w:rsid w:val="003738B4"/>
    <w:rsid w:val="003A1642"/>
    <w:rsid w:val="00400D2D"/>
    <w:rsid w:val="00410B9C"/>
    <w:rsid w:val="00433C61"/>
    <w:rsid w:val="004666D0"/>
    <w:rsid w:val="004934BB"/>
    <w:rsid w:val="004D5585"/>
    <w:rsid w:val="00507035"/>
    <w:rsid w:val="0053443D"/>
    <w:rsid w:val="00564768"/>
    <w:rsid w:val="005C3B2B"/>
    <w:rsid w:val="005F1213"/>
    <w:rsid w:val="005F5BEF"/>
    <w:rsid w:val="00622229"/>
    <w:rsid w:val="0063111D"/>
    <w:rsid w:val="00633710"/>
    <w:rsid w:val="0065685C"/>
    <w:rsid w:val="006625E4"/>
    <w:rsid w:val="0066627E"/>
    <w:rsid w:val="00674469"/>
    <w:rsid w:val="00683775"/>
    <w:rsid w:val="006F5441"/>
    <w:rsid w:val="007343C3"/>
    <w:rsid w:val="00786E02"/>
    <w:rsid w:val="007B6B4D"/>
    <w:rsid w:val="007C6C80"/>
    <w:rsid w:val="007D7258"/>
    <w:rsid w:val="00822C91"/>
    <w:rsid w:val="00831EBB"/>
    <w:rsid w:val="0083724E"/>
    <w:rsid w:val="00841276"/>
    <w:rsid w:val="00846293"/>
    <w:rsid w:val="008E1049"/>
    <w:rsid w:val="008F697A"/>
    <w:rsid w:val="00907492"/>
    <w:rsid w:val="00914CB4"/>
    <w:rsid w:val="0093153E"/>
    <w:rsid w:val="00962D12"/>
    <w:rsid w:val="009D19E0"/>
    <w:rsid w:val="009E7C4D"/>
    <w:rsid w:val="00A146D0"/>
    <w:rsid w:val="00A14A7E"/>
    <w:rsid w:val="00A40BCC"/>
    <w:rsid w:val="00A43350"/>
    <w:rsid w:val="00A57387"/>
    <w:rsid w:val="00A6243A"/>
    <w:rsid w:val="00AA6B77"/>
    <w:rsid w:val="00AA788C"/>
    <w:rsid w:val="00AC7D10"/>
    <w:rsid w:val="00AF0031"/>
    <w:rsid w:val="00B02A80"/>
    <w:rsid w:val="00B04919"/>
    <w:rsid w:val="00B448CA"/>
    <w:rsid w:val="00B6334A"/>
    <w:rsid w:val="00B672AB"/>
    <w:rsid w:val="00B84E2A"/>
    <w:rsid w:val="00B8751A"/>
    <w:rsid w:val="00BA3267"/>
    <w:rsid w:val="00BD3B6B"/>
    <w:rsid w:val="00BD53F7"/>
    <w:rsid w:val="00BE6B70"/>
    <w:rsid w:val="00BE6D04"/>
    <w:rsid w:val="00BF6C26"/>
    <w:rsid w:val="00C3710F"/>
    <w:rsid w:val="00C67A50"/>
    <w:rsid w:val="00CB5B89"/>
    <w:rsid w:val="00CB6184"/>
    <w:rsid w:val="00CE180D"/>
    <w:rsid w:val="00CF0F1A"/>
    <w:rsid w:val="00CF39D9"/>
    <w:rsid w:val="00D06227"/>
    <w:rsid w:val="00D15384"/>
    <w:rsid w:val="00D25637"/>
    <w:rsid w:val="00D577C0"/>
    <w:rsid w:val="00D618A5"/>
    <w:rsid w:val="00D70DEA"/>
    <w:rsid w:val="00D84D7C"/>
    <w:rsid w:val="00D85BBE"/>
    <w:rsid w:val="00DB2812"/>
    <w:rsid w:val="00DD7F84"/>
    <w:rsid w:val="00E12512"/>
    <w:rsid w:val="00EA5551"/>
    <w:rsid w:val="00EB09F6"/>
    <w:rsid w:val="00EB4F2F"/>
    <w:rsid w:val="00EC7641"/>
    <w:rsid w:val="00EF5E83"/>
    <w:rsid w:val="00F118EF"/>
    <w:rsid w:val="00F67073"/>
    <w:rsid w:val="00FA0AEC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67A5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7A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67A5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7A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950</Words>
  <Characters>5418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2</cp:revision>
  <cp:lastPrinted>2017-05-26T13:37:00Z</cp:lastPrinted>
  <dcterms:created xsi:type="dcterms:W3CDTF">2017-05-30T14:29:00Z</dcterms:created>
  <dcterms:modified xsi:type="dcterms:W3CDTF">2017-05-30T14:29:00Z</dcterms:modified>
</cp:coreProperties>
</file>