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</w:t>
      </w:r>
      <w:r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067DB6">
        <w:rPr>
          <w:b/>
          <w:sz w:val="22"/>
          <w:szCs w:val="22"/>
        </w:rPr>
        <w:t>7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C45CCA" w:rsidP="00BD19B4">
      <w:pPr>
        <w:ind w:firstLine="600"/>
        <w:jc w:val="both"/>
        <w:rPr>
          <w:sz w:val="22"/>
          <w:szCs w:val="22"/>
        </w:rPr>
      </w:pPr>
      <w:r w:rsidRPr="00C45CCA">
        <w:rPr>
          <w:sz w:val="22"/>
          <w:szCs w:val="22"/>
        </w:rPr>
        <w:t xml:space="preserve">Общество с ограниченной ответственностью «Ленаречтранс» (ИНН 3818028555, ОГРН 1103818002090, адрес: 666780, Иркутская область, г. </w:t>
      </w:r>
      <w:proofErr w:type="spellStart"/>
      <w:proofErr w:type="gramStart"/>
      <w:r w:rsidRPr="00C45CCA">
        <w:rPr>
          <w:sz w:val="22"/>
          <w:szCs w:val="22"/>
        </w:rPr>
        <w:t>Усть</w:t>
      </w:r>
      <w:proofErr w:type="spellEnd"/>
      <w:r w:rsidRPr="00C45CCA">
        <w:rPr>
          <w:sz w:val="22"/>
          <w:szCs w:val="22"/>
        </w:rPr>
        <w:t xml:space="preserve"> – Кут</w:t>
      </w:r>
      <w:proofErr w:type="gramEnd"/>
      <w:r w:rsidRPr="00C45CCA">
        <w:rPr>
          <w:sz w:val="22"/>
          <w:szCs w:val="22"/>
        </w:rPr>
        <w:t xml:space="preserve">, ул. Зверева, 212/8), лице конкурсного управляющего </w:t>
      </w:r>
      <w:proofErr w:type="spellStart"/>
      <w:r w:rsidRPr="00C45CCA">
        <w:rPr>
          <w:sz w:val="22"/>
          <w:szCs w:val="22"/>
        </w:rPr>
        <w:t>Деменчука</w:t>
      </w:r>
      <w:proofErr w:type="spellEnd"/>
      <w:r w:rsidRPr="00C45CCA">
        <w:rPr>
          <w:sz w:val="22"/>
          <w:szCs w:val="22"/>
        </w:rPr>
        <w:t xml:space="preserve"> Владислава Александровича, действующего на основании решения арбитражного суда Иркутской области от 29 июня 2016 по делу № А19-4624/2016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</w:t>
      </w:r>
      <w:proofErr w:type="gramStart"/>
      <w:r w:rsidRPr="00BD19B4">
        <w:rPr>
          <w:sz w:val="22"/>
          <w:szCs w:val="22"/>
        </w:rPr>
        <w:t>а</w:t>
      </w:r>
      <w:r w:rsidR="00E93192">
        <w:rPr>
          <w:sz w:val="22"/>
          <w:szCs w:val="22"/>
        </w:rPr>
        <w:t xml:space="preserve"> </w:t>
      </w:r>
      <w:r w:rsidR="00A10A3A">
        <w:rPr>
          <w:sz w:val="22"/>
          <w:szCs w:val="22"/>
        </w:rPr>
        <w:t>ООО</w:t>
      </w:r>
      <w:proofErr w:type="gramEnd"/>
      <w:r w:rsidR="00A10A3A">
        <w:rPr>
          <w:sz w:val="22"/>
          <w:szCs w:val="22"/>
        </w:rPr>
        <w:t xml:space="preserve"> </w:t>
      </w:r>
      <w:r w:rsidR="00C45CCA">
        <w:rPr>
          <w:sz w:val="22"/>
          <w:szCs w:val="22"/>
        </w:rPr>
        <w:t>«Ленаречтранс</w:t>
      </w:r>
      <w:r w:rsidR="00405B1F" w:rsidRPr="00405B1F">
        <w:rPr>
          <w:sz w:val="22"/>
          <w:szCs w:val="22"/>
        </w:rPr>
        <w:t>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067DB6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E93192">
        <w:rPr>
          <w:sz w:val="22"/>
          <w:szCs w:val="22"/>
        </w:rPr>
        <w:t>10</w:t>
      </w:r>
      <w:r w:rsidRPr="00BD19B4">
        <w:rPr>
          <w:sz w:val="22"/>
          <w:szCs w:val="22"/>
        </w:rPr>
        <w:t>% от начальной цены имущества.</w:t>
      </w:r>
      <w:bookmarkStart w:id="0" w:name="_GoBack"/>
      <w:bookmarkEnd w:id="0"/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2" w:name="sub_21"/>
      <w:bookmarkEnd w:id="1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BD19B4">
        <w:rPr>
          <w:sz w:val="22"/>
          <w:szCs w:val="22"/>
        </w:rPr>
        <w:t>с даты проставления</w:t>
      </w:r>
      <w:proofErr w:type="gramEnd"/>
      <w:r w:rsidRPr="00BD19B4">
        <w:rPr>
          <w:sz w:val="22"/>
          <w:szCs w:val="22"/>
        </w:rPr>
        <w:t xml:space="preserve">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BD19B4">
        <w:rPr>
          <w:sz w:val="22"/>
          <w:szCs w:val="22"/>
        </w:rPr>
        <w:t>с даты составления</w:t>
      </w:r>
      <w:proofErr w:type="gramEnd"/>
      <w:r w:rsidRPr="00BD19B4">
        <w:rPr>
          <w:sz w:val="22"/>
          <w:szCs w:val="22"/>
        </w:rPr>
        <w:t xml:space="preserve">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</w:t>
      </w:r>
      <w:proofErr w:type="gramStart"/>
      <w:r w:rsidRPr="00BD19B4">
        <w:rPr>
          <w:sz w:val="22"/>
          <w:szCs w:val="22"/>
        </w:rPr>
        <w:t>с даты получения</w:t>
      </w:r>
      <w:proofErr w:type="gramEnd"/>
      <w:r w:rsidRPr="00BD19B4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</w:t>
      </w:r>
      <w:r w:rsidRPr="00BD19B4">
        <w:rPr>
          <w:sz w:val="22"/>
          <w:szCs w:val="22"/>
        </w:rPr>
        <w:lastRenderedPageBreak/>
        <w:t>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proofErr w:type="gramStart"/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  <w:proofErr w:type="gramEnd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</w:t>
      </w:r>
      <w:proofErr w:type="gramStart"/>
      <w:r w:rsidRPr="00BD19B4">
        <w:rPr>
          <w:sz w:val="22"/>
          <w:szCs w:val="22"/>
        </w:rPr>
        <w:t>несостоявшимися</w:t>
      </w:r>
      <w:proofErr w:type="gramEnd"/>
      <w:r w:rsidRPr="00BD19B4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</w:t>
      </w:r>
      <w:proofErr w:type="gramStart"/>
      <w:r w:rsidRPr="00BD19B4">
        <w:rPr>
          <w:sz w:val="22"/>
          <w:szCs w:val="22"/>
        </w:rPr>
        <w:t>с даты принятия</w:t>
      </w:r>
      <w:proofErr w:type="gramEnd"/>
      <w:r w:rsidRPr="00BD19B4">
        <w:rPr>
          <w:sz w:val="22"/>
          <w:szCs w:val="22"/>
        </w:rPr>
        <w:t xml:space="preserve">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 xml:space="preserve">Общество с ограниченной ответственностью </w:t>
            </w:r>
            <w:r w:rsidR="00C45CCA">
              <w:rPr>
                <w:b/>
                <w:sz w:val="22"/>
                <w:szCs w:val="22"/>
              </w:rPr>
              <w:t>«Ленаречтранс</w:t>
            </w:r>
            <w:r w:rsidRPr="00405B1F">
              <w:rPr>
                <w:b/>
                <w:sz w:val="22"/>
                <w:szCs w:val="22"/>
              </w:rPr>
              <w:t xml:space="preserve">» </w:t>
            </w:r>
          </w:p>
          <w:p w:rsidR="00C45CCA" w:rsidRDefault="00C45CCA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45CCA">
              <w:rPr>
                <w:sz w:val="22"/>
                <w:szCs w:val="22"/>
              </w:rPr>
              <w:t xml:space="preserve">ИНН 3818028555, </w:t>
            </w:r>
          </w:p>
          <w:p w:rsidR="00C45CCA" w:rsidRDefault="00C45CCA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45CCA">
              <w:rPr>
                <w:sz w:val="22"/>
                <w:szCs w:val="22"/>
              </w:rPr>
              <w:t>ОГРН 1103818002090,</w:t>
            </w:r>
          </w:p>
          <w:p w:rsidR="00405B1F" w:rsidRPr="00405B1F" w:rsidRDefault="00C45CCA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45CCA">
              <w:rPr>
                <w:sz w:val="22"/>
                <w:szCs w:val="22"/>
              </w:rPr>
              <w:t xml:space="preserve">адрес: 666780, Иркутская область, г. </w:t>
            </w:r>
            <w:proofErr w:type="spellStart"/>
            <w:proofErr w:type="gramStart"/>
            <w:r w:rsidRPr="00C45CCA">
              <w:rPr>
                <w:sz w:val="22"/>
                <w:szCs w:val="22"/>
              </w:rPr>
              <w:t>Усть</w:t>
            </w:r>
            <w:proofErr w:type="spellEnd"/>
            <w:r w:rsidRPr="00C45CCA">
              <w:rPr>
                <w:sz w:val="22"/>
                <w:szCs w:val="22"/>
              </w:rPr>
              <w:t xml:space="preserve"> – Кут</w:t>
            </w:r>
            <w:proofErr w:type="gramEnd"/>
            <w:r w:rsidRPr="00C45CCA">
              <w:rPr>
                <w:sz w:val="22"/>
                <w:szCs w:val="22"/>
              </w:rPr>
              <w:t>, ул. Зверева, 212/8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777</cp:lastModifiedBy>
  <cp:revision>3</cp:revision>
  <cp:lastPrinted>2013-04-15T08:17:00Z</cp:lastPrinted>
  <dcterms:created xsi:type="dcterms:W3CDTF">2016-12-25T23:45:00Z</dcterms:created>
  <dcterms:modified xsi:type="dcterms:W3CDTF">2017-02-26T22:48:00Z</dcterms:modified>
</cp:coreProperties>
</file>