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2F" w:rsidRPr="0086672F" w:rsidRDefault="0086672F" w:rsidP="0086672F">
      <w:pPr>
        <w:pStyle w:val="Default"/>
        <w:rPr>
          <w:sz w:val="28"/>
          <w:szCs w:val="28"/>
          <w:lang w:val="en-US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Договор № _______ купли-продажи имущества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Костромская </w:t>
      </w:r>
      <w:proofErr w:type="spellStart"/>
      <w:r w:rsidRPr="0086672F">
        <w:rPr>
          <w:sz w:val="28"/>
          <w:szCs w:val="28"/>
        </w:rPr>
        <w:t>обл</w:t>
      </w:r>
      <w:proofErr w:type="spellEnd"/>
      <w:r w:rsidRPr="0086672F">
        <w:rPr>
          <w:sz w:val="28"/>
          <w:szCs w:val="28"/>
        </w:rPr>
        <w:t xml:space="preserve">, с </w:t>
      </w:r>
      <w:proofErr w:type="spellStart"/>
      <w:r w:rsidRPr="0086672F">
        <w:rPr>
          <w:sz w:val="28"/>
          <w:szCs w:val="28"/>
        </w:rPr>
        <w:t>Петрилово</w:t>
      </w:r>
      <w:proofErr w:type="spellEnd"/>
      <w:r w:rsidRPr="0086672F">
        <w:rPr>
          <w:sz w:val="28"/>
          <w:szCs w:val="28"/>
        </w:rPr>
        <w:t xml:space="preserve"> «___»_____________201</w:t>
      </w:r>
      <w:r w:rsidR="00A8505D">
        <w:rPr>
          <w:sz w:val="28"/>
          <w:szCs w:val="28"/>
        </w:rPr>
        <w:t>7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СПК « </w:t>
      </w:r>
      <w:proofErr w:type="spellStart"/>
      <w:r w:rsidRPr="0086672F">
        <w:rPr>
          <w:rStyle w:val="paragraph"/>
          <w:rFonts w:ascii="Times New Roman" w:hAnsi="Times New Roman" w:cs="Times New Roman"/>
          <w:sz w:val="28"/>
          <w:szCs w:val="28"/>
        </w:rPr>
        <w:t>Петрилово</w:t>
      </w:r>
      <w:proofErr w:type="spellEnd"/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» с. </w:t>
      </w:r>
      <w:proofErr w:type="spellStart"/>
      <w:r w:rsidRPr="0086672F">
        <w:rPr>
          <w:rStyle w:val="paragraph"/>
          <w:rFonts w:ascii="Times New Roman" w:hAnsi="Times New Roman" w:cs="Times New Roman"/>
          <w:sz w:val="28"/>
          <w:szCs w:val="28"/>
        </w:rPr>
        <w:t>Петрилово</w:t>
      </w:r>
      <w:proofErr w:type="spellEnd"/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 Костромской области ИНН 4414000154,ОГРН 1024402235505,</w:t>
      </w:r>
      <w:r w:rsidRPr="0086672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672F" w:rsidRPr="0086672F" w:rsidRDefault="0086672F" w:rsidP="0086672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Fonts w:ascii="Times New Roman" w:hAnsi="Times New Roman" w:cs="Times New Roman"/>
          <w:sz w:val="28"/>
          <w:szCs w:val="28"/>
        </w:rPr>
        <w:t>в лице конкурсного управляющего   Лобовой  Татьяны Валерьевн</w:t>
      </w:r>
      <w:proofErr w:type="gramStart"/>
      <w:r w:rsidRPr="0086672F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86672F">
        <w:rPr>
          <w:rFonts w:ascii="Times New Roman" w:hAnsi="Times New Roman" w:cs="Times New Roman"/>
          <w:sz w:val="28"/>
          <w:szCs w:val="28"/>
        </w:rPr>
        <w:t xml:space="preserve"> ИНН 372700598320, СНИЛС 078-910-356-95), член  НП ААУ «Содружество»ИНН7801351420,ОГРН1137800008477 (адрес: 192012, г. Санкт-Петербург, ул. Запорожская, 27, 2), действующей на основании Определения </w:t>
      </w:r>
      <w:r w:rsidRPr="0086672F">
        <w:rPr>
          <w:rStyle w:val="paragraph"/>
          <w:rFonts w:ascii="Times New Roman" w:hAnsi="Times New Roman" w:cs="Times New Roman"/>
          <w:sz w:val="28"/>
          <w:szCs w:val="28"/>
        </w:rPr>
        <w:t xml:space="preserve">Арбитражного суда Костромской  области от 03.07.2015г. по делу А31-3676/2013г  </w:t>
      </w:r>
      <w:r w:rsidRPr="0086672F">
        <w:rPr>
          <w:rFonts w:ascii="Times New Roman" w:hAnsi="Times New Roman" w:cs="Times New Roman"/>
          <w:sz w:val="28"/>
          <w:szCs w:val="28"/>
        </w:rPr>
        <w:t xml:space="preserve"> , с одной стороны, и __________________________________, именуемое в дальнейшем «Покупатель», в лице _________________________________, действующего на основании Устава, с другой стороны, именуемые вместе «Стороны», заключили настоящий договор о следующем:</w:t>
      </w:r>
    </w:p>
    <w:p w:rsidR="0086672F" w:rsidRPr="0086672F" w:rsidRDefault="0086672F" w:rsidP="0086672F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86672F">
        <w:rPr>
          <w:sz w:val="28"/>
          <w:szCs w:val="28"/>
        </w:rPr>
        <w:t>Предмет договора.</w:t>
      </w:r>
    </w:p>
    <w:p w:rsidR="0086672F" w:rsidRPr="0086672F" w:rsidRDefault="0086672F" w:rsidP="0086672F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86672F">
        <w:rPr>
          <w:sz w:val="28"/>
          <w:szCs w:val="28"/>
        </w:rPr>
        <w:t>Продавец продает имущество должника</w:t>
      </w:r>
      <w:r w:rsidR="00BA69EA">
        <w:rPr>
          <w:sz w:val="28"/>
          <w:szCs w:val="28"/>
        </w:rPr>
        <w:t xml:space="preserve">- дебиторская задолженность </w:t>
      </w:r>
      <w:r w:rsidRPr="0086672F">
        <w:rPr>
          <w:sz w:val="28"/>
          <w:szCs w:val="28"/>
        </w:rPr>
        <w:t xml:space="preserve"> СПК « </w:t>
      </w:r>
      <w:proofErr w:type="spellStart"/>
      <w:r w:rsidRPr="0086672F">
        <w:rPr>
          <w:sz w:val="28"/>
          <w:szCs w:val="28"/>
        </w:rPr>
        <w:t>Петрилово</w:t>
      </w:r>
      <w:proofErr w:type="spellEnd"/>
      <w:r w:rsidRPr="0086672F">
        <w:rPr>
          <w:sz w:val="28"/>
          <w:szCs w:val="28"/>
        </w:rPr>
        <w:t xml:space="preserve">» . Имущество продано в соответствии  с ФЗ « О банкротстве», и на основании Положения о продаже имущества, утвержденном на собрании кредиторов  </w:t>
      </w:r>
      <w:r w:rsidR="00BA69EA">
        <w:rPr>
          <w:sz w:val="28"/>
          <w:szCs w:val="28"/>
        </w:rPr>
        <w:t xml:space="preserve">13.03.2017г </w:t>
      </w:r>
      <w:r w:rsidRPr="0086672F">
        <w:rPr>
          <w:sz w:val="28"/>
          <w:szCs w:val="28"/>
        </w:rPr>
        <w:t>.</w:t>
      </w:r>
      <w:r w:rsidR="00BA69EA">
        <w:rPr>
          <w:sz w:val="28"/>
          <w:szCs w:val="28"/>
        </w:rPr>
        <w:t xml:space="preserve"> </w:t>
      </w:r>
      <w:r w:rsidRPr="0086672F">
        <w:rPr>
          <w:sz w:val="28"/>
          <w:szCs w:val="28"/>
        </w:rPr>
        <w:t xml:space="preserve">  путем </w:t>
      </w:r>
      <w:r w:rsidR="00BA69EA">
        <w:rPr>
          <w:sz w:val="28"/>
          <w:szCs w:val="28"/>
        </w:rPr>
        <w:t xml:space="preserve"> </w:t>
      </w:r>
      <w:proofErr w:type="spellStart"/>
      <w:proofErr w:type="gramStart"/>
      <w:r w:rsidRPr="0086672F">
        <w:rPr>
          <w:sz w:val="28"/>
          <w:szCs w:val="28"/>
        </w:rPr>
        <w:t>путем</w:t>
      </w:r>
      <w:proofErr w:type="spellEnd"/>
      <w:proofErr w:type="gramEnd"/>
      <w:r w:rsidRPr="0086672F">
        <w:rPr>
          <w:sz w:val="28"/>
          <w:szCs w:val="28"/>
        </w:rPr>
        <w:t xml:space="preserve"> проведения торгов</w:t>
      </w:r>
      <w:r w:rsidR="00BA69EA">
        <w:rPr>
          <w:sz w:val="28"/>
          <w:szCs w:val="28"/>
        </w:rPr>
        <w:t xml:space="preserve">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1.1. Продавец обязуется передать</w:t>
      </w:r>
      <w:proofErr w:type="gramStart"/>
      <w:r w:rsidRPr="0086672F">
        <w:rPr>
          <w:sz w:val="28"/>
          <w:szCs w:val="28"/>
        </w:rPr>
        <w:t xml:space="preserve"> </w:t>
      </w:r>
      <w:r w:rsidR="00BA69EA">
        <w:rPr>
          <w:sz w:val="28"/>
          <w:szCs w:val="28"/>
        </w:rPr>
        <w:t xml:space="preserve"> </w:t>
      </w:r>
      <w:r w:rsidRPr="0086672F">
        <w:rPr>
          <w:sz w:val="28"/>
          <w:szCs w:val="28"/>
        </w:rPr>
        <w:t>,</w:t>
      </w:r>
      <w:proofErr w:type="gramEnd"/>
      <w:r w:rsidRPr="0086672F">
        <w:rPr>
          <w:sz w:val="28"/>
          <w:szCs w:val="28"/>
        </w:rPr>
        <w:t xml:space="preserve"> а Покупатель надлежащим образом принять и оплатить _________________________________, именуемое в дальнейшем – «Имущество». 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1.2. Имущество никому другому не продано, не заложено, в споре под арестом и запретом не состоит.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 Права и обязанности сторон.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2.1. Продавец обязуется: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2.2.Покупатель обязуется: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2.2.1. Оплатить имущество в порядке, сроки и размере предусмотренные настоящим договором.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3. Цена, порядок и сроки расчетов.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3.1. Общая цена Имущества, указанного в п.1.1. настоящего договора, составляет</w:t>
      </w:r>
      <w:proofErr w:type="gramStart"/>
      <w:r w:rsidRPr="0086672F">
        <w:rPr>
          <w:sz w:val="28"/>
          <w:szCs w:val="28"/>
        </w:rPr>
        <w:t xml:space="preserve"> __________(______________________) </w:t>
      </w:r>
      <w:proofErr w:type="gramEnd"/>
      <w:r w:rsidRPr="0086672F">
        <w:rPr>
          <w:sz w:val="28"/>
          <w:szCs w:val="28"/>
        </w:rPr>
        <w:t xml:space="preserve">рублей, 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lastRenderedPageBreak/>
        <w:t xml:space="preserve"> 3.2. Покупатель полностью оплачивает Имущество в течение 30 календарных дней на расчетный счет   Продавца.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3.3. Обязанность Покупателя по оплате имущества считается исполненной с момента поступления на расчетный счет   Продавца денежных сре</w:t>
      </w:r>
      <w:proofErr w:type="gramStart"/>
      <w:r w:rsidRPr="0086672F">
        <w:rPr>
          <w:sz w:val="28"/>
          <w:szCs w:val="28"/>
        </w:rPr>
        <w:t>дств в с</w:t>
      </w:r>
      <w:proofErr w:type="gramEnd"/>
      <w:r w:rsidRPr="0086672F">
        <w:rPr>
          <w:sz w:val="28"/>
          <w:szCs w:val="28"/>
        </w:rPr>
        <w:t xml:space="preserve">умме, указанной в п.3.3.1. настоящего договора. Покупатель осмотрел </w:t>
      </w:r>
      <w:proofErr w:type="spellStart"/>
      <w:r w:rsidRPr="0086672F">
        <w:rPr>
          <w:sz w:val="28"/>
          <w:szCs w:val="28"/>
        </w:rPr>
        <w:t>имущество</w:t>
      </w:r>
      <w:proofErr w:type="gramStart"/>
      <w:r w:rsidRPr="0086672F">
        <w:rPr>
          <w:sz w:val="28"/>
          <w:szCs w:val="28"/>
        </w:rPr>
        <w:t>,п</w:t>
      </w:r>
      <w:proofErr w:type="gramEnd"/>
      <w:r w:rsidRPr="0086672F">
        <w:rPr>
          <w:sz w:val="28"/>
          <w:szCs w:val="28"/>
        </w:rPr>
        <w:t>ретензий</w:t>
      </w:r>
      <w:proofErr w:type="spellEnd"/>
      <w:r w:rsidRPr="0086672F">
        <w:rPr>
          <w:sz w:val="28"/>
          <w:szCs w:val="28"/>
        </w:rPr>
        <w:t xml:space="preserve"> у Покупателя к Продавцу не имеется. 4. Прочие условия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4.3. Все уведомления и сообщения должны направляться в письменной форме.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5. Юридические адреса и реквизиты сторон. :</w:t>
      </w:r>
      <w:r w:rsidRPr="0086672F">
        <w:rPr>
          <w:rFonts w:eastAsia="Times New Roman CYR"/>
          <w:bCs/>
          <w:sz w:val="28"/>
          <w:szCs w:val="28"/>
        </w:rPr>
        <w:t xml:space="preserve"> </w:t>
      </w:r>
      <w:r w:rsidRPr="0086672F">
        <w:rPr>
          <w:rStyle w:val="paragraph"/>
          <w:sz w:val="28"/>
          <w:szCs w:val="28"/>
        </w:rPr>
        <w:t xml:space="preserve">СПК « </w:t>
      </w:r>
      <w:proofErr w:type="spellStart"/>
      <w:r w:rsidRPr="0086672F">
        <w:rPr>
          <w:rStyle w:val="paragraph"/>
          <w:sz w:val="28"/>
          <w:szCs w:val="28"/>
        </w:rPr>
        <w:t>Петрилово</w:t>
      </w:r>
      <w:proofErr w:type="spellEnd"/>
      <w:r w:rsidRPr="0086672F">
        <w:rPr>
          <w:rStyle w:val="paragraph"/>
          <w:sz w:val="28"/>
          <w:szCs w:val="28"/>
        </w:rPr>
        <w:t xml:space="preserve">» с. </w:t>
      </w:r>
      <w:proofErr w:type="spellStart"/>
      <w:r w:rsidRPr="0086672F">
        <w:rPr>
          <w:rStyle w:val="paragraph"/>
          <w:sz w:val="28"/>
          <w:szCs w:val="28"/>
        </w:rPr>
        <w:t>Петрилово</w:t>
      </w:r>
      <w:proofErr w:type="spellEnd"/>
      <w:r w:rsidRPr="0086672F">
        <w:rPr>
          <w:rStyle w:val="paragraph"/>
          <w:sz w:val="28"/>
          <w:szCs w:val="28"/>
        </w:rPr>
        <w:t xml:space="preserve"> Костромской области  ИНН </w:t>
      </w:r>
      <w:r w:rsidRPr="0086672F">
        <w:rPr>
          <w:sz w:val="28"/>
          <w:szCs w:val="28"/>
        </w:rPr>
        <w:t xml:space="preserve">4414000154, КПП  441401001, </w:t>
      </w:r>
      <w:proofErr w:type="spellStart"/>
      <w:proofErr w:type="gramStart"/>
      <w:r w:rsidRPr="0086672F">
        <w:rPr>
          <w:rFonts w:eastAsia="Times New Roman CYR"/>
          <w:bCs/>
          <w:sz w:val="28"/>
          <w:szCs w:val="28"/>
        </w:rPr>
        <w:t>р</w:t>
      </w:r>
      <w:proofErr w:type="spellEnd"/>
      <w:proofErr w:type="gramEnd"/>
      <w:r w:rsidRPr="0086672F">
        <w:rPr>
          <w:rFonts w:eastAsia="Times New Roman CYR"/>
          <w:bCs/>
          <w:sz w:val="28"/>
          <w:szCs w:val="28"/>
        </w:rPr>
        <w:t xml:space="preserve">/с № 40703810302010000019    </w:t>
      </w:r>
      <w:r w:rsidRPr="0086672F">
        <w:rPr>
          <w:sz w:val="28"/>
          <w:szCs w:val="28"/>
        </w:rPr>
        <w:t>ФАКБ «</w:t>
      </w:r>
      <w:proofErr w:type="spellStart"/>
      <w:r w:rsidRPr="0086672F">
        <w:rPr>
          <w:sz w:val="28"/>
          <w:szCs w:val="28"/>
        </w:rPr>
        <w:t>Инвестторгбанк</w:t>
      </w:r>
      <w:proofErr w:type="spellEnd"/>
      <w:r w:rsidRPr="0086672F">
        <w:rPr>
          <w:sz w:val="28"/>
          <w:szCs w:val="28"/>
        </w:rPr>
        <w:t xml:space="preserve">» ПАО «Кинешемский» </w:t>
      </w:r>
      <w:proofErr w:type="spellStart"/>
      <w:r w:rsidRPr="0086672F">
        <w:rPr>
          <w:sz w:val="28"/>
          <w:szCs w:val="28"/>
        </w:rPr>
        <w:t>корр.сч</w:t>
      </w:r>
      <w:proofErr w:type="spellEnd"/>
      <w:r w:rsidRPr="0086672F">
        <w:rPr>
          <w:sz w:val="28"/>
          <w:szCs w:val="28"/>
        </w:rPr>
        <w:t xml:space="preserve"> 30101810924060000782, БИК 044525267  </w:t>
      </w:r>
    </w:p>
    <w:p w:rsidR="0086672F" w:rsidRPr="0086672F" w:rsidRDefault="0086672F" w:rsidP="0086672F">
      <w:pPr>
        <w:jc w:val="both"/>
        <w:rPr>
          <w:rFonts w:ascii="Times New Roman" w:hAnsi="Times New Roman" w:cs="Times New Roman"/>
          <w:sz w:val="28"/>
          <w:szCs w:val="28"/>
        </w:rPr>
      </w:pPr>
      <w:r w:rsidRPr="0086672F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 </w:t>
      </w:r>
    </w:p>
    <w:p w:rsidR="0086672F" w:rsidRPr="0086672F" w:rsidRDefault="0086672F" w:rsidP="0086672F">
      <w:pPr>
        <w:pStyle w:val="Default"/>
        <w:rPr>
          <w:rStyle w:val="paragraph"/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__________________________ /Лобова ТВ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 м.п.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 xml:space="preserve">Покупатель: _______________________ _________________ </w:t>
      </w: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</w:p>
    <w:p w:rsidR="0086672F" w:rsidRPr="0086672F" w:rsidRDefault="0086672F" w:rsidP="0086672F">
      <w:pPr>
        <w:pStyle w:val="Default"/>
        <w:rPr>
          <w:sz w:val="28"/>
          <w:szCs w:val="28"/>
        </w:rPr>
      </w:pPr>
      <w:r w:rsidRPr="0086672F">
        <w:rPr>
          <w:sz w:val="28"/>
          <w:szCs w:val="28"/>
        </w:rPr>
        <w:t>Конкурсный управляющий Лобова ТВ</w:t>
      </w: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72F" w:rsidRPr="0086672F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655A" w:rsidRPr="0086672F" w:rsidRDefault="0038655A">
      <w:pPr>
        <w:rPr>
          <w:rFonts w:ascii="Times New Roman" w:hAnsi="Times New Roman" w:cs="Times New Roman"/>
          <w:sz w:val="28"/>
          <w:szCs w:val="28"/>
        </w:rPr>
      </w:pPr>
    </w:p>
    <w:sectPr w:rsidR="0038655A" w:rsidRPr="0086672F" w:rsidSect="003C2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C2CBD"/>
    <w:multiLevelType w:val="hybridMultilevel"/>
    <w:tmpl w:val="F5EABE0A"/>
    <w:lvl w:ilvl="0" w:tplc="0D4EDFF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672F"/>
    <w:rsid w:val="0038655A"/>
    <w:rsid w:val="003C27DB"/>
    <w:rsid w:val="0086672F"/>
    <w:rsid w:val="00A8505D"/>
    <w:rsid w:val="00BA69EA"/>
    <w:rsid w:val="00F01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67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aragraph">
    <w:name w:val="paragraph"/>
    <w:basedOn w:val="a0"/>
    <w:rsid w:val="008667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501</Words>
  <Characters>2862</Characters>
  <Application>Microsoft Office Word</Application>
  <DocSecurity>0</DocSecurity>
  <Lines>23</Lines>
  <Paragraphs>6</Paragraphs>
  <ScaleCrop>false</ScaleCrop>
  <Company>MICROSOFT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5</cp:revision>
  <dcterms:created xsi:type="dcterms:W3CDTF">2016-06-07T09:09:00Z</dcterms:created>
  <dcterms:modified xsi:type="dcterms:W3CDTF">2017-03-14T19:13:00Z</dcterms:modified>
</cp:coreProperties>
</file>