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FD7" w:rsidRPr="00CC3006" w:rsidRDefault="008F622D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О ЗАДАТКЕ </w:t>
      </w:r>
      <w:r w:rsidR="000E1256" w:rsidRPr="00CC3006">
        <w:rPr>
          <w:rFonts w:ascii="Times New Roman" w:hAnsi="Times New Roman" w:cs="Times New Roman"/>
          <w:sz w:val="24"/>
          <w:szCs w:val="24"/>
        </w:rPr>
        <w:t>б/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>н</w:t>
      </w:r>
      <w:proofErr w:type="gramEnd"/>
    </w:p>
    <w:p w:rsidR="00F87FD7" w:rsidRPr="00CC3006" w:rsidRDefault="00F87FD7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в счет обеспечения оплаты </w:t>
      </w:r>
      <w:r w:rsidR="003916E2" w:rsidRPr="00CC3006">
        <w:rPr>
          <w:rFonts w:ascii="Times New Roman" w:hAnsi="Times New Roman" w:cs="Times New Roman"/>
          <w:sz w:val="24"/>
          <w:szCs w:val="24"/>
        </w:rPr>
        <w:t>имущества, приобретаемого</w:t>
      </w:r>
      <w:r w:rsidRPr="00CC3006">
        <w:rPr>
          <w:rFonts w:ascii="Times New Roman" w:hAnsi="Times New Roman" w:cs="Times New Roman"/>
          <w:sz w:val="24"/>
          <w:szCs w:val="24"/>
        </w:rPr>
        <w:t xml:space="preserve"> на торгах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C3006" w:rsidRDefault="001B596D" w:rsidP="005E0723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Братск</w:t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</w:r>
      <w:r w:rsidR="00723BE5">
        <w:rPr>
          <w:rFonts w:ascii="Times New Roman" w:hAnsi="Times New Roman" w:cs="Times New Roman"/>
          <w:sz w:val="24"/>
          <w:szCs w:val="24"/>
        </w:rPr>
        <w:tab/>
        <w:t>«___»_____________ 20__</w:t>
      </w:r>
      <w:r w:rsidR="00CC3006">
        <w:rPr>
          <w:rFonts w:ascii="Times New Roman" w:hAnsi="Times New Roman" w:cs="Times New Roman"/>
          <w:sz w:val="24"/>
          <w:szCs w:val="24"/>
        </w:rPr>
        <w:t xml:space="preserve"> </w:t>
      </w:r>
      <w:r w:rsidR="00F87FD7" w:rsidRPr="00CC3006">
        <w:rPr>
          <w:rFonts w:ascii="Times New Roman" w:hAnsi="Times New Roman" w:cs="Times New Roman"/>
          <w:sz w:val="24"/>
          <w:szCs w:val="24"/>
        </w:rPr>
        <w:t>г.</w:t>
      </w:r>
    </w:p>
    <w:p w:rsidR="005E0723" w:rsidRPr="005E0723" w:rsidRDefault="005E0723" w:rsidP="005E0723"/>
    <w:p w:rsidR="00F87FD7" w:rsidRPr="00CC3006" w:rsidRDefault="007745F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Байкал</w:t>
      </w:r>
      <w:r w:rsidR="00723BE5">
        <w:rPr>
          <w:rFonts w:ascii="Times New Roman" w:hAnsi="Times New Roman" w:cs="Times New Roman"/>
          <w:sz w:val="24"/>
          <w:szCs w:val="24"/>
        </w:rPr>
        <w:t>»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, в лице </w:t>
      </w:r>
      <w:r w:rsidR="003916E2" w:rsidRPr="00CC3006">
        <w:rPr>
          <w:rFonts w:ascii="Times New Roman" w:hAnsi="Times New Roman" w:cs="Times New Roman"/>
          <w:sz w:val="24"/>
          <w:szCs w:val="24"/>
        </w:rPr>
        <w:t xml:space="preserve">конкурсного управляющего </w:t>
      </w:r>
      <w:r w:rsidR="001B596D"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="003916E2" w:rsidRPr="00CC3006">
        <w:rPr>
          <w:rFonts w:ascii="Times New Roman" w:hAnsi="Times New Roman" w:cs="Times New Roman"/>
          <w:sz w:val="24"/>
          <w:szCs w:val="24"/>
        </w:rPr>
        <w:t>, действующего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>
        <w:rPr>
          <w:rFonts w:ascii="Times New Roman" w:eastAsia="ArialMT" w:hAnsi="Times New Roman" w:cs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 w:cs="Times New Roman"/>
          <w:sz w:val="24"/>
          <w:szCs w:val="24"/>
        </w:rPr>
        <w:t xml:space="preserve"> Арбитражного суда Иркутской области от 10.12.2015 по делу № А19-7351/2015</w:t>
      </w:r>
      <w:r w:rsidR="002244B8">
        <w:rPr>
          <w:rFonts w:ascii="Times New Roman" w:hAnsi="Times New Roman" w:cs="Times New Roman"/>
          <w:sz w:val="24"/>
          <w:szCs w:val="24"/>
        </w:rPr>
        <w:t>, именуемый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Продавец</w:t>
      </w:r>
      <w:r w:rsidR="00F87FD7" w:rsidRPr="00CC3006">
        <w:rPr>
          <w:rFonts w:ascii="Times New Roman" w:hAnsi="Times New Roman" w:cs="Times New Roman"/>
          <w:sz w:val="24"/>
          <w:szCs w:val="24"/>
        </w:rPr>
        <w:t>», с одной стороны, и _____________, именуем___ в дальнейшем «</w:t>
      </w:r>
      <w:r w:rsidR="008F622D">
        <w:rPr>
          <w:rFonts w:ascii="Times New Roman" w:hAnsi="Times New Roman" w:cs="Times New Roman"/>
          <w:sz w:val="24"/>
          <w:szCs w:val="24"/>
        </w:rPr>
        <w:t>Претендент</w:t>
      </w:r>
      <w:r w:rsidR="00F87FD7" w:rsidRPr="00CC3006">
        <w:rPr>
          <w:rFonts w:ascii="Times New Roman" w:hAnsi="Times New Roman" w:cs="Times New Roman"/>
          <w:sz w:val="24"/>
          <w:szCs w:val="24"/>
        </w:rPr>
        <w:t xml:space="preserve">», в лице __________, </w:t>
      </w:r>
      <w:proofErr w:type="spellStart"/>
      <w:r w:rsidR="00F87FD7" w:rsidRPr="00CC3006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F87FD7" w:rsidRPr="00CC3006">
        <w:rPr>
          <w:rFonts w:ascii="Times New Roman" w:hAnsi="Times New Roman" w:cs="Times New Roman"/>
          <w:sz w:val="24"/>
          <w:szCs w:val="24"/>
        </w:rPr>
        <w:t>___ на основании ____________, с другой стороны, заключили настоящее соглашение о нижеследующем: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СОГЛАШЕНИЯ</w:t>
      </w:r>
    </w:p>
    <w:p w:rsidR="008F622D" w:rsidRPr="00723BE5" w:rsidRDefault="00F87FD7" w:rsidP="00723BE5">
      <w:pPr>
        <w:ind w:right="113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23BE5">
        <w:rPr>
          <w:rFonts w:ascii="Times New Roman" w:hAnsi="Times New Roman" w:cs="Times New Roman"/>
          <w:sz w:val="24"/>
        </w:rPr>
        <w:t xml:space="preserve">1.1. </w:t>
      </w:r>
      <w:r w:rsidR="008F622D" w:rsidRPr="00723BE5">
        <w:rPr>
          <w:rFonts w:ascii="Times New Roman" w:eastAsia="Arial" w:hAnsi="Times New Roman" w:cs="Times New Roman"/>
          <w:sz w:val="24"/>
        </w:rPr>
        <w:t>Претендент перечисляет, а Продавец  принимает задаток в размере</w:t>
      </w:r>
      <w:proofErr w:type="gramStart"/>
      <w:r w:rsidR="008F622D" w:rsidRPr="00723BE5">
        <w:rPr>
          <w:rFonts w:ascii="Times New Roman" w:eastAsia="Arial" w:hAnsi="Times New Roman" w:cs="Times New Roman"/>
          <w:sz w:val="24"/>
        </w:rPr>
        <w:t xml:space="preserve"> ____________ (___________________________) </w:t>
      </w:r>
      <w:proofErr w:type="gramEnd"/>
      <w:r w:rsidR="008F622D" w:rsidRPr="00723BE5">
        <w:rPr>
          <w:rFonts w:ascii="Times New Roman" w:eastAsia="Arial" w:hAnsi="Times New Roman" w:cs="Times New Roman"/>
          <w:sz w:val="24"/>
        </w:rPr>
        <w:t xml:space="preserve">рублей ___копеек в счет подтверждения своего участия в открытых торгах на электронной торговой площадке «Аукцион-Центр», назначенных </w:t>
      </w:r>
      <w:r w:rsidR="002B2EC6">
        <w:rPr>
          <w:rFonts w:ascii="Times New Roman" w:eastAsia="Arial" w:hAnsi="Times New Roman" w:cs="Times New Roman"/>
          <w:sz w:val="24"/>
        </w:rPr>
        <w:t>12:</w:t>
      </w:r>
      <w:r w:rsidR="00723BE5" w:rsidRPr="00723BE5">
        <w:rPr>
          <w:rFonts w:ascii="Times New Roman" w:eastAsia="Arial" w:hAnsi="Times New Roman" w:cs="Times New Roman"/>
          <w:sz w:val="24"/>
        </w:rPr>
        <w:t>00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2B2EC6">
        <w:rPr>
          <w:rFonts w:ascii="Times New Roman" w:eastAsia="Arial" w:hAnsi="Times New Roman" w:cs="Times New Roman"/>
          <w:sz w:val="24"/>
        </w:rPr>
        <w:t xml:space="preserve">28 декабря </w:t>
      </w:r>
      <w:r w:rsidR="00D26478">
        <w:rPr>
          <w:rFonts w:ascii="Times New Roman" w:eastAsia="Arial" w:hAnsi="Times New Roman" w:cs="Times New Roman"/>
          <w:sz w:val="24"/>
        </w:rPr>
        <w:t xml:space="preserve"> 2016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г. (время г. Иркутска) по продаже </w:t>
      </w:r>
      <w:r w:rsidR="007745F3">
        <w:rPr>
          <w:rFonts w:ascii="Times New Roman" w:eastAsia="Arial" w:hAnsi="Times New Roman" w:cs="Times New Roman"/>
          <w:sz w:val="24"/>
        </w:rPr>
        <w:t xml:space="preserve">имущества </w:t>
      </w:r>
      <w:r w:rsidR="000133C1">
        <w:rPr>
          <w:rFonts w:ascii="Times New Roman" w:eastAsia="Arial" w:hAnsi="Times New Roman" w:cs="Times New Roman"/>
          <w:sz w:val="24"/>
        </w:rPr>
        <w:t>______</w:t>
      </w:r>
      <w:r w:rsidR="007745F3">
        <w:rPr>
          <w:rFonts w:ascii="Times New Roman" w:eastAsia="Arial" w:hAnsi="Times New Roman" w:cs="Times New Roman"/>
          <w:sz w:val="24"/>
        </w:rPr>
        <w:t>______ ООО «</w:t>
      </w:r>
      <w:proofErr w:type="spellStart"/>
      <w:r w:rsidR="007745F3">
        <w:rPr>
          <w:rFonts w:ascii="Times New Roman" w:eastAsia="Arial" w:hAnsi="Times New Roman" w:cs="Times New Roman"/>
          <w:sz w:val="24"/>
        </w:rPr>
        <w:t>Термо-Шилд</w:t>
      </w:r>
      <w:proofErr w:type="spellEnd"/>
      <w:r w:rsidR="007745F3">
        <w:rPr>
          <w:rFonts w:ascii="Times New Roman" w:eastAsia="Arial" w:hAnsi="Times New Roman" w:cs="Times New Roman"/>
          <w:sz w:val="24"/>
        </w:rPr>
        <w:t xml:space="preserve"> Байкал</w:t>
      </w:r>
      <w:r w:rsidR="00723BE5" w:rsidRPr="00723BE5">
        <w:rPr>
          <w:rFonts w:ascii="Times New Roman" w:eastAsia="Arial" w:hAnsi="Times New Roman" w:cs="Times New Roman"/>
          <w:sz w:val="24"/>
        </w:rPr>
        <w:t>»</w:t>
      </w:r>
      <w:r w:rsidR="008F622D" w:rsidRPr="00723BE5">
        <w:rPr>
          <w:rFonts w:ascii="Times New Roman" w:hAnsi="Times New Roman" w:cs="Times New Roman"/>
          <w:sz w:val="24"/>
        </w:rPr>
        <w:t>,</w:t>
      </w:r>
      <w:r w:rsidR="008F622D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D1777">
        <w:rPr>
          <w:rFonts w:ascii="Times New Roman" w:hAnsi="Times New Roman" w:cs="Times New Roman"/>
          <w:color w:val="000000"/>
          <w:sz w:val="24"/>
        </w:rPr>
        <w:t>Лот № ____________________________________________________________________________________________________________________________________________________________________________</w:t>
      </w:r>
      <w:r w:rsidR="00723BE5" w:rsidRPr="00723BE5">
        <w:rPr>
          <w:rFonts w:ascii="Times New Roman" w:hAnsi="Times New Roman" w:cs="Times New Roman"/>
          <w:sz w:val="24"/>
        </w:rPr>
        <w:t xml:space="preserve"> </w:t>
      </w:r>
      <w:r w:rsidR="002244B8" w:rsidRPr="00723BE5">
        <w:rPr>
          <w:rFonts w:ascii="Times New Roman" w:eastAsia="Arial" w:hAnsi="Times New Roman" w:cs="Times New Roman"/>
          <w:sz w:val="24"/>
        </w:rPr>
        <w:t>Начальная стоимость лота</w:t>
      </w:r>
      <w:r w:rsidR="001B596D" w:rsidRPr="00723BE5">
        <w:rPr>
          <w:rFonts w:ascii="Times New Roman" w:eastAsia="Arial" w:hAnsi="Times New Roman" w:cs="Times New Roman"/>
          <w:sz w:val="24"/>
        </w:rPr>
        <w:t xml:space="preserve"> составляет </w:t>
      </w:r>
      <w:r w:rsidR="00ED1777">
        <w:rPr>
          <w:rFonts w:ascii="Times New Roman" w:eastAsia="Arial" w:hAnsi="Times New Roman" w:cs="Times New Roman"/>
          <w:sz w:val="24"/>
          <w:u w:val="single"/>
        </w:rPr>
        <w:t>______________</w:t>
      </w:r>
      <w:r w:rsidR="003C503C" w:rsidRPr="00723BE5">
        <w:rPr>
          <w:rFonts w:ascii="Times New Roman" w:eastAsia="Arial" w:hAnsi="Times New Roman" w:cs="Times New Roman"/>
          <w:sz w:val="24"/>
        </w:rPr>
        <w:t xml:space="preserve"> </w:t>
      </w:r>
      <w:r w:rsidR="00E321E2" w:rsidRPr="00723BE5">
        <w:rPr>
          <w:rFonts w:ascii="Times New Roman" w:hAnsi="Times New Roman" w:cs="Times New Roman"/>
          <w:color w:val="000000"/>
          <w:sz w:val="24"/>
          <w:u w:val="single"/>
        </w:rPr>
        <w:t>руб.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>, а также иные условия торгов, оговорены в соответствующей публикации в газете «Коммерсантъ»</w:t>
      </w:r>
      <w:r w:rsidR="008F622D">
        <w:rPr>
          <w:rFonts w:ascii="Times New Roman" w:hAnsi="Times New Roman" w:cs="Times New Roman"/>
          <w:sz w:val="24"/>
          <w:szCs w:val="24"/>
        </w:rPr>
        <w:t xml:space="preserve"> </w:t>
      </w:r>
      <w:r w:rsidR="007745F3">
        <w:rPr>
          <w:rFonts w:ascii="Times New Roman" w:hAnsi="Times New Roman" w:cs="Times New Roman"/>
          <w:sz w:val="24"/>
          <w:szCs w:val="24"/>
        </w:rPr>
        <w:t xml:space="preserve">от </w:t>
      </w:r>
      <w:r w:rsidR="002B2EC6">
        <w:rPr>
          <w:rFonts w:ascii="Times New Roman" w:hAnsi="Times New Roman" w:cs="Times New Roman"/>
          <w:sz w:val="24"/>
          <w:szCs w:val="24"/>
        </w:rPr>
        <w:t xml:space="preserve">19.11.2016 </w:t>
      </w:r>
      <w:r w:rsidR="008F622D">
        <w:rPr>
          <w:rFonts w:ascii="Times New Roman" w:hAnsi="Times New Roman" w:cs="Times New Roman"/>
          <w:sz w:val="24"/>
          <w:szCs w:val="24"/>
        </w:rPr>
        <w:t>г.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, а также на  электронной площадке </w:t>
      </w:r>
      <w:r w:rsidR="00CC3006" w:rsidRPr="00CC3006">
        <w:rPr>
          <w:rFonts w:ascii="Times New Roman" w:hAnsi="Times New Roman" w:cs="Times New Roman"/>
          <w:sz w:val="24"/>
          <w:szCs w:val="24"/>
        </w:rPr>
        <w:t xml:space="preserve">«Аукцион-центр» </w:t>
      </w:r>
      <w:r w:rsidR="000E1256" w:rsidRPr="00CC3006">
        <w:rPr>
          <w:rFonts w:ascii="Times New Roman" w:hAnsi="Times New Roman" w:cs="Times New Roman"/>
          <w:sz w:val="24"/>
          <w:szCs w:val="24"/>
        </w:rPr>
        <w:t>(далее:</w:t>
      </w:r>
      <w:proofErr w:type="gramEnd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1256" w:rsidRPr="00CC3006">
        <w:rPr>
          <w:rFonts w:ascii="Times New Roman" w:hAnsi="Times New Roman" w:cs="Times New Roman"/>
          <w:sz w:val="24"/>
          <w:szCs w:val="24"/>
        </w:rPr>
        <w:t xml:space="preserve">«Оператор») на сайте: </w:t>
      </w:r>
      <w:r w:rsidR="00CC3006" w:rsidRPr="00CC3006">
        <w:rPr>
          <w:rFonts w:ascii="Times New Roman" w:hAnsi="Times New Roman" w:cs="Times New Roman"/>
          <w:sz w:val="24"/>
          <w:szCs w:val="24"/>
        </w:rPr>
        <w:t>http://www.aukcioncenter.ru.</w:t>
      </w:r>
      <w:proofErr w:type="gramEnd"/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E1256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 настоящего Соглашения денежных средств на счет Продавца</w:t>
      </w:r>
      <w:r w:rsidR="000E1256" w:rsidRPr="00CC3006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Общество с ограниченной ответственностью «</w:t>
      </w:r>
      <w:proofErr w:type="spellStart"/>
      <w:r w:rsidRPr="007745F3">
        <w:rPr>
          <w:rFonts w:ascii="Times New Roman" w:hAnsi="Times New Roman" w:cs="Times New Roman"/>
          <w:bCs/>
          <w:sz w:val="24"/>
        </w:rPr>
        <w:t>Термо-Шилд</w:t>
      </w:r>
      <w:proofErr w:type="spellEnd"/>
      <w:r w:rsidRPr="007745F3">
        <w:rPr>
          <w:rFonts w:ascii="Times New Roman" w:hAnsi="Times New Roman" w:cs="Times New Roman"/>
          <w:bCs/>
          <w:sz w:val="24"/>
        </w:rPr>
        <w:t xml:space="preserve"> Байкал»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ОГРН 1043801541850 ИНН 3811081623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proofErr w:type="gramStart"/>
      <w:r w:rsidRPr="007745F3">
        <w:rPr>
          <w:rFonts w:ascii="Times New Roman" w:hAnsi="Times New Roman" w:cs="Times New Roman"/>
          <w:bCs/>
          <w:sz w:val="24"/>
        </w:rPr>
        <w:t>Р</w:t>
      </w:r>
      <w:proofErr w:type="gramEnd"/>
      <w:r w:rsidRPr="007745F3">
        <w:rPr>
          <w:rFonts w:ascii="Times New Roman" w:hAnsi="Times New Roman" w:cs="Times New Roman"/>
          <w:bCs/>
          <w:sz w:val="24"/>
        </w:rPr>
        <w:t>/с № 40702810718350014101 Байкальский Банк ПАО СБЕРБАНК г. Иркутск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БИК 042520607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bCs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К/с № 30101810900000000607</w:t>
      </w:r>
    </w:p>
    <w:p w:rsidR="007745F3" w:rsidRPr="007745F3" w:rsidRDefault="007745F3" w:rsidP="007745F3">
      <w:pPr>
        <w:shd w:val="clear" w:color="auto" w:fill="FFFFFF"/>
        <w:ind w:left="-54"/>
        <w:jc w:val="both"/>
        <w:rPr>
          <w:rFonts w:ascii="Times New Roman" w:hAnsi="Times New Roman" w:cs="Times New Roman"/>
          <w:snapToGrid w:val="0"/>
          <w:sz w:val="24"/>
        </w:rPr>
      </w:pPr>
      <w:r w:rsidRPr="007745F3">
        <w:rPr>
          <w:rFonts w:ascii="Times New Roman" w:hAnsi="Times New Roman" w:cs="Times New Roman"/>
          <w:bCs/>
          <w:sz w:val="24"/>
        </w:rPr>
        <w:t>ИНН/КПП Банка 7707083893/380443001</w:t>
      </w:r>
    </w:p>
    <w:p w:rsidR="00F87FD7" w:rsidRPr="00CC3006" w:rsidRDefault="0035091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50915">
        <w:rPr>
          <w:rFonts w:ascii="Times New Roman" w:hAnsi="Times New Roman" w:cs="Times New Roman"/>
          <w:sz w:val="24"/>
          <w:szCs w:val="24"/>
        </w:rPr>
        <w:t xml:space="preserve"> </w:t>
      </w:r>
      <w:r w:rsidR="007745F3">
        <w:rPr>
          <w:rFonts w:ascii="Times New Roman" w:hAnsi="Times New Roman" w:cs="Times New Roman"/>
          <w:sz w:val="24"/>
          <w:szCs w:val="24"/>
        </w:rPr>
        <w:t xml:space="preserve">в срок не позднее </w:t>
      </w:r>
      <w:r w:rsidR="002B2EC6">
        <w:rPr>
          <w:rFonts w:ascii="Times New Roman" w:hAnsi="Times New Roman" w:cs="Times New Roman"/>
          <w:sz w:val="24"/>
          <w:szCs w:val="24"/>
        </w:rPr>
        <w:t>23.12.</w:t>
      </w:r>
      <w:bookmarkStart w:id="0" w:name="_GoBack"/>
      <w:bookmarkEnd w:id="0"/>
      <w:r w:rsidR="00E552BB">
        <w:rPr>
          <w:rFonts w:ascii="Times New Roman" w:hAnsi="Times New Roman" w:cs="Times New Roman"/>
          <w:sz w:val="24"/>
          <w:szCs w:val="24"/>
        </w:rPr>
        <w:t>20</w:t>
      </w:r>
      <w:r w:rsidR="008409FF">
        <w:rPr>
          <w:rFonts w:ascii="Times New Roman" w:hAnsi="Times New Roman" w:cs="Times New Roman"/>
          <w:sz w:val="24"/>
          <w:szCs w:val="24"/>
        </w:rPr>
        <w:t>16</w:t>
      </w:r>
      <w:r w:rsidRPr="00653D84">
        <w:rPr>
          <w:rFonts w:ascii="Times New Roman" w:hAnsi="Times New Roman" w:cs="Times New Roman"/>
          <w:sz w:val="24"/>
          <w:szCs w:val="24"/>
        </w:rPr>
        <w:t xml:space="preserve">г. 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2.1.2. В случае признания Претендента победителем торгов в течение 5-ти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предложения Организатора торгов о заключении договора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имущества,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подписать его,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F87FD7" w:rsidRPr="00CC3006" w:rsidRDefault="00F87FD7">
      <w:pPr>
        <w:pStyle w:val="ConsPlusNormal"/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отказа или уклонения Претендента (победителя торгов) от подписания договора купли-продажи в течение пяти дней с даты получения указанного в п. 2.2.4 предложения внесенный задаток ему не возвращается и Организатор торгов вправе предложить заключить догов</w:t>
      </w:r>
      <w:r w:rsidR="00AE02D7">
        <w:rPr>
          <w:rFonts w:ascii="Times New Roman" w:hAnsi="Times New Roman" w:cs="Times New Roman"/>
          <w:sz w:val="24"/>
          <w:szCs w:val="24"/>
        </w:rPr>
        <w:t>ор купли-продажи 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участнику торгов, которым предложена наиболее высокая цена </w:t>
      </w:r>
      <w:r w:rsidR="000E1256" w:rsidRPr="00CC3006">
        <w:rPr>
          <w:rFonts w:ascii="Times New Roman" w:hAnsi="Times New Roman" w:cs="Times New Roman"/>
          <w:sz w:val="24"/>
          <w:szCs w:val="24"/>
        </w:rPr>
        <w:t>Лота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по сравнению с ценой, предложенной другими участниками торгов, за исключением победителя торгов.</w:t>
      </w:r>
      <w:proofErr w:type="gramEnd"/>
    </w:p>
    <w:p w:rsidR="00F87FD7" w:rsidRPr="00CC3006" w:rsidRDefault="00F87FD7">
      <w:pPr>
        <w:numPr>
          <w:ilvl w:val="2"/>
          <w:numId w:val="1"/>
        </w:numPr>
        <w:ind w:left="0" w:firstLine="540"/>
        <w:jc w:val="both"/>
        <w:rPr>
          <w:rFonts w:ascii="Times New Roman" w:hAnsi="Times New Roman" w:cs="Times New Roman"/>
          <w:sz w:val="24"/>
        </w:rPr>
      </w:pPr>
      <w:r w:rsidRPr="00CC3006">
        <w:rPr>
          <w:rFonts w:ascii="Times New Roman" w:hAnsi="Times New Roman" w:cs="Times New Roman"/>
          <w:sz w:val="24"/>
        </w:rPr>
        <w:t xml:space="preserve">В случае неисполнения или ненадлежащего исполнения Претендентом заключенного по результатам торгов договора купли-продажи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 xml:space="preserve"> (в том числе не оплата или несвоевременная оплата </w:t>
      </w:r>
      <w:r w:rsidR="000E1256" w:rsidRPr="00CC3006">
        <w:rPr>
          <w:rFonts w:ascii="Times New Roman" w:hAnsi="Times New Roman" w:cs="Times New Roman"/>
          <w:sz w:val="24"/>
        </w:rPr>
        <w:t>имущества</w:t>
      </w:r>
      <w:r w:rsidRPr="00CC3006">
        <w:rPr>
          <w:rFonts w:ascii="Times New Roman" w:hAnsi="Times New Roman" w:cs="Times New Roman"/>
          <w:sz w:val="24"/>
        </w:rPr>
        <w:t>),</w:t>
      </w:r>
      <w:r w:rsidR="00CC3006" w:rsidRPr="00CC3006">
        <w:rPr>
          <w:rFonts w:ascii="Times New Roman" w:hAnsi="Times New Roman" w:cs="Times New Roman"/>
          <w:sz w:val="24"/>
        </w:rPr>
        <w:t xml:space="preserve"> задаток остается за Продавцом.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пяти дней до окончания срока приема заявок вернуть задаток в пятидневный срок со дня поступления уведомления об отзыве заявки на счет, указанный Претендентом.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2.2.2. В случае снятия предмета торгов с торгов вернуть задаток в пятидневный срок со дня принятия решения об отмене торгов.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Претендента к участию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в торгах вернуть задаток в пятидневный срок со дня подписания комиссией </w:t>
      </w:r>
      <w:r w:rsidRPr="00CC3006">
        <w:rPr>
          <w:rFonts w:ascii="Times New Roman" w:hAnsi="Times New Roman" w:cs="Times New Roman"/>
          <w:sz w:val="24"/>
          <w:szCs w:val="24"/>
        </w:rPr>
        <w:lastRenderedPageBreak/>
        <w:t>протокола об итогах приема заявок либо в пятидневный срок с момента поступления задатка на счет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2.2.4. В случае признания Претендента победителем торгов Организатор торгов направляет ему в течение 2-х рабочих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торгов копии этого протокола. В течение 5-ти дней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этого протокола организатор торгов направляет Претенденту (победителю торгов) предложение заключить договор купли-продажи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 xml:space="preserve"> с приложением проекта данного договора в соответствии с представленным победителем торгов предложением о цене </w:t>
      </w:r>
      <w:r w:rsidR="000E1256" w:rsidRPr="00CC3006">
        <w:rPr>
          <w:rFonts w:ascii="Times New Roman" w:hAnsi="Times New Roman" w:cs="Times New Roman"/>
          <w:sz w:val="24"/>
          <w:szCs w:val="24"/>
        </w:rPr>
        <w:t>имущества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numPr>
          <w:ilvl w:val="2"/>
          <w:numId w:val="2"/>
        </w:numPr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торгов вернуть задаток в пятидневный срок со дня подписания Организатором торгов протокола об итогах торгов.</w:t>
      </w:r>
    </w:p>
    <w:p w:rsidR="00F87FD7" w:rsidRPr="00CC3006" w:rsidRDefault="00F87FD7">
      <w:pPr>
        <w:jc w:val="both"/>
        <w:rPr>
          <w:rFonts w:ascii="Times New Roman" w:hAnsi="Times New Roman" w:cs="Times New Roman"/>
          <w:sz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СОГЛАШЕНИЯ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3.1. Настоящее Соглашение вступает в силу со дня его подписания </w:t>
      </w:r>
      <w:r w:rsidR="000E1256" w:rsidRPr="00CC3006">
        <w:rPr>
          <w:rFonts w:ascii="Times New Roman" w:hAnsi="Times New Roman" w:cs="Times New Roman"/>
          <w:sz w:val="24"/>
          <w:szCs w:val="24"/>
        </w:rPr>
        <w:t>Претендентом</w:t>
      </w:r>
      <w:r w:rsidRPr="00CC3006">
        <w:rPr>
          <w:rFonts w:ascii="Times New Roman" w:hAnsi="Times New Roman" w:cs="Times New Roman"/>
          <w:sz w:val="24"/>
          <w:szCs w:val="24"/>
        </w:rPr>
        <w:t>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Соглашению прекращаются по исполнении ими всех условий настоящего договора и проведении полного взаиморасчета.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5E0723" w:rsidP="005E0723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350915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Соглашения, разрешаются сторонами путем переговоров между собой, а в случае </w:t>
      </w:r>
      <w:proofErr w:type="gramStart"/>
      <w:r w:rsidRPr="00CC3006">
        <w:rPr>
          <w:rFonts w:ascii="Times New Roman" w:hAnsi="Times New Roman" w:cs="Times New Roman"/>
          <w:sz w:val="24"/>
          <w:szCs w:val="24"/>
        </w:rPr>
        <w:t>не</w:t>
      </w:r>
      <w:r w:rsidR="00AE02D7">
        <w:rPr>
          <w:rFonts w:ascii="Times New Roman" w:hAnsi="Times New Roman" w:cs="Times New Roman"/>
          <w:sz w:val="24"/>
          <w:szCs w:val="24"/>
        </w:rPr>
        <w:t xml:space="preserve"> </w:t>
      </w:r>
      <w:r w:rsidRPr="00CC3006">
        <w:rPr>
          <w:rFonts w:ascii="Times New Roman" w:hAnsi="Times New Roman" w:cs="Times New Roman"/>
          <w:sz w:val="24"/>
          <w:szCs w:val="24"/>
        </w:rPr>
        <w:t>достижения</w:t>
      </w:r>
      <w:proofErr w:type="gramEnd"/>
      <w:r w:rsidRPr="00CC3006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350915">
        <w:rPr>
          <w:rFonts w:ascii="Times New Roman" w:hAnsi="Times New Roman" w:cs="Times New Roman"/>
          <w:sz w:val="24"/>
          <w:szCs w:val="24"/>
        </w:rPr>
        <w:t xml:space="preserve">Иркутской области. 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4.2. Настоящее Соглашение составлено в трех экземплярах, имеющих одинаковую юридическую силу, один из которых находится у Организатора торгов, второй - у Претендента, а третий — у Продавца.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F87FD7" w:rsidRPr="00CC3006" w:rsidRDefault="00F87F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847DFC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4D36D0" w:rsidRDefault="004D36D0" w:rsidP="00AE02D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745F3" w:rsidRDefault="007745F3" w:rsidP="00847DFC">
      <w:pPr>
        <w:pStyle w:val="ConsPlusNonformat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Термо-Шилд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Байкал»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в лице конкурсного управляющего </w:t>
      </w:r>
      <w:r>
        <w:rPr>
          <w:rFonts w:ascii="Times New Roman" w:hAnsi="Times New Roman" w:cs="Times New Roman"/>
          <w:sz w:val="24"/>
          <w:szCs w:val="24"/>
        </w:rPr>
        <w:t>Слайковского Дмитрия Гамлетовича</w:t>
      </w:r>
      <w:r w:rsidRPr="00CC3006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>
        <w:rPr>
          <w:rFonts w:ascii="Times New Roman" w:eastAsia="ArialMT" w:hAnsi="Times New Roman" w:cs="Times New Roman"/>
          <w:sz w:val="24"/>
          <w:szCs w:val="24"/>
        </w:rPr>
        <w:t>Решения</w:t>
      </w:r>
      <w:r w:rsidRPr="00BA1C0B">
        <w:rPr>
          <w:rFonts w:ascii="Times New Roman" w:eastAsia="ArialMT" w:hAnsi="Times New Roman" w:cs="Times New Roman"/>
          <w:sz w:val="24"/>
          <w:szCs w:val="24"/>
        </w:rPr>
        <w:t xml:space="preserve"> Арбитражного суда Иркутской области от 10.12.2015 по делу № А19-7351/2015</w:t>
      </w:r>
    </w:p>
    <w:p w:rsidR="007745F3" w:rsidRDefault="007745F3" w:rsidP="00847DFC">
      <w:pPr>
        <w:pStyle w:val="ConsPlusNonformat"/>
        <w:rPr>
          <w:rFonts w:ascii="Times New Roman" w:eastAsia="ArialMT" w:hAnsi="Times New Roman" w:cs="Times New Roman"/>
          <w:sz w:val="24"/>
          <w:szCs w:val="24"/>
        </w:rPr>
      </w:pPr>
    </w:p>
    <w:p w:rsidR="00CC3006" w:rsidRPr="00847DFC" w:rsidRDefault="00CC3006" w:rsidP="00847DFC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CC3006">
        <w:rPr>
          <w:rFonts w:ascii="Times New Roman" w:hAnsi="Times New Roman" w:cs="Times New Roman"/>
          <w:b/>
          <w:sz w:val="24"/>
          <w:szCs w:val="24"/>
        </w:rPr>
        <w:t>Претендент:</w:t>
      </w:r>
    </w:p>
    <w:p w:rsidR="00CC3006" w:rsidRDefault="00CC3006" w:rsidP="00CC3006">
      <w:r>
        <w:t>___________________________________________</w:t>
      </w:r>
      <w:r w:rsidR="0021475F">
        <w:t>____________________</w:t>
      </w:r>
    </w:p>
    <w:p w:rsidR="00CC3006" w:rsidRDefault="00CC3006" w:rsidP="00CC3006"/>
    <w:p w:rsidR="00F87FD7" w:rsidRPr="00CC3006" w:rsidRDefault="005E0723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Продавец:                                                   Претендент: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F87FD7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>___________________________              _________________________</w:t>
      </w:r>
    </w:p>
    <w:p w:rsidR="00F87FD7" w:rsidRPr="00CC3006" w:rsidRDefault="00847DFC" w:rsidP="0021475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C3006">
        <w:rPr>
          <w:rFonts w:ascii="Times New Roman" w:hAnsi="Times New Roman" w:cs="Times New Roman"/>
          <w:sz w:val="24"/>
          <w:szCs w:val="24"/>
        </w:rPr>
        <w:t xml:space="preserve">М.П.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C3006">
        <w:rPr>
          <w:rFonts w:ascii="Times New Roman" w:hAnsi="Times New Roman" w:cs="Times New Roman"/>
          <w:sz w:val="24"/>
          <w:szCs w:val="24"/>
        </w:rPr>
        <w:t>М.П.</w:t>
      </w:r>
    </w:p>
    <w:sectPr w:rsidR="00F87FD7" w:rsidRPr="00CC3006" w:rsidSect="005E0723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ont337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16E2"/>
    <w:rsid w:val="000133C1"/>
    <w:rsid w:val="00075495"/>
    <w:rsid w:val="000E1256"/>
    <w:rsid w:val="001173FF"/>
    <w:rsid w:val="001B596D"/>
    <w:rsid w:val="0021475F"/>
    <w:rsid w:val="002244B8"/>
    <w:rsid w:val="002867B5"/>
    <w:rsid w:val="002B2EC6"/>
    <w:rsid w:val="00350915"/>
    <w:rsid w:val="003916E2"/>
    <w:rsid w:val="003C503C"/>
    <w:rsid w:val="004D36D0"/>
    <w:rsid w:val="0051584F"/>
    <w:rsid w:val="005E0723"/>
    <w:rsid w:val="00653D84"/>
    <w:rsid w:val="00677CDA"/>
    <w:rsid w:val="006C766D"/>
    <w:rsid w:val="00723BE5"/>
    <w:rsid w:val="007745F3"/>
    <w:rsid w:val="008409FF"/>
    <w:rsid w:val="00847DFC"/>
    <w:rsid w:val="008C06AD"/>
    <w:rsid w:val="008F622D"/>
    <w:rsid w:val="00A53B3B"/>
    <w:rsid w:val="00A743D6"/>
    <w:rsid w:val="00AE02D7"/>
    <w:rsid w:val="00CC3006"/>
    <w:rsid w:val="00D26478"/>
    <w:rsid w:val="00D50608"/>
    <w:rsid w:val="00E321E2"/>
    <w:rsid w:val="00E552BB"/>
    <w:rsid w:val="00ED1777"/>
    <w:rsid w:val="00F574EF"/>
    <w:rsid w:val="00F8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font337" w:eastAsia="font337" w:hAnsi="font337" w:cs="font337"/>
      <w:szCs w:val="24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bidi="ru-RU"/>
    </w:rPr>
  </w:style>
  <w:style w:type="paragraph" w:customStyle="1" w:styleId="ConsPlusNonformat">
    <w:name w:val="ConsPlusNonformat"/>
    <w:basedOn w:val="a"/>
    <w:next w:val="ConsPlusNormal"/>
    <w:uiPriority w:val="99"/>
    <w:rPr>
      <w:rFonts w:ascii="Courier New" w:eastAsia="Courier New" w:hAnsi="Courier New" w:cs="Courier New"/>
      <w:szCs w:val="20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  <w:szCs w:val="20"/>
    </w:rPr>
  </w:style>
  <w:style w:type="paragraph" w:customStyle="1" w:styleId="ConsPlusCell">
    <w:name w:val="ConsPlusCell"/>
    <w:basedOn w:val="a"/>
    <w:rPr>
      <w:rFonts w:ascii="Arial" w:eastAsia="Arial" w:hAnsi="Arial" w:cs="Arial"/>
      <w:szCs w:val="20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  <w:szCs w:val="20"/>
    </w:rPr>
  </w:style>
  <w:style w:type="character" w:styleId="a7">
    <w:name w:val="Hyperlink"/>
    <w:rsid w:val="000E1256"/>
    <w:rPr>
      <w:color w:val="0000FF"/>
      <w:u w:val="single"/>
    </w:rPr>
  </w:style>
  <w:style w:type="character" w:customStyle="1" w:styleId="paragraph">
    <w:name w:val="paragraph"/>
    <w:basedOn w:val="a0"/>
    <w:rsid w:val="000E1256"/>
  </w:style>
  <w:style w:type="paragraph" w:styleId="a8">
    <w:name w:val="Block Text"/>
    <w:basedOn w:val="a"/>
    <w:rsid w:val="00CC3006"/>
    <w:pPr>
      <w:widowControl/>
      <w:suppressAutoHyphens w:val="0"/>
      <w:autoSpaceDE/>
      <w:ind w:left="356" w:right="-1"/>
    </w:pPr>
    <w:rPr>
      <w:rFonts w:ascii="Times New Roman" w:eastAsia="Times New Roman" w:hAnsi="Times New Roman" w:cs="Times New Roman"/>
      <w:b/>
      <w:sz w:val="24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831</Words>
  <Characters>4742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cp:lastModifiedBy>Дмитрий</cp:lastModifiedBy>
  <cp:revision>9</cp:revision>
  <cp:lastPrinted>1900-12-31T16:00:00Z</cp:lastPrinted>
  <dcterms:created xsi:type="dcterms:W3CDTF">2015-11-06T06:00:00Z</dcterms:created>
  <dcterms:modified xsi:type="dcterms:W3CDTF">2016-11-16T07:34:00Z</dcterms:modified>
</cp:coreProperties>
</file>