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0C7" w:rsidRDefault="006F00C7" w:rsidP="00B74290">
      <w:pPr>
        <w:pStyle w:val="a7"/>
        <w:tabs>
          <w:tab w:val="clear" w:pos="4677"/>
          <w:tab w:val="clear" w:pos="9355"/>
        </w:tabs>
        <w:kinsoku w:val="0"/>
        <w:overflowPunct w:val="0"/>
        <w:jc w:val="center"/>
        <w:rPr>
          <w:b/>
          <w:bCs/>
        </w:rPr>
      </w:pPr>
      <w:r>
        <w:rPr>
          <w:b/>
          <w:bCs/>
        </w:rPr>
        <w:t xml:space="preserve">ПРОЕКТ </w:t>
      </w:r>
    </w:p>
    <w:p w:rsidR="00B74290" w:rsidRPr="005240E9" w:rsidRDefault="00B74290" w:rsidP="00B74290">
      <w:pPr>
        <w:pStyle w:val="a7"/>
        <w:tabs>
          <w:tab w:val="clear" w:pos="4677"/>
          <w:tab w:val="clear" w:pos="9355"/>
        </w:tabs>
        <w:kinsoku w:val="0"/>
        <w:overflowPunct w:val="0"/>
        <w:jc w:val="center"/>
        <w:rPr>
          <w:b/>
          <w:bCs/>
        </w:rPr>
      </w:pPr>
      <w:r w:rsidRPr="005240E9">
        <w:rPr>
          <w:b/>
          <w:bCs/>
        </w:rPr>
        <w:t>Договор</w:t>
      </w:r>
      <w:r w:rsidR="006F00C7">
        <w:rPr>
          <w:b/>
          <w:bCs/>
        </w:rPr>
        <w:t>а</w:t>
      </w:r>
      <w:r w:rsidRPr="005240E9">
        <w:rPr>
          <w:b/>
          <w:bCs/>
        </w:rPr>
        <w:t xml:space="preserve"> купли-продажи</w:t>
      </w:r>
    </w:p>
    <w:p w:rsidR="00B74290" w:rsidRPr="005240E9" w:rsidRDefault="00B74290" w:rsidP="00B74290">
      <w:pPr>
        <w:pStyle w:val="a7"/>
        <w:tabs>
          <w:tab w:val="clear" w:pos="4677"/>
          <w:tab w:val="clear" w:pos="9355"/>
        </w:tabs>
        <w:kinsoku w:val="0"/>
        <w:overflowPunct w:val="0"/>
        <w:jc w:val="center"/>
        <w:rPr>
          <w:b/>
          <w:bCs/>
        </w:rPr>
      </w:pPr>
      <w:r w:rsidRPr="005240E9">
        <w:rPr>
          <w:b/>
          <w:bCs/>
        </w:rPr>
        <w:t>имущества</w:t>
      </w:r>
    </w:p>
    <w:p w:rsidR="00B74290" w:rsidRPr="005240E9" w:rsidRDefault="00B74290" w:rsidP="00B74290">
      <w:pPr>
        <w:pStyle w:val="a7"/>
        <w:tabs>
          <w:tab w:val="clear" w:pos="4677"/>
          <w:tab w:val="clear" w:pos="9355"/>
        </w:tabs>
        <w:kinsoku w:val="0"/>
        <w:overflowPunct w:val="0"/>
        <w:jc w:val="center"/>
        <w:rPr>
          <w:b/>
          <w:bCs/>
        </w:rPr>
      </w:pPr>
    </w:p>
    <w:p w:rsidR="00B74290" w:rsidRPr="005240E9" w:rsidRDefault="00B74290" w:rsidP="00B74290">
      <w:pPr>
        <w:pStyle w:val="ConsPlusNormal"/>
        <w:widowControl/>
        <w:kinsoku w:val="0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5240E9">
        <w:rPr>
          <w:rFonts w:ascii="Times New Roman" w:hAnsi="Times New Roman" w:cs="Times New Roman"/>
          <w:b/>
          <w:sz w:val="24"/>
          <w:szCs w:val="24"/>
        </w:rPr>
        <w:t>г. Иркутск                                                                                              «___» _________ 201</w:t>
      </w:r>
      <w:r w:rsidR="00953831" w:rsidRPr="005240E9">
        <w:rPr>
          <w:rFonts w:ascii="Times New Roman" w:hAnsi="Times New Roman" w:cs="Times New Roman"/>
          <w:b/>
          <w:sz w:val="24"/>
          <w:szCs w:val="24"/>
        </w:rPr>
        <w:t>6</w:t>
      </w:r>
      <w:r w:rsidRPr="005240E9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B74290" w:rsidRPr="005240E9" w:rsidRDefault="00B74290" w:rsidP="00B74290">
      <w:pPr>
        <w:pStyle w:val="ConsPlusNormal"/>
        <w:widowControl/>
        <w:kinsoku w:val="0"/>
        <w:ind w:firstLine="0"/>
        <w:rPr>
          <w:rFonts w:ascii="Times New Roman" w:hAnsi="Times New Roman" w:cs="Times New Roman"/>
          <w:sz w:val="24"/>
          <w:szCs w:val="24"/>
        </w:rPr>
      </w:pPr>
    </w:p>
    <w:p w:rsidR="00B74290" w:rsidRPr="005240E9" w:rsidRDefault="005240E9" w:rsidP="00B74290">
      <w:pPr>
        <w:ind w:firstLine="709"/>
        <w:jc w:val="both"/>
        <w:rPr>
          <w:color w:val="000000" w:themeColor="text1"/>
        </w:rPr>
      </w:pPr>
      <w:r w:rsidRPr="005240E9">
        <w:rPr>
          <w:b/>
          <w:bCs/>
          <w:color w:val="000000" w:themeColor="text1"/>
        </w:rPr>
        <w:t xml:space="preserve">Финансовый управляющий </w:t>
      </w:r>
      <w:proofErr w:type="spellStart"/>
      <w:r w:rsidRPr="005240E9">
        <w:rPr>
          <w:b/>
          <w:bCs/>
          <w:color w:val="000000" w:themeColor="text1"/>
        </w:rPr>
        <w:t>Промышляевой</w:t>
      </w:r>
      <w:proofErr w:type="spellEnd"/>
      <w:r w:rsidRPr="005240E9">
        <w:rPr>
          <w:b/>
          <w:bCs/>
          <w:color w:val="000000" w:themeColor="text1"/>
        </w:rPr>
        <w:t xml:space="preserve"> Н.В. </w:t>
      </w:r>
      <w:proofErr w:type="spellStart"/>
      <w:r w:rsidRPr="005240E9">
        <w:rPr>
          <w:b/>
          <w:bCs/>
          <w:color w:val="000000" w:themeColor="text1"/>
        </w:rPr>
        <w:t>Пуляевский</w:t>
      </w:r>
      <w:proofErr w:type="spellEnd"/>
      <w:r w:rsidRPr="005240E9">
        <w:rPr>
          <w:b/>
          <w:bCs/>
          <w:color w:val="000000" w:themeColor="text1"/>
        </w:rPr>
        <w:t xml:space="preserve"> И</w:t>
      </w:r>
      <w:r w:rsidR="006F00C7">
        <w:rPr>
          <w:b/>
          <w:bCs/>
          <w:color w:val="000000" w:themeColor="text1"/>
        </w:rPr>
        <w:t xml:space="preserve">ван </w:t>
      </w:r>
      <w:proofErr w:type="gramStart"/>
      <w:r w:rsidR="006F00C7">
        <w:rPr>
          <w:b/>
          <w:bCs/>
          <w:color w:val="000000" w:themeColor="text1"/>
        </w:rPr>
        <w:t>Владимирович</w:t>
      </w:r>
      <w:proofErr w:type="gramEnd"/>
      <w:r w:rsidRPr="005240E9">
        <w:rPr>
          <w:color w:val="000000" w:themeColor="text1"/>
        </w:rPr>
        <w:t xml:space="preserve"> действующий на основании </w:t>
      </w:r>
      <w:r w:rsidRPr="005240E9">
        <w:t>Решения Арбитражного суда Иркутской области от 04.10.2016 года по делу А19-17875/2015</w:t>
      </w:r>
      <w:r w:rsidRPr="005240E9">
        <w:rPr>
          <w:color w:val="000000" w:themeColor="text1"/>
        </w:rPr>
        <w:t>, именуемый в дальнейшем</w:t>
      </w:r>
      <w:r w:rsidR="00B74290" w:rsidRPr="005240E9">
        <w:rPr>
          <w:color w:val="000000" w:themeColor="text1"/>
        </w:rPr>
        <w:t>, «</w:t>
      </w:r>
      <w:r w:rsidRPr="005240E9">
        <w:rPr>
          <w:color w:val="000000" w:themeColor="text1"/>
        </w:rPr>
        <w:t>Продавец</w:t>
      </w:r>
      <w:r w:rsidR="00B74290" w:rsidRPr="005240E9">
        <w:rPr>
          <w:color w:val="000000" w:themeColor="text1"/>
        </w:rPr>
        <w:t>», с одной стороны, и __________</w:t>
      </w:r>
      <w:r w:rsidR="00B74290" w:rsidRPr="005240E9">
        <w:t>, в лице __________________, действующего на основании _________</w:t>
      </w:r>
      <w:r w:rsidR="00B74290" w:rsidRPr="005240E9">
        <w:rPr>
          <w:color w:val="000000" w:themeColor="text1"/>
        </w:rPr>
        <w:t>, именуемый в дальнейшем «</w:t>
      </w:r>
      <w:r w:rsidRPr="005240E9">
        <w:rPr>
          <w:color w:val="000000" w:themeColor="text1"/>
        </w:rPr>
        <w:t>Покупатель</w:t>
      </w:r>
      <w:r w:rsidR="00B74290" w:rsidRPr="005240E9">
        <w:rPr>
          <w:color w:val="000000" w:themeColor="text1"/>
        </w:rPr>
        <w:t>», с другой стороны, заключили настоящий Договор о нижеследующем</w:t>
      </w:r>
      <w:r w:rsidR="00B74290" w:rsidRPr="005240E9">
        <w:t>:</w:t>
      </w:r>
    </w:p>
    <w:p w:rsidR="00B74290" w:rsidRPr="005240E9" w:rsidRDefault="00B74290" w:rsidP="00B74290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74290" w:rsidRPr="005240E9" w:rsidRDefault="00B74290" w:rsidP="00B74290">
      <w:pPr>
        <w:pStyle w:val="ConsPlusNormal"/>
        <w:widowControl/>
        <w:numPr>
          <w:ilvl w:val="0"/>
          <w:numId w:val="2"/>
        </w:numPr>
        <w:kinsoku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40E9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B74290" w:rsidRPr="005240E9" w:rsidRDefault="00B74290" w:rsidP="00A77E3C">
      <w:pPr>
        <w:pStyle w:val="ConsPlusNormal"/>
        <w:widowControl/>
        <w:kinsoku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40E9">
        <w:rPr>
          <w:rFonts w:ascii="Times New Roman" w:hAnsi="Times New Roman" w:cs="Times New Roman"/>
          <w:sz w:val="24"/>
          <w:szCs w:val="24"/>
        </w:rPr>
        <w:t>1.1. Продавец передает в собственность Покупателю имущество, указанное в пункте 1.1.1 настоящего Договора, а Покупатель принимает и обязуется уплатить согласованную сторонами цену (далее – цена Договора).</w:t>
      </w:r>
    </w:p>
    <w:p w:rsidR="00B74290" w:rsidRPr="005240E9" w:rsidRDefault="00B74290" w:rsidP="00A77E3C">
      <w:pPr>
        <w:pStyle w:val="ConsPlusNormal"/>
        <w:widowControl/>
        <w:kinsoku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40E9">
        <w:rPr>
          <w:rFonts w:ascii="Times New Roman" w:hAnsi="Times New Roman" w:cs="Times New Roman"/>
          <w:sz w:val="24"/>
          <w:szCs w:val="24"/>
        </w:rPr>
        <w:t>1.1.1. Предмет торгов:</w:t>
      </w:r>
    </w:p>
    <w:p w:rsidR="00953831" w:rsidRPr="005240E9" w:rsidRDefault="005240E9" w:rsidP="00A77E3C">
      <w:pPr>
        <w:shd w:val="clear" w:color="auto" w:fill="FFFFFF"/>
        <w:ind w:firstLine="709"/>
        <w:jc w:val="both"/>
        <w:rPr>
          <w:bCs/>
        </w:rPr>
      </w:pPr>
      <w:r w:rsidRPr="005240E9">
        <w:rPr>
          <w:color w:val="000000" w:themeColor="text1"/>
        </w:rPr>
        <w:t>Лот №1 - жилая квартира, общей площадью 78,5 кв.м., расположенная по адресу: Иркутская область, г</w:t>
      </w:r>
      <w:proofErr w:type="gramStart"/>
      <w:r w:rsidRPr="005240E9">
        <w:rPr>
          <w:color w:val="000000" w:themeColor="text1"/>
        </w:rPr>
        <w:t>.И</w:t>
      </w:r>
      <w:proofErr w:type="gramEnd"/>
      <w:r w:rsidRPr="005240E9">
        <w:rPr>
          <w:color w:val="000000" w:themeColor="text1"/>
        </w:rPr>
        <w:t xml:space="preserve">ркутск, Октябрьский район, </w:t>
      </w:r>
      <w:proofErr w:type="spellStart"/>
      <w:r w:rsidRPr="005240E9">
        <w:rPr>
          <w:color w:val="000000" w:themeColor="text1"/>
        </w:rPr>
        <w:t>ул.Ширямова</w:t>
      </w:r>
      <w:proofErr w:type="spellEnd"/>
      <w:r w:rsidRPr="005240E9">
        <w:rPr>
          <w:color w:val="000000" w:themeColor="text1"/>
        </w:rPr>
        <w:t>, д.7, кв.14 (кадастровый/условный номер:38:36:000024:6280).</w:t>
      </w:r>
    </w:p>
    <w:p w:rsidR="00A77E3C" w:rsidRDefault="00A77E3C" w:rsidP="00A77E3C">
      <w:pPr>
        <w:pStyle w:val="ConsPlusNormal"/>
        <w:widowControl/>
        <w:numPr>
          <w:ilvl w:val="1"/>
          <w:numId w:val="2"/>
        </w:numPr>
        <w:kinsoku w:val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выпиской из ЕГРП на квартиру, указанную в п.1.1.1.1 Договора наложен</w:t>
      </w:r>
      <w:r w:rsidR="006F00C7">
        <w:rPr>
          <w:rFonts w:ascii="Times New Roman" w:hAnsi="Times New Roman" w:cs="Times New Roman"/>
          <w:sz w:val="24"/>
          <w:szCs w:val="24"/>
        </w:rPr>
        <w:t xml:space="preserve">ы </w:t>
      </w:r>
      <w:r>
        <w:rPr>
          <w:rFonts w:ascii="Times New Roman" w:hAnsi="Times New Roman" w:cs="Times New Roman"/>
          <w:sz w:val="24"/>
          <w:szCs w:val="24"/>
        </w:rPr>
        <w:t>ограничени</w:t>
      </w:r>
      <w:r w:rsidR="006F00C7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(обременени</w:t>
      </w:r>
      <w:r w:rsidR="006F00C7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) права, в том числе:</w:t>
      </w:r>
    </w:p>
    <w:p w:rsidR="005240E9" w:rsidRDefault="00A77E3C" w:rsidP="00A77E3C">
      <w:pPr>
        <w:pStyle w:val="ConsPlusNormal"/>
        <w:widowControl/>
        <w:numPr>
          <w:ilvl w:val="2"/>
          <w:numId w:val="4"/>
        </w:numPr>
        <w:kinsoku w:val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Ипотека ПАО «Сбербанк России», размер требования банка как залогового кредитора составляет 834 504,69 рублей;</w:t>
      </w:r>
    </w:p>
    <w:p w:rsidR="00A77E3C" w:rsidRDefault="00A77E3C" w:rsidP="00A77E3C">
      <w:pPr>
        <w:pStyle w:val="ConsPlusNormal"/>
        <w:widowControl/>
        <w:numPr>
          <w:ilvl w:val="2"/>
          <w:numId w:val="4"/>
        </w:numPr>
        <w:kinsoku w:val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Запрет на осуществление сделок с имуществом.</w:t>
      </w:r>
    </w:p>
    <w:p w:rsidR="00A77E3C" w:rsidRDefault="00A77E3C" w:rsidP="002014BF">
      <w:pPr>
        <w:pStyle w:val="ConsPlusNormal"/>
        <w:widowControl/>
        <w:numPr>
          <w:ilvl w:val="1"/>
          <w:numId w:val="2"/>
        </w:numPr>
        <w:kinsoku w:val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квартире указанной в п. 1.1.1 Договора, </w:t>
      </w:r>
      <w:r w:rsidR="002014BF">
        <w:rPr>
          <w:rFonts w:ascii="Times New Roman" w:hAnsi="Times New Roman" w:cs="Times New Roman"/>
          <w:sz w:val="24"/>
          <w:szCs w:val="24"/>
        </w:rPr>
        <w:t>зарегистрировано и проживает 5 (пять) человек, в том числе двое несовершеннолетних.</w:t>
      </w:r>
    </w:p>
    <w:p w:rsidR="00A77E3C" w:rsidRPr="00A77E3C" w:rsidRDefault="00A77E3C" w:rsidP="00A77E3C">
      <w:pPr>
        <w:pStyle w:val="ConsPlusNormal"/>
        <w:widowControl/>
        <w:kinsoku w:val="0"/>
        <w:ind w:left="1800" w:firstLine="0"/>
        <w:rPr>
          <w:rFonts w:ascii="Times New Roman" w:hAnsi="Times New Roman" w:cs="Times New Roman"/>
          <w:sz w:val="24"/>
          <w:szCs w:val="24"/>
        </w:rPr>
      </w:pPr>
    </w:p>
    <w:p w:rsidR="00B74290" w:rsidRPr="005240E9" w:rsidRDefault="00B74290" w:rsidP="00B74290">
      <w:pPr>
        <w:pStyle w:val="ConsPlusNormal"/>
        <w:widowControl/>
        <w:numPr>
          <w:ilvl w:val="0"/>
          <w:numId w:val="2"/>
        </w:numPr>
        <w:kinsoku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40E9">
        <w:rPr>
          <w:rFonts w:ascii="Times New Roman" w:hAnsi="Times New Roman" w:cs="Times New Roman"/>
          <w:b/>
          <w:sz w:val="24"/>
          <w:szCs w:val="24"/>
        </w:rPr>
        <w:t>ЦЕНА ДОГОВОРА И ПОРЯДОК РАСЧЕТОВ</w:t>
      </w:r>
    </w:p>
    <w:p w:rsidR="00B74290" w:rsidRPr="005240E9" w:rsidRDefault="00B74290" w:rsidP="00B74290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40E9">
        <w:rPr>
          <w:rFonts w:ascii="Times New Roman" w:hAnsi="Times New Roman" w:cs="Times New Roman"/>
          <w:sz w:val="24"/>
          <w:szCs w:val="24"/>
        </w:rPr>
        <w:t xml:space="preserve">2.1. Цена Договора определена по результатам торгов по продаже имущества </w:t>
      </w:r>
      <w:proofErr w:type="spellStart"/>
      <w:r w:rsidR="005240E9" w:rsidRPr="005240E9">
        <w:rPr>
          <w:rFonts w:ascii="Times New Roman" w:hAnsi="Times New Roman" w:cs="Times New Roman"/>
          <w:sz w:val="24"/>
          <w:szCs w:val="24"/>
        </w:rPr>
        <w:t>Промышляевой</w:t>
      </w:r>
      <w:proofErr w:type="spellEnd"/>
      <w:r w:rsidR="005240E9" w:rsidRPr="005240E9">
        <w:rPr>
          <w:rFonts w:ascii="Times New Roman" w:hAnsi="Times New Roman" w:cs="Times New Roman"/>
          <w:sz w:val="24"/>
          <w:szCs w:val="24"/>
        </w:rPr>
        <w:t xml:space="preserve"> Н.В.</w:t>
      </w:r>
      <w:r w:rsidRPr="005240E9">
        <w:rPr>
          <w:rFonts w:ascii="Times New Roman" w:hAnsi="Times New Roman" w:cs="Times New Roman"/>
          <w:sz w:val="24"/>
          <w:szCs w:val="24"/>
        </w:rPr>
        <w:t xml:space="preserve">, и составляет: </w:t>
      </w:r>
      <w:r w:rsidRPr="005240E9">
        <w:rPr>
          <w:rFonts w:ascii="Times New Roman" w:hAnsi="Times New Roman" w:cs="Times New Roman"/>
          <w:b/>
          <w:sz w:val="24"/>
          <w:szCs w:val="24"/>
          <w:u w:val="single"/>
        </w:rPr>
        <w:t>_________________</w:t>
      </w:r>
      <w:proofErr w:type="gramStart"/>
      <w:r w:rsidRPr="005240E9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 w:rsidRPr="005240E9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B74290" w:rsidRPr="005240E9" w:rsidRDefault="00B74290" w:rsidP="00B74290">
      <w:pPr>
        <w:pStyle w:val="a5"/>
        <w:kinsoku w:val="0"/>
        <w:ind w:firstLine="540"/>
      </w:pPr>
      <w:r w:rsidRPr="005240E9">
        <w:t xml:space="preserve">2.2. Расчеты по настоящему Договору осуществляются путем перечисления денежных средств на расчетный счет Продавца не позднее </w:t>
      </w:r>
      <w:r w:rsidR="005240E9" w:rsidRPr="005240E9">
        <w:t>3</w:t>
      </w:r>
      <w:r w:rsidRPr="005240E9">
        <w:t xml:space="preserve">0 дней </w:t>
      </w:r>
      <w:proofErr w:type="gramStart"/>
      <w:r w:rsidRPr="005240E9">
        <w:t xml:space="preserve">с даты </w:t>
      </w:r>
      <w:r w:rsidRPr="005240E9">
        <w:rPr>
          <w:color w:val="000000"/>
        </w:rPr>
        <w:t>подписания</w:t>
      </w:r>
      <w:proofErr w:type="gramEnd"/>
      <w:r w:rsidRPr="005240E9">
        <w:rPr>
          <w:color w:val="000000"/>
        </w:rPr>
        <w:t xml:space="preserve"> сторонами настоящего Договора</w:t>
      </w:r>
      <w:r w:rsidRPr="005240E9">
        <w:rPr>
          <w:color w:val="000000"/>
          <w:spacing w:val="1"/>
        </w:rPr>
        <w:t xml:space="preserve">. </w:t>
      </w:r>
    </w:p>
    <w:p w:rsidR="00B74290" w:rsidRPr="005240E9" w:rsidRDefault="00B74290" w:rsidP="00B74290">
      <w:pPr>
        <w:pStyle w:val="2"/>
        <w:kinsoku w:val="0"/>
        <w:ind w:firstLine="567"/>
        <w:jc w:val="both"/>
      </w:pPr>
      <w:r w:rsidRPr="005240E9">
        <w:t>2.3. Цена Договора является фиксированной и не подлежит изменению.</w:t>
      </w:r>
    </w:p>
    <w:p w:rsidR="00B74290" w:rsidRPr="005240E9" w:rsidRDefault="00B74290" w:rsidP="00B74290">
      <w:pPr>
        <w:kinsoku w:val="0"/>
      </w:pPr>
      <w:r w:rsidRPr="005240E9">
        <w:t xml:space="preserve">           </w:t>
      </w:r>
    </w:p>
    <w:p w:rsidR="00B74290" w:rsidRPr="005240E9" w:rsidRDefault="00B74290" w:rsidP="00B74290">
      <w:pPr>
        <w:pStyle w:val="ConsPlusNormal"/>
        <w:widowControl/>
        <w:numPr>
          <w:ilvl w:val="0"/>
          <w:numId w:val="1"/>
        </w:numPr>
        <w:kinsoku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40E9">
        <w:rPr>
          <w:rFonts w:ascii="Times New Roman" w:hAnsi="Times New Roman" w:cs="Times New Roman"/>
          <w:b/>
          <w:sz w:val="24"/>
          <w:szCs w:val="24"/>
        </w:rPr>
        <w:t>ПЕРЕДАЧА ИМУЩЕСТВА</w:t>
      </w:r>
    </w:p>
    <w:p w:rsidR="00B74290" w:rsidRPr="005240E9" w:rsidRDefault="00B74290" w:rsidP="00B74290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40E9">
        <w:rPr>
          <w:rFonts w:ascii="Times New Roman" w:hAnsi="Times New Roman" w:cs="Times New Roman"/>
          <w:sz w:val="24"/>
          <w:szCs w:val="24"/>
        </w:rPr>
        <w:t xml:space="preserve">3.1 Продавец обязуется передать Покупателю имущество, указанное в пункте 1.1.1.  настоящего Договора,  по акту приема-передачи в течение 15 дней </w:t>
      </w:r>
      <w:proofErr w:type="gramStart"/>
      <w:r w:rsidRPr="005240E9">
        <w:rPr>
          <w:rFonts w:ascii="Times New Roman" w:hAnsi="Times New Roman" w:cs="Times New Roman"/>
          <w:sz w:val="24"/>
          <w:szCs w:val="24"/>
        </w:rPr>
        <w:t>с даты поступления</w:t>
      </w:r>
      <w:proofErr w:type="gramEnd"/>
      <w:r w:rsidRPr="005240E9">
        <w:rPr>
          <w:rFonts w:ascii="Times New Roman" w:hAnsi="Times New Roman" w:cs="Times New Roman"/>
          <w:sz w:val="24"/>
          <w:szCs w:val="24"/>
        </w:rPr>
        <w:t xml:space="preserve"> денежных средств на расчетный счет Продавца. Одновременно Продавец передает Покупателю всю необходимую документацию на имущество. </w:t>
      </w:r>
    </w:p>
    <w:p w:rsidR="00B74290" w:rsidRPr="005240E9" w:rsidRDefault="00B74290" w:rsidP="00B74290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40E9">
        <w:rPr>
          <w:rFonts w:ascii="Times New Roman" w:hAnsi="Times New Roman" w:cs="Times New Roman"/>
          <w:sz w:val="24"/>
          <w:szCs w:val="24"/>
        </w:rPr>
        <w:t>3.2. Право пользования, обязательства и расходы по содержанию и эксплуатации Имущества переходят от Продавца к Покупателю после подписания  акта приема-передачи.</w:t>
      </w:r>
    </w:p>
    <w:p w:rsidR="00953831" w:rsidRPr="005240E9" w:rsidRDefault="00953831" w:rsidP="005240E9">
      <w:pPr>
        <w:pStyle w:val="ConsPlusNormal"/>
        <w:widowControl/>
        <w:kinsoku w:val="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74290" w:rsidRPr="005240E9" w:rsidRDefault="00B74290" w:rsidP="00B74290">
      <w:pPr>
        <w:pStyle w:val="ConsPlusNormal"/>
        <w:widowControl/>
        <w:numPr>
          <w:ilvl w:val="0"/>
          <w:numId w:val="1"/>
        </w:numPr>
        <w:kinsoku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40E9">
        <w:rPr>
          <w:rFonts w:ascii="Times New Roman" w:hAnsi="Times New Roman" w:cs="Times New Roman"/>
          <w:b/>
          <w:sz w:val="24"/>
          <w:szCs w:val="24"/>
        </w:rPr>
        <w:t xml:space="preserve">ОТВЕТСТВЕННОСТЬ СТОРОН </w:t>
      </w:r>
    </w:p>
    <w:p w:rsidR="00B74290" w:rsidRPr="005240E9" w:rsidRDefault="00B74290" w:rsidP="00B74290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40E9">
        <w:rPr>
          <w:rFonts w:ascii="Times New Roman" w:hAnsi="Times New Roman" w:cs="Times New Roman"/>
          <w:sz w:val="24"/>
          <w:szCs w:val="24"/>
        </w:rPr>
        <w:t>4.1. В случае неисполнения или ненадлежащего исполнения настоящего Договора Стороны несут ответственность в соответствии с действующим законодательством РФ.</w:t>
      </w:r>
    </w:p>
    <w:p w:rsidR="00B74290" w:rsidRPr="005240E9" w:rsidRDefault="00B74290" w:rsidP="00B74290">
      <w:pPr>
        <w:pStyle w:val="ConsPlusNormal"/>
        <w:widowControl/>
        <w:kinsoku w:val="0"/>
        <w:ind w:firstLine="0"/>
        <w:rPr>
          <w:rFonts w:ascii="Times New Roman" w:hAnsi="Times New Roman" w:cs="Times New Roman"/>
          <w:sz w:val="24"/>
          <w:szCs w:val="24"/>
        </w:rPr>
      </w:pPr>
    </w:p>
    <w:p w:rsidR="00B74290" w:rsidRPr="005240E9" w:rsidRDefault="00B74290" w:rsidP="00B74290">
      <w:pPr>
        <w:pStyle w:val="ConsPlusNormal"/>
        <w:widowControl/>
        <w:numPr>
          <w:ilvl w:val="0"/>
          <w:numId w:val="1"/>
        </w:numPr>
        <w:kinsoku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40E9">
        <w:rPr>
          <w:rFonts w:ascii="Times New Roman" w:hAnsi="Times New Roman" w:cs="Times New Roman"/>
          <w:b/>
          <w:sz w:val="24"/>
          <w:szCs w:val="24"/>
        </w:rPr>
        <w:t>ИЗМЕНЕНИЕ УСЛОВИЙ И РАСТОРЖЕНИЕ ДОГОВОРА</w:t>
      </w:r>
    </w:p>
    <w:p w:rsidR="00B74290" w:rsidRPr="005240E9" w:rsidRDefault="00B74290" w:rsidP="00B74290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40E9">
        <w:rPr>
          <w:rFonts w:ascii="Times New Roman" w:hAnsi="Times New Roman" w:cs="Times New Roman"/>
          <w:sz w:val="24"/>
          <w:szCs w:val="24"/>
        </w:rPr>
        <w:lastRenderedPageBreak/>
        <w:t>5.1. Изменение условий Договора осуществляется по соглашению сторон, оформляется в письменной форме, подписывается сторонами или их уполномоченными представителями.</w:t>
      </w:r>
    </w:p>
    <w:p w:rsidR="00B74290" w:rsidRPr="005240E9" w:rsidRDefault="00B74290" w:rsidP="00B74290">
      <w:pPr>
        <w:pStyle w:val="ConsPlusNormal"/>
        <w:widowControl/>
        <w:kinsoku w:val="0"/>
        <w:ind w:left="810" w:firstLine="0"/>
        <w:rPr>
          <w:rFonts w:ascii="Times New Roman" w:hAnsi="Times New Roman" w:cs="Times New Roman"/>
          <w:b/>
          <w:sz w:val="24"/>
          <w:szCs w:val="24"/>
        </w:rPr>
      </w:pPr>
    </w:p>
    <w:p w:rsidR="00B74290" w:rsidRPr="005240E9" w:rsidRDefault="00B74290" w:rsidP="00B74290">
      <w:pPr>
        <w:pStyle w:val="ConsPlusNormal"/>
        <w:widowControl/>
        <w:numPr>
          <w:ilvl w:val="0"/>
          <w:numId w:val="1"/>
        </w:numPr>
        <w:kinsoku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40E9">
        <w:rPr>
          <w:rFonts w:ascii="Times New Roman" w:hAnsi="Times New Roman" w:cs="Times New Roman"/>
          <w:b/>
          <w:sz w:val="24"/>
          <w:szCs w:val="24"/>
        </w:rPr>
        <w:t>ПОРЯДОК РАЗРЕШЕНИЯ СПОРОВ</w:t>
      </w:r>
    </w:p>
    <w:p w:rsidR="00B74290" w:rsidRPr="005240E9" w:rsidRDefault="00B74290" w:rsidP="00B74290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40E9">
        <w:rPr>
          <w:rFonts w:ascii="Times New Roman" w:hAnsi="Times New Roman" w:cs="Times New Roman"/>
          <w:sz w:val="24"/>
          <w:szCs w:val="24"/>
        </w:rPr>
        <w:t>6.1. Споры сторон по настоящему Договору подлежат рассмотрению в Арбитражном суде Иркутской области.</w:t>
      </w:r>
    </w:p>
    <w:p w:rsidR="005240E9" w:rsidRPr="005240E9" w:rsidRDefault="005240E9" w:rsidP="00B74290">
      <w:pPr>
        <w:pStyle w:val="ConsPlusNormal"/>
        <w:widowControl/>
        <w:kinsoku w:val="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74290" w:rsidRPr="005240E9" w:rsidRDefault="00B74290" w:rsidP="00B74290">
      <w:pPr>
        <w:pStyle w:val="ConsPlusNormal"/>
        <w:widowControl/>
        <w:numPr>
          <w:ilvl w:val="0"/>
          <w:numId w:val="1"/>
        </w:numPr>
        <w:kinsoku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40E9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B74290" w:rsidRPr="005240E9" w:rsidRDefault="00B74290" w:rsidP="00B74290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40E9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:rsidR="00B74290" w:rsidRPr="005240E9" w:rsidRDefault="00B74290" w:rsidP="00B74290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40E9">
        <w:rPr>
          <w:rFonts w:ascii="Times New Roman" w:hAnsi="Times New Roman" w:cs="Times New Roman"/>
          <w:sz w:val="24"/>
          <w:szCs w:val="24"/>
        </w:rPr>
        <w:t>7.2. Все приложения и дополнения к Договору, подписанные сторонами, являются его неотъемлемой частью.</w:t>
      </w:r>
    </w:p>
    <w:p w:rsidR="00B74290" w:rsidRPr="005240E9" w:rsidRDefault="00B74290" w:rsidP="00B74290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40E9">
        <w:rPr>
          <w:rFonts w:ascii="Times New Roman" w:hAnsi="Times New Roman" w:cs="Times New Roman"/>
          <w:sz w:val="24"/>
          <w:szCs w:val="24"/>
        </w:rPr>
        <w:t>7.3. Настоящий Договор составлен в трех экземплярах, имеющих одинаковую юридическую силу.</w:t>
      </w:r>
    </w:p>
    <w:p w:rsidR="00B74290" w:rsidRPr="005240E9" w:rsidRDefault="00B74290" w:rsidP="00B74290">
      <w:pPr>
        <w:pStyle w:val="ConsPlusNormal"/>
        <w:widowControl/>
        <w:kinsoku w:val="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74290" w:rsidRPr="005240E9" w:rsidRDefault="00B74290" w:rsidP="00B74290">
      <w:pPr>
        <w:pStyle w:val="ConsPlusNormal"/>
        <w:widowControl/>
        <w:numPr>
          <w:ilvl w:val="0"/>
          <w:numId w:val="1"/>
        </w:numPr>
        <w:kinsoku w:val="0"/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40E9">
        <w:rPr>
          <w:rFonts w:ascii="Times New Roman" w:hAnsi="Times New Roman" w:cs="Times New Roman"/>
          <w:b/>
          <w:sz w:val="24"/>
          <w:szCs w:val="24"/>
        </w:rPr>
        <w:t>РЕКВИЗИТЫ И ПОДПИСИ СТОРОН</w:t>
      </w:r>
    </w:p>
    <w:tbl>
      <w:tblPr>
        <w:tblStyle w:val="a9"/>
        <w:tblW w:w="0" w:type="auto"/>
        <w:tblLook w:val="04A0"/>
      </w:tblPr>
      <w:tblGrid>
        <w:gridCol w:w="4785"/>
        <w:gridCol w:w="4786"/>
      </w:tblGrid>
      <w:tr w:rsidR="00B74290" w:rsidRPr="005240E9" w:rsidTr="007927A5">
        <w:tc>
          <w:tcPr>
            <w:tcW w:w="4785" w:type="dxa"/>
          </w:tcPr>
          <w:p w:rsidR="00B74290" w:rsidRPr="005240E9" w:rsidRDefault="005240E9" w:rsidP="007927A5">
            <w:pPr>
              <w:rPr>
                <w:b/>
                <w:color w:val="000000" w:themeColor="text1"/>
                <w:sz w:val="24"/>
                <w:szCs w:val="24"/>
              </w:rPr>
            </w:pPr>
            <w:r w:rsidRPr="005240E9">
              <w:rPr>
                <w:b/>
                <w:color w:val="000000" w:themeColor="text1"/>
                <w:sz w:val="24"/>
                <w:szCs w:val="24"/>
              </w:rPr>
              <w:t>Продавец</w:t>
            </w:r>
            <w:r w:rsidR="00B74290" w:rsidRPr="005240E9">
              <w:rPr>
                <w:b/>
                <w:color w:val="000000" w:themeColor="text1"/>
                <w:sz w:val="24"/>
                <w:szCs w:val="24"/>
              </w:rPr>
              <w:t>:</w:t>
            </w:r>
          </w:p>
          <w:p w:rsidR="00A77E3C" w:rsidRPr="00A77E3C" w:rsidRDefault="00A77E3C" w:rsidP="00A77E3C">
            <w:pPr>
              <w:shd w:val="clear" w:color="auto" w:fill="FFFFFF"/>
              <w:jc w:val="both"/>
              <w:rPr>
                <w:b/>
                <w:color w:val="000000" w:themeColor="text1"/>
              </w:rPr>
            </w:pPr>
            <w:proofErr w:type="spellStart"/>
            <w:r w:rsidRPr="00A77E3C">
              <w:rPr>
                <w:b/>
                <w:color w:val="000000" w:themeColor="text1"/>
              </w:rPr>
              <w:t>Промышляева</w:t>
            </w:r>
            <w:proofErr w:type="spellEnd"/>
            <w:r w:rsidRPr="00A77E3C">
              <w:rPr>
                <w:b/>
                <w:color w:val="000000" w:themeColor="text1"/>
              </w:rPr>
              <w:t xml:space="preserve"> Наталья Валерьевна</w:t>
            </w:r>
          </w:p>
          <w:p w:rsidR="00A77E3C" w:rsidRDefault="00A77E3C" w:rsidP="00A77E3C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  <w:p w:rsidR="00A77E3C" w:rsidRDefault="00A77E3C" w:rsidP="00A77E3C">
            <w:pPr>
              <w:shd w:val="clear" w:color="auto" w:fill="FFFFFF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Банк получателя: доп. Офис № 8586/016 ПАО Сбербанк </w:t>
            </w:r>
          </w:p>
          <w:p w:rsidR="00A77E3C" w:rsidRDefault="00A77E3C" w:rsidP="00A77E3C">
            <w:pPr>
              <w:shd w:val="clear" w:color="auto" w:fill="FFFFFF"/>
              <w:jc w:val="both"/>
              <w:rPr>
                <w:color w:val="000000" w:themeColor="text1"/>
              </w:rPr>
            </w:pPr>
            <w:r w:rsidRPr="00A04334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Pr="00A04334">
              <w:rPr>
                <w:color w:val="000000" w:themeColor="text1"/>
              </w:rPr>
              <w:t>р</w:t>
            </w:r>
            <w:proofErr w:type="spellEnd"/>
            <w:proofErr w:type="gramEnd"/>
            <w:r w:rsidRPr="00A04334">
              <w:rPr>
                <w:color w:val="000000" w:themeColor="text1"/>
              </w:rPr>
              <w:t>/</w:t>
            </w:r>
            <w:proofErr w:type="spellStart"/>
            <w:r w:rsidRPr="00A04334">
              <w:rPr>
                <w:color w:val="000000" w:themeColor="text1"/>
              </w:rPr>
              <w:t>сч</w:t>
            </w:r>
            <w:proofErr w:type="spellEnd"/>
            <w:r w:rsidRPr="00A04334">
              <w:rPr>
                <w:color w:val="000000" w:themeColor="text1"/>
              </w:rPr>
              <w:t xml:space="preserve"> 408178</w:t>
            </w:r>
            <w:r>
              <w:rPr>
                <w:color w:val="000000" w:themeColor="text1"/>
              </w:rPr>
              <w:t>10718354631527</w:t>
            </w:r>
            <w:r w:rsidRPr="00A04334">
              <w:rPr>
                <w:color w:val="000000" w:themeColor="text1"/>
              </w:rPr>
              <w:t xml:space="preserve">, </w:t>
            </w:r>
          </w:p>
          <w:p w:rsidR="00A77E3C" w:rsidRDefault="00A77E3C" w:rsidP="00A77E3C">
            <w:pPr>
              <w:shd w:val="clear" w:color="auto" w:fill="FFFFFF"/>
              <w:jc w:val="both"/>
              <w:rPr>
                <w:color w:val="000000" w:themeColor="text1"/>
              </w:rPr>
            </w:pPr>
            <w:r w:rsidRPr="00A04334">
              <w:rPr>
                <w:color w:val="000000" w:themeColor="text1"/>
              </w:rPr>
              <w:t>к/</w:t>
            </w:r>
            <w:proofErr w:type="spellStart"/>
            <w:r w:rsidRPr="00A04334">
              <w:rPr>
                <w:color w:val="000000" w:themeColor="text1"/>
              </w:rPr>
              <w:t>сч</w:t>
            </w:r>
            <w:proofErr w:type="spellEnd"/>
            <w:r w:rsidRPr="00A04334">
              <w:rPr>
                <w:color w:val="000000" w:themeColor="text1"/>
              </w:rPr>
              <w:t xml:space="preserve"> 30101810900000000607, </w:t>
            </w:r>
          </w:p>
          <w:p w:rsidR="00A77E3C" w:rsidRDefault="00A77E3C" w:rsidP="00A77E3C">
            <w:pPr>
              <w:shd w:val="clear" w:color="auto" w:fill="FFFFFF"/>
              <w:jc w:val="both"/>
              <w:rPr>
                <w:color w:val="000000" w:themeColor="text1"/>
              </w:rPr>
            </w:pPr>
            <w:r w:rsidRPr="00A04334">
              <w:rPr>
                <w:color w:val="000000" w:themeColor="text1"/>
              </w:rPr>
              <w:t xml:space="preserve">БИК 042520607, </w:t>
            </w:r>
          </w:p>
          <w:p w:rsidR="00A77E3C" w:rsidRPr="00A04334" w:rsidRDefault="00A77E3C" w:rsidP="00A77E3C">
            <w:pPr>
              <w:shd w:val="clear" w:color="auto" w:fill="FFFFFF"/>
              <w:jc w:val="both"/>
              <w:rPr>
                <w:color w:val="000000" w:themeColor="text1"/>
              </w:rPr>
            </w:pPr>
            <w:r w:rsidRPr="00A04334">
              <w:rPr>
                <w:color w:val="000000" w:themeColor="text1"/>
              </w:rPr>
              <w:t>ИНН 7707083893.</w:t>
            </w:r>
          </w:p>
          <w:p w:rsidR="005240E9" w:rsidRDefault="005240E9" w:rsidP="005240E9">
            <w:pPr>
              <w:rPr>
                <w:color w:val="000000" w:themeColor="text1"/>
                <w:sz w:val="24"/>
                <w:szCs w:val="24"/>
              </w:rPr>
            </w:pPr>
          </w:p>
          <w:p w:rsidR="00A77E3C" w:rsidRDefault="00A77E3C" w:rsidP="005240E9">
            <w:pPr>
              <w:rPr>
                <w:color w:val="000000" w:themeColor="text1"/>
                <w:sz w:val="24"/>
                <w:szCs w:val="24"/>
              </w:rPr>
            </w:pPr>
          </w:p>
          <w:p w:rsidR="00A77E3C" w:rsidRDefault="00A77E3C" w:rsidP="005240E9">
            <w:pPr>
              <w:rPr>
                <w:color w:val="000000" w:themeColor="text1"/>
                <w:sz w:val="24"/>
                <w:szCs w:val="24"/>
              </w:rPr>
            </w:pPr>
          </w:p>
          <w:p w:rsidR="00A77E3C" w:rsidRPr="005240E9" w:rsidRDefault="00A77E3C" w:rsidP="005240E9">
            <w:pPr>
              <w:rPr>
                <w:color w:val="000000" w:themeColor="text1"/>
                <w:sz w:val="24"/>
                <w:szCs w:val="24"/>
              </w:rPr>
            </w:pPr>
          </w:p>
          <w:p w:rsidR="005240E9" w:rsidRPr="005240E9" w:rsidRDefault="005240E9" w:rsidP="005240E9">
            <w:pPr>
              <w:rPr>
                <w:b/>
                <w:color w:val="000000" w:themeColor="text1"/>
                <w:sz w:val="24"/>
                <w:szCs w:val="24"/>
              </w:rPr>
            </w:pPr>
            <w:r w:rsidRPr="005240E9">
              <w:rPr>
                <w:b/>
                <w:color w:val="000000" w:themeColor="text1"/>
                <w:sz w:val="24"/>
                <w:szCs w:val="24"/>
              </w:rPr>
              <w:t>Финансовый управляющий</w:t>
            </w:r>
          </w:p>
          <w:p w:rsidR="005240E9" w:rsidRPr="005240E9" w:rsidRDefault="005240E9" w:rsidP="005240E9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240E9">
              <w:rPr>
                <w:b/>
                <w:color w:val="000000" w:themeColor="text1"/>
                <w:sz w:val="24"/>
                <w:szCs w:val="24"/>
              </w:rPr>
              <w:t>Промышляевой</w:t>
            </w:r>
            <w:proofErr w:type="spellEnd"/>
            <w:r w:rsidRPr="005240E9">
              <w:rPr>
                <w:b/>
                <w:color w:val="000000" w:themeColor="text1"/>
                <w:sz w:val="24"/>
                <w:szCs w:val="24"/>
              </w:rPr>
              <w:t xml:space="preserve"> Натальи Валерьевны</w:t>
            </w:r>
          </w:p>
          <w:p w:rsidR="005240E9" w:rsidRPr="005240E9" w:rsidRDefault="005240E9" w:rsidP="005240E9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:rsidR="005240E9" w:rsidRPr="005240E9" w:rsidRDefault="005240E9" w:rsidP="005240E9">
            <w:pPr>
              <w:rPr>
                <w:b/>
                <w:color w:val="000000" w:themeColor="text1"/>
                <w:sz w:val="24"/>
                <w:szCs w:val="24"/>
              </w:rPr>
            </w:pPr>
            <w:r w:rsidRPr="005240E9">
              <w:rPr>
                <w:b/>
                <w:color w:val="000000" w:themeColor="text1"/>
                <w:sz w:val="24"/>
                <w:szCs w:val="24"/>
              </w:rPr>
              <w:t xml:space="preserve">____________________ </w:t>
            </w:r>
            <w:proofErr w:type="spellStart"/>
            <w:r w:rsidRPr="005240E9">
              <w:rPr>
                <w:b/>
                <w:color w:val="000000" w:themeColor="text1"/>
                <w:sz w:val="24"/>
                <w:szCs w:val="24"/>
              </w:rPr>
              <w:t>Пуляевский</w:t>
            </w:r>
            <w:proofErr w:type="spellEnd"/>
            <w:r w:rsidRPr="005240E9">
              <w:rPr>
                <w:b/>
                <w:color w:val="000000" w:themeColor="text1"/>
                <w:sz w:val="24"/>
                <w:szCs w:val="24"/>
              </w:rPr>
              <w:t xml:space="preserve"> И.В.</w:t>
            </w:r>
          </w:p>
          <w:p w:rsidR="00B74290" w:rsidRPr="005240E9" w:rsidRDefault="005240E9" w:rsidP="005240E9">
            <w:pPr>
              <w:jc w:val="both"/>
              <w:rPr>
                <w:sz w:val="24"/>
                <w:szCs w:val="24"/>
              </w:rPr>
            </w:pPr>
            <w:r w:rsidRPr="005240E9">
              <w:rPr>
                <w:b/>
                <w:color w:val="000000" w:themeColor="text1"/>
                <w:sz w:val="24"/>
                <w:szCs w:val="24"/>
              </w:rPr>
              <w:t>М.П.</w:t>
            </w:r>
          </w:p>
        </w:tc>
        <w:tc>
          <w:tcPr>
            <w:tcW w:w="4786" w:type="dxa"/>
          </w:tcPr>
          <w:p w:rsidR="00B74290" w:rsidRPr="005240E9" w:rsidRDefault="00B74290" w:rsidP="007927A5">
            <w:pPr>
              <w:rPr>
                <w:b/>
                <w:color w:val="000000" w:themeColor="text1"/>
                <w:sz w:val="24"/>
                <w:szCs w:val="24"/>
              </w:rPr>
            </w:pPr>
            <w:r w:rsidRPr="005240E9">
              <w:rPr>
                <w:b/>
                <w:color w:val="000000" w:themeColor="text1"/>
                <w:sz w:val="24"/>
                <w:szCs w:val="24"/>
              </w:rPr>
              <w:t>П</w:t>
            </w:r>
            <w:r w:rsidR="005240E9" w:rsidRPr="005240E9">
              <w:rPr>
                <w:b/>
                <w:color w:val="000000" w:themeColor="text1"/>
                <w:sz w:val="24"/>
                <w:szCs w:val="24"/>
              </w:rPr>
              <w:t>окупатель</w:t>
            </w:r>
            <w:r w:rsidRPr="005240E9">
              <w:rPr>
                <w:b/>
                <w:color w:val="000000" w:themeColor="text1"/>
                <w:sz w:val="24"/>
                <w:szCs w:val="24"/>
              </w:rPr>
              <w:t>:</w:t>
            </w:r>
          </w:p>
          <w:p w:rsidR="00B74290" w:rsidRPr="005240E9" w:rsidRDefault="00B74290" w:rsidP="007927A5">
            <w:pPr>
              <w:rPr>
                <w:color w:val="000000" w:themeColor="text1"/>
                <w:sz w:val="24"/>
                <w:szCs w:val="24"/>
              </w:rPr>
            </w:pPr>
          </w:p>
          <w:p w:rsidR="00B74290" w:rsidRPr="005240E9" w:rsidRDefault="00B74290" w:rsidP="007927A5">
            <w:pPr>
              <w:rPr>
                <w:color w:val="000000" w:themeColor="text1"/>
                <w:sz w:val="24"/>
                <w:szCs w:val="24"/>
              </w:rPr>
            </w:pPr>
          </w:p>
          <w:p w:rsidR="00B74290" w:rsidRPr="005240E9" w:rsidRDefault="00B74290" w:rsidP="007927A5">
            <w:pPr>
              <w:rPr>
                <w:color w:val="000000" w:themeColor="text1"/>
                <w:sz w:val="24"/>
                <w:szCs w:val="24"/>
              </w:rPr>
            </w:pPr>
          </w:p>
          <w:p w:rsidR="00B74290" w:rsidRPr="005240E9" w:rsidRDefault="00B74290" w:rsidP="007927A5">
            <w:pPr>
              <w:rPr>
                <w:color w:val="000000" w:themeColor="text1"/>
                <w:sz w:val="24"/>
                <w:szCs w:val="24"/>
              </w:rPr>
            </w:pPr>
          </w:p>
          <w:p w:rsidR="00B74290" w:rsidRPr="005240E9" w:rsidRDefault="00B74290" w:rsidP="007927A5">
            <w:pPr>
              <w:rPr>
                <w:b/>
                <w:sz w:val="24"/>
                <w:szCs w:val="24"/>
              </w:rPr>
            </w:pPr>
          </w:p>
          <w:p w:rsidR="00B74290" w:rsidRPr="005240E9" w:rsidRDefault="00B74290" w:rsidP="007927A5">
            <w:pPr>
              <w:rPr>
                <w:b/>
                <w:sz w:val="24"/>
                <w:szCs w:val="24"/>
              </w:rPr>
            </w:pPr>
          </w:p>
          <w:p w:rsidR="00B74290" w:rsidRPr="005240E9" w:rsidRDefault="00B74290" w:rsidP="007927A5">
            <w:pPr>
              <w:rPr>
                <w:b/>
                <w:sz w:val="24"/>
                <w:szCs w:val="24"/>
              </w:rPr>
            </w:pPr>
          </w:p>
          <w:p w:rsidR="00B74290" w:rsidRPr="005240E9" w:rsidRDefault="00B74290" w:rsidP="007927A5">
            <w:pPr>
              <w:rPr>
                <w:b/>
                <w:sz w:val="24"/>
                <w:szCs w:val="24"/>
              </w:rPr>
            </w:pPr>
          </w:p>
          <w:p w:rsidR="00B74290" w:rsidRPr="005240E9" w:rsidRDefault="00B74290" w:rsidP="007927A5">
            <w:pPr>
              <w:rPr>
                <w:b/>
                <w:sz w:val="24"/>
                <w:szCs w:val="24"/>
              </w:rPr>
            </w:pPr>
          </w:p>
          <w:p w:rsidR="00B74290" w:rsidRPr="005240E9" w:rsidRDefault="00B74290" w:rsidP="007927A5">
            <w:pPr>
              <w:rPr>
                <w:b/>
                <w:sz w:val="24"/>
                <w:szCs w:val="24"/>
              </w:rPr>
            </w:pPr>
          </w:p>
          <w:p w:rsidR="005240E9" w:rsidRPr="005240E9" w:rsidRDefault="005240E9" w:rsidP="007927A5">
            <w:pPr>
              <w:rPr>
                <w:b/>
                <w:sz w:val="24"/>
                <w:szCs w:val="24"/>
              </w:rPr>
            </w:pPr>
          </w:p>
          <w:p w:rsidR="00B74290" w:rsidRPr="005240E9" w:rsidRDefault="00B74290" w:rsidP="007927A5">
            <w:pPr>
              <w:rPr>
                <w:b/>
                <w:sz w:val="24"/>
                <w:szCs w:val="24"/>
              </w:rPr>
            </w:pPr>
          </w:p>
          <w:p w:rsidR="005240E9" w:rsidRDefault="005240E9" w:rsidP="007927A5">
            <w:pPr>
              <w:rPr>
                <w:b/>
                <w:sz w:val="24"/>
                <w:szCs w:val="24"/>
              </w:rPr>
            </w:pPr>
          </w:p>
          <w:p w:rsidR="005240E9" w:rsidRPr="005240E9" w:rsidRDefault="005240E9" w:rsidP="007927A5">
            <w:pPr>
              <w:rPr>
                <w:b/>
                <w:sz w:val="24"/>
                <w:szCs w:val="24"/>
              </w:rPr>
            </w:pPr>
          </w:p>
          <w:p w:rsidR="00B74290" w:rsidRPr="005240E9" w:rsidRDefault="00B74290" w:rsidP="007927A5">
            <w:pPr>
              <w:rPr>
                <w:sz w:val="24"/>
                <w:szCs w:val="24"/>
                <w:u w:val="single"/>
              </w:rPr>
            </w:pPr>
            <w:r w:rsidRPr="005240E9">
              <w:rPr>
                <w:b/>
                <w:sz w:val="24"/>
                <w:szCs w:val="24"/>
              </w:rPr>
              <w:t xml:space="preserve">Директор </w:t>
            </w:r>
            <w:r w:rsidRPr="005240E9">
              <w:rPr>
                <w:sz w:val="24"/>
                <w:szCs w:val="24"/>
                <w:u w:val="single"/>
              </w:rPr>
              <w:t xml:space="preserve">                                          </w:t>
            </w:r>
            <w:r w:rsidRPr="005240E9">
              <w:rPr>
                <w:b/>
                <w:sz w:val="24"/>
                <w:szCs w:val="24"/>
              </w:rPr>
              <w:t>М.П.</w:t>
            </w:r>
          </w:p>
          <w:p w:rsidR="00B74290" w:rsidRPr="005240E9" w:rsidRDefault="00B74290" w:rsidP="007927A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B74290" w:rsidRPr="00B74290" w:rsidRDefault="00B74290" w:rsidP="00B74290">
      <w:pPr>
        <w:pStyle w:val="ConsPlusNormal"/>
        <w:widowControl/>
        <w:kinsoku w:val="0"/>
        <w:spacing w:before="120" w:after="120"/>
        <w:ind w:left="810" w:firstLine="0"/>
        <w:rPr>
          <w:rFonts w:ascii="Times New Roman" w:hAnsi="Times New Roman" w:cs="Times New Roman"/>
          <w:b/>
          <w:sz w:val="22"/>
          <w:szCs w:val="22"/>
        </w:rPr>
      </w:pPr>
    </w:p>
    <w:p w:rsidR="00856E37" w:rsidRPr="00B74290" w:rsidRDefault="00856E37" w:rsidP="00B74290">
      <w:pPr>
        <w:rPr>
          <w:sz w:val="22"/>
          <w:szCs w:val="22"/>
        </w:rPr>
      </w:pPr>
    </w:p>
    <w:sectPr w:rsidR="00856E37" w:rsidRPr="00B74290" w:rsidSect="003169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D47334"/>
    <w:multiLevelType w:val="multilevel"/>
    <w:tmpl w:val="E886F20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">
    <w:nsid w:val="4956340A"/>
    <w:multiLevelType w:val="hybridMultilevel"/>
    <w:tmpl w:val="5EF0A36A"/>
    <w:lvl w:ilvl="0" w:tplc="92788F92">
      <w:start w:val="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62260BC4"/>
    <w:multiLevelType w:val="hybridMultilevel"/>
    <w:tmpl w:val="4E882AD0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">
    <w:nsid w:val="65733DC6"/>
    <w:multiLevelType w:val="multilevel"/>
    <w:tmpl w:val="EBA47D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4290"/>
    <w:rsid w:val="001A5472"/>
    <w:rsid w:val="002014BF"/>
    <w:rsid w:val="002744E2"/>
    <w:rsid w:val="002A7D08"/>
    <w:rsid w:val="005240E9"/>
    <w:rsid w:val="006C2FA1"/>
    <w:rsid w:val="006C59C5"/>
    <w:rsid w:val="006F00C7"/>
    <w:rsid w:val="00856E37"/>
    <w:rsid w:val="00953831"/>
    <w:rsid w:val="00981A43"/>
    <w:rsid w:val="00A77E3C"/>
    <w:rsid w:val="00B742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29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429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74290"/>
    <w:pPr>
      <w:ind w:left="720"/>
      <w:contextualSpacing/>
    </w:pPr>
  </w:style>
  <w:style w:type="paragraph" w:styleId="a5">
    <w:name w:val="Body Text Indent"/>
    <w:basedOn w:val="a"/>
    <w:link w:val="a6"/>
    <w:rsid w:val="00B74290"/>
    <w:pPr>
      <w:ind w:firstLine="720"/>
      <w:jc w:val="both"/>
    </w:pPr>
    <w:rPr>
      <w:color w:val="auto"/>
    </w:rPr>
  </w:style>
  <w:style w:type="character" w:customStyle="1" w:styleId="a6">
    <w:name w:val="Основной текст с отступом Знак"/>
    <w:basedOn w:val="a0"/>
    <w:link w:val="a5"/>
    <w:rsid w:val="00B742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B74290"/>
    <w:pPr>
      <w:tabs>
        <w:tab w:val="center" w:pos="4677"/>
        <w:tab w:val="right" w:pos="9355"/>
      </w:tabs>
    </w:pPr>
    <w:rPr>
      <w:color w:val="auto"/>
    </w:rPr>
  </w:style>
  <w:style w:type="character" w:customStyle="1" w:styleId="a8">
    <w:name w:val="Верхний колонтитул Знак"/>
    <w:basedOn w:val="a0"/>
    <w:link w:val="a7"/>
    <w:uiPriority w:val="99"/>
    <w:rsid w:val="00B742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B74290"/>
    <w:pPr>
      <w:ind w:firstLine="709"/>
    </w:pPr>
    <w:rPr>
      <w:color w:val="auto"/>
    </w:rPr>
  </w:style>
  <w:style w:type="character" w:customStyle="1" w:styleId="20">
    <w:name w:val="Основной текст с отступом 2 Знак"/>
    <w:basedOn w:val="a0"/>
    <w:link w:val="2"/>
    <w:rsid w:val="00B742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742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9">
    <w:name w:val="Table Grid"/>
    <w:basedOn w:val="a1"/>
    <w:uiPriority w:val="59"/>
    <w:rsid w:val="00B742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058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Grigoriy</dc:creator>
  <cp:lastModifiedBy>Grigoriy</cp:lastModifiedBy>
  <cp:revision>6</cp:revision>
  <cp:lastPrinted>2016-11-07T07:51:00Z</cp:lastPrinted>
  <dcterms:created xsi:type="dcterms:W3CDTF">2014-11-18T01:31:00Z</dcterms:created>
  <dcterms:modified xsi:type="dcterms:W3CDTF">2016-11-07T08:13:00Z</dcterms:modified>
</cp:coreProperties>
</file>