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C4A" w:rsidRPr="004A76E0" w:rsidRDefault="002C4C4A" w:rsidP="002C4C4A">
      <w:pPr>
        <w:shd w:val="clear" w:color="auto" w:fill="FFFFFF"/>
        <w:spacing w:before="120" w:after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ЛОТ № 1</w:t>
      </w:r>
    </w:p>
    <w:tbl>
      <w:tblPr>
        <w:tblW w:w="100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418"/>
        <w:gridCol w:w="2977"/>
      </w:tblGrid>
      <w:tr w:rsidR="002C4C4A" w:rsidRPr="004A76E0" w:rsidTr="00AA550C">
        <w:trPr>
          <w:trHeight w:val="326"/>
        </w:trPr>
        <w:tc>
          <w:tcPr>
            <w:tcW w:w="56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 xml:space="preserve">№ </w:t>
            </w:r>
            <w:proofErr w:type="gramStart"/>
            <w:r w:rsidRPr="004A76E0">
              <w:rPr>
                <w:rFonts w:ascii="Times New Roman" w:hAnsi="Times New Roman"/>
              </w:rPr>
              <w:t>п</w:t>
            </w:r>
            <w:proofErr w:type="gramEnd"/>
            <w:r w:rsidRPr="004A76E0">
              <w:rPr>
                <w:rFonts w:ascii="Times New Roman" w:hAnsi="Times New Roman"/>
              </w:rPr>
              <w:t>/п</w:t>
            </w:r>
          </w:p>
        </w:tc>
        <w:tc>
          <w:tcPr>
            <w:tcW w:w="5103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4A76E0">
              <w:rPr>
                <w:rFonts w:ascii="Times New Roman" w:hAnsi="Times New Roman"/>
              </w:rPr>
              <w:t>шт.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Согласованная начальная стоимость, руб.</w:t>
            </w:r>
          </w:p>
        </w:tc>
      </w:tr>
      <w:tr w:rsidR="002C4C4A" w:rsidRPr="004A76E0" w:rsidTr="00AA550C">
        <w:trPr>
          <w:trHeight w:val="207"/>
        </w:trPr>
        <w:tc>
          <w:tcPr>
            <w:tcW w:w="56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5103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3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4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Склад для металлоконструкций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60 000 000,00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Баржа-площадка "НС-1010"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15 000 000,00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3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Баржа-площадка МП-280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7 000 000,00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4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Баржа-площадка ТСКП-1001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15 000 000,00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Баржа-площадка ТСКП-750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7 000 000,00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6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Баржа-площадка несамоходная "Луна"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20 000 000,00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7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Буксир-толкач "БТ-17"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10 000 000,00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8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Буксир-толкач "НГ-294"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20 000 000,00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9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Буксирно-разъездной теплоход ''Визит-7"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7 000 000,00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Буксирно-разъездной теплоход "Радан-7"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7 000 000,00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Буксирно-разъездной теплоход "Саша"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7 000 000,00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12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Буксирно-разъездной теплоход "Строгий"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7 000 000,00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13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Буксир-толкач "БМ-17"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15 000 000,00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14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ВЛ-</w:t>
            </w:r>
            <w:proofErr w:type="spellStart"/>
            <w:r w:rsidRPr="004A76E0">
              <w:rPr>
                <w:rFonts w:ascii="Times New Roman" w:hAnsi="Times New Roman"/>
              </w:rPr>
              <w:t>бкВ</w:t>
            </w:r>
            <w:proofErr w:type="spellEnd"/>
            <w:r w:rsidRPr="004A76E0">
              <w:rPr>
                <w:rFonts w:ascii="Times New Roman" w:hAnsi="Times New Roman"/>
              </w:rPr>
              <w:t>, кабельная эстакада КТПН-6/0.4кВ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6 000 000,00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 xml:space="preserve">Проезды и площадки общей </w:t>
            </w:r>
            <w:proofErr w:type="spellStart"/>
            <w:r w:rsidRPr="004A76E0">
              <w:rPr>
                <w:rFonts w:ascii="Times New Roman" w:hAnsi="Times New Roman"/>
              </w:rPr>
              <w:t>площ</w:t>
            </w:r>
            <w:proofErr w:type="spellEnd"/>
            <w:r w:rsidRPr="004A76E0">
              <w:rPr>
                <w:rFonts w:ascii="Times New Roman" w:hAnsi="Times New Roman"/>
              </w:rPr>
              <w:t>. 2 448м2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50 000 000,00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16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Плавкран ''НВ125ДС-1" с оборудованием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13 000 000,00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17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Судно КТНГ-7, б/</w:t>
            </w:r>
            <w:proofErr w:type="gramStart"/>
            <w:r w:rsidRPr="004A76E0">
              <w:rPr>
                <w:rFonts w:ascii="Times New Roman" w:hAnsi="Times New Roman"/>
              </w:rPr>
              <w:t>у</w:t>
            </w:r>
            <w:proofErr w:type="gramEnd"/>
            <w:r w:rsidRPr="004A76E0">
              <w:rPr>
                <w:rFonts w:ascii="Times New Roman" w:hAnsi="Times New Roman"/>
              </w:rPr>
              <w:t xml:space="preserve"> самоход., плавучий кран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13 000 000,00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18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 xml:space="preserve">Судно КТНГ-8, б/у </w:t>
            </w:r>
            <w:proofErr w:type="spellStart"/>
            <w:r w:rsidRPr="004A76E0">
              <w:rPr>
                <w:rFonts w:ascii="Times New Roman" w:hAnsi="Times New Roman"/>
              </w:rPr>
              <w:t>несамоход</w:t>
            </w:r>
            <w:proofErr w:type="spellEnd"/>
            <w:r w:rsidRPr="004A76E0">
              <w:rPr>
                <w:rFonts w:ascii="Times New Roman" w:hAnsi="Times New Roman"/>
              </w:rPr>
              <w:t>., плавучий кран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13 000 000,00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19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Судно самоходное м/</w:t>
            </w:r>
            <w:proofErr w:type="gramStart"/>
            <w:r w:rsidRPr="004A76E0">
              <w:rPr>
                <w:rFonts w:ascii="Times New Roman" w:hAnsi="Times New Roman"/>
              </w:rPr>
              <w:t>к</w:t>
            </w:r>
            <w:proofErr w:type="gramEnd"/>
            <w:r w:rsidRPr="004A76E0">
              <w:rPr>
                <w:rFonts w:ascii="Times New Roman" w:hAnsi="Times New Roman"/>
              </w:rPr>
              <w:t xml:space="preserve"> для лесосплава ” КС-2"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5 000 000,00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Теплоход "РТ-239"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20 000 000,00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 xml:space="preserve">ГАЗ-32213 пассажирское С 682 </w:t>
            </w:r>
            <w:proofErr w:type="gramStart"/>
            <w:r w:rsidRPr="004A76E0">
              <w:rPr>
                <w:rFonts w:ascii="Times New Roman" w:hAnsi="Times New Roman"/>
              </w:rPr>
              <w:t>ХР</w:t>
            </w:r>
            <w:proofErr w:type="gramEnd"/>
            <w:r w:rsidRPr="004A76E0">
              <w:rPr>
                <w:rFonts w:ascii="Times New Roman" w:hAnsi="Times New Roman"/>
              </w:rPr>
              <w:t xml:space="preserve"> 86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400 000,00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22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Автомобиль спецназначения SHACMAN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4 000 000,00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23</w:t>
            </w:r>
          </w:p>
        </w:tc>
        <w:tc>
          <w:tcPr>
            <w:tcW w:w="5103" w:type="dxa"/>
            <w:shd w:val="clear" w:color="auto" w:fill="auto"/>
            <w:vAlign w:val="bottom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Баржа наливная Н-1946, несамоходная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15 000 000,00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24</w:t>
            </w:r>
          </w:p>
        </w:tc>
        <w:tc>
          <w:tcPr>
            <w:tcW w:w="5103" w:type="dxa"/>
            <w:shd w:val="clear" w:color="auto" w:fill="auto"/>
            <w:vAlign w:val="bottom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4A76E0">
              <w:rPr>
                <w:rFonts w:ascii="Times New Roman" w:hAnsi="Times New Roman"/>
              </w:rPr>
              <w:t>Баржа МП-109</w:t>
            </w:r>
            <w:r w:rsidRPr="004A76E0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15 000 000,00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25</w:t>
            </w:r>
          </w:p>
        </w:tc>
        <w:tc>
          <w:tcPr>
            <w:tcW w:w="5103" w:type="dxa"/>
            <w:shd w:val="clear" w:color="auto" w:fill="auto"/>
            <w:vAlign w:val="bottom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Баржа МП-1130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15 000 000,00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26</w:t>
            </w:r>
          </w:p>
        </w:tc>
        <w:tc>
          <w:tcPr>
            <w:tcW w:w="5103" w:type="dxa"/>
            <w:shd w:val="clear" w:color="auto" w:fill="auto"/>
            <w:vAlign w:val="bottom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Баржа МП-1120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15 000 000,00</w:t>
            </w:r>
          </w:p>
        </w:tc>
      </w:tr>
      <w:tr w:rsidR="002C4C4A" w:rsidRPr="004A76E0" w:rsidTr="00AA550C">
        <w:trPr>
          <w:trHeight w:val="329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pStyle w:val="a3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27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2C4C4A" w:rsidRPr="004A76E0" w:rsidRDefault="002C4C4A" w:rsidP="00AA550C">
            <w:pPr>
              <w:pStyle w:val="a3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Водозаборная скважина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pStyle w:val="a3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pStyle w:val="a3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306 376,50</w:t>
            </w:r>
          </w:p>
        </w:tc>
      </w:tr>
      <w:tr w:rsidR="002C4C4A" w:rsidRPr="004A76E0" w:rsidTr="00AA550C">
        <w:trPr>
          <w:trHeight w:val="329"/>
        </w:trPr>
        <w:tc>
          <w:tcPr>
            <w:tcW w:w="5670" w:type="dxa"/>
            <w:gridSpan w:val="2"/>
            <w:shd w:val="clear" w:color="000000" w:fill="FFFFFF"/>
            <w:vAlign w:val="center"/>
          </w:tcPr>
          <w:p w:rsidR="002C4C4A" w:rsidRPr="004A76E0" w:rsidRDefault="002C4C4A" w:rsidP="00AA550C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4A76E0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4C4A" w:rsidRPr="004A76E0" w:rsidRDefault="002C4C4A" w:rsidP="00AA550C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4A76E0">
              <w:rPr>
                <w:rFonts w:ascii="Times New Roman" w:hAnsi="Times New Roman"/>
                <w:b/>
              </w:rPr>
              <w:t>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C4C4A" w:rsidRPr="004A76E0" w:rsidRDefault="002C4C4A" w:rsidP="00AA550C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4A76E0">
              <w:rPr>
                <w:rFonts w:ascii="Times New Roman" w:hAnsi="Times New Roman"/>
                <w:b/>
              </w:rPr>
              <w:t>326 706 376,50</w:t>
            </w:r>
          </w:p>
        </w:tc>
      </w:tr>
    </w:tbl>
    <w:p w:rsidR="002C4C4A" w:rsidRPr="004A76E0" w:rsidRDefault="002C4C4A" w:rsidP="002C4C4A">
      <w:pPr>
        <w:shd w:val="clear" w:color="auto" w:fill="FFFFFF"/>
        <w:spacing w:before="120" w:after="120"/>
        <w:ind w:left="426"/>
        <w:jc w:val="both"/>
        <w:rPr>
          <w:rFonts w:ascii="Times New Roman" w:hAnsi="Times New Roman"/>
          <w:b/>
        </w:rPr>
      </w:pPr>
      <w:r w:rsidRPr="004A76E0">
        <w:rPr>
          <w:rFonts w:ascii="Times New Roman" w:hAnsi="Times New Roman"/>
          <w:b/>
        </w:rPr>
        <w:lastRenderedPageBreak/>
        <w:t>ЛОТ № 2</w:t>
      </w:r>
    </w:p>
    <w:tbl>
      <w:tblPr>
        <w:tblW w:w="100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418"/>
        <w:gridCol w:w="2977"/>
      </w:tblGrid>
      <w:tr w:rsidR="002C4C4A" w:rsidRPr="004A76E0" w:rsidTr="00AA550C">
        <w:trPr>
          <w:trHeight w:val="369"/>
        </w:trPr>
        <w:tc>
          <w:tcPr>
            <w:tcW w:w="56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 xml:space="preserve">№ </w:t>
            </w:r>
            <w:proofErr w:type="gramStart"/>
            <w:r w:rsidRPr="004A76E0">
              <w:rPr>
                <w:rFonts w:ascii="Times New Roman" w:hAnsi="Times New Roman"/>
              </w:rPr>
              <w:t>п</w:t>
            </w:r>
            <w:proofErr w:type="gramEnd"/>
            <w:r w:rsidRPr="004A76E0">
              <w:rPr>
                <w:rFonts w:ascii="Times New Roman" w:hAnsi="Times New Roman"/>
              </w:rPr>
              <w:t>/п</w:t>
            </w:r>
          </w:p>
        </w:tc>
        <w:tc>
          <w:tcPr>
            <w:tcW w:w="5103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шт.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Согласованная начальная стоимость, руб.</w:t>
            </w:r>
          </w:p>
        </w:tc>
      </w:tr>
      <w:tr w:rsidR="002C4C4A" w:rsidRPr="004A76E0" w:rsidTr="00AA550C">
        <w:trPr>
          <w:trHeight w:val="207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5103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 xml:space="preserve">Паромная переправа </w:t>
            </w:r>
            <w:proofErr w:type="gramStart"/>
            <w:r w:rsidRPr="004A76E0">
              <w:rPr>
                <w:rFonts w:ascii="Times New Roman" w:hAnsi="Times New Roman"/>
              </w:rPr>
              <w:t>ч</w:t>
            </w:r>
            <w:proofErr w:type="gramEnd"/>
            <w:r w:rsidRPr="004A76E0">
              <w:rPr>
                <w:rFonts w:ascii="Times New Roman" w:hAnsi="Times New Roman"/>
              </w:rPr>
              <w:t xml:space="preserve">/з р. </w:t>
            </w:r>
            <w:proofErr w:type="spellStart"/>
            <w:r w:rsidRPr="004A76E0">
              <w:rPr>
                <w:rFonts w:ascii="Times New Roman" w:hAnsi="Times New Roman"/>
              </w:rPr>
              <w:t>Вах</w:t>
            </w:r>
            <w:proofErr w:type="spellEnd"/>
            <w:r w:rsidRPr="004A76E0">
              <w:rPr>
                <w:rFonts w:ascii="Times New Roman" w:hAnsi="Times New Roman"/>
              </w:rPr>
              <w:t xml:space="preserve"> на а/дороге Стрежевой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3 947 643,42</w:t>
            </w:r>
          </w:p>
        </w:tc>
      </w:tr>
    </w:tbl>
    <w:p w:rsidR="002C4C4A" w:rsidRDefault="002C4C4A" w:rsidP="002C4C4A">
      <w:pPr>
        <w:shd w:val="clear" w:color="auto" w:fill="FFFFFF"/>
        <w:spacing w:before="120" w:after="120"/>
        <w:ind w:left="426"/>
        <w:jc w:val="both"/>
        <w:rPr>
          <w:rFonts w:ascii="Times New Roman" w:hAnsi="Times New Roman"/>
          <w:b/>
        </w:rPr>
      </w:pPr>
    </w:p>
    <w:p w:rsidR="002C4C4A" w:rsidRPr="004A76E0" w:rsidRDefault="002C4C4A" w:rsidP="002C4C4A">
      <w:pPr>
        <w:shd w:val="clear" w:color="auto" w:fill="FFFFFF"/>
        <w:spacing w:before="120" w:after="120"/>
        <w:ind w:left="426"/>
        <w:jc w:val="both"/>
        <w:rPr>
          <w:rFonts w:ascii="Times New Roman" w:hAnsi="Times New Roman"/>
          <w:b/>
        </w:rPr>
      </w:pPr>
      <w:r w:rsidRPr="004A76E0">
        <w:rPr>
          <w:rFonts w:ascii="Times New Roman" w:hAnsi="Times New Roman"/>
          <w:b/>
        </w:rPr>
        <w:t>ЛОТ № 3</w:t>
      </w:r>
    </w:p>
    <w:tbl>
      <w:tblPr>
        <w:tblW w:w="100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417"/>
        <w:gridCol w:w="2978"/>
      </w:tblGrid>
      <w:tr w:rsidR="002C4C4A" w:rsidRPr="004A76E0" w:rsidTr="00AA550C">
        <w:trPr>
          <w:trHeight w:val="369"/>
        </w:trPr>
        <w:tc>
          <w:tcPr>
            <w:tcW w:w="56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 xml:space="preserve">№ </w:t>
            </w:r>
            <w:proofErr w:type="gramStart"/>
            <w:r w:rsidRPr="004A76E0">
              <w:rPr>
                <w:rFonts w:ascii="Times New Roman" w:hAnsi="Times New Roman"/>
              </w:rPr>
              <w:t>п</w:t>
            </w:r>
            <w:proofErr w:type="gramEnd"/>
            <w:r w:rsidRPr="004A76E0">
              <w:rPr>
                <w:rFonts w:ascii="Times New Roman" w:hAnsi="Times New Roman"/>
              </w:rPr>
              <w:t>/п</w:t>
            </w:r>
          </w:p>
        </w:tc>
        <w:tc>
          <w:tcPr>
            <w:tcW w:w="5103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4A76E0">
              <w:rPr>
                <w:rFonts w:ascii="Times New Roman" w:hAnsi="Times New Roman"/>
              </w:rPr>
              <w:t>шт.</w:t>
            </w:r>
          </w:p>
        </w:tc>
        <w:tc>
          <w:tcPr>
            <w:tcW w:w="2978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Согласованная начальная стоимость, руб.</w:t>
            </w:r>
          </w:p>
        </w:tc>
      </w:tr>
      <w:tr w:rsidR="002C4C4A" w:rsidRPr="004A76E0" w:rsidTr="00AA550C">
        <w:trPr>
          <w:trHeight w:val="207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5103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 xml:space="preserve">Наплавной мост через р. </w:t>
            </w:r>
            <w:proofErr w:type="spellStart"/>
            <w:r w:rsidRPr="004A76E0">
              <w:rPr>
                <w:rFonts w:ascii="Times New Roman" w:hAnsi="Times New Roman"/>
              </w:rPr>
              <w:t>Вах</w:t>
            </w:r>
            <w:proofErr w:type="spellEnd"/>
            <w:r w:rsidRPr="004A76E0">
              <w:rPr>
                <w:rFonts w:ascii="Times New Roman" w:hAnsi="Times New Roman"/>
              </w:rPr>
              <w:t>, L= 346 м/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8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3 092 917,47</w:t>
            </w:r>
          </w:p>
        </w:tc>
      </w:tr>
    </w:tbl>
    <w:p w:rsidR="002C4C4A" w:rsidRDefault="002C4C4A" w:rsidP="002C4C4A">
      <w:pPr>
        <w:shd w:val="clear" w:color="auto" w:fill="FFFFFF"/>
        <w:spacing w:before="120" w:after="120"/>
        <w:ind w:left="426"/>
        <w:jc w:val="both"/>
        <w:rPr>
          <w:rFonts w:ascii="Times New Roman" w:hAnsi="Times New Roman"/>
          <w:b/>
        </w:rPr>
      </w:pPr>
    </w:p>
    <w:p w:rsidR="002C4C4A" w:rsidRPr="004A76E0" w:rsidRDefault="002C4C4A" w:rsidP="002C4C4A">
      <w:pPr>
        <w:shd w:val="clear" w:color="auto" w:fill="FFFFFF"/>
        <w:spacing w:before="120" w:after="120"/>
        <w:ind w:left="426"/>
        <w:jc w:val="both"/>
        <w:rPr>
          <w:rFonts w:ascii="Times New Roman" w:hAnsi="Times New Roman"/>
          <w:b/>
        </w:rPr>
      </w:pPr>
      <w:r w:rsidRPr="004A76E0">
        <w:rPr>
          <w:rFonts w:ascii="Times New Roman" w:hAnsi="Times New Roman"/>
          <w:b/>
        </w:rPr>
        <w:t>ЛОТ № 4</w:t>
      </w:r>
    </w:p>
    <w:tbl>
      <w:tblPr>
        <w:tblW w:w="100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418"/>
        <w:gridCol w:w="2977"/>
      </w:tblGrid>
      <w:tr w:rsidR="002C4C4A" w:rsidRPr="004A76E0" w:rsidTr="00AA550C">
        <w:trPr>
          <w:trHeight w:val="369"/>
        </w:trPr>
        <w:tc>
          <w:tcPr>
            <w:tcW w:w="56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 w:rsidRPr="004A76E0">
              <w:rPr>
                <w:rFonts w:ascii="Times New Roman" w:hAnsi="Times New Roman"/>
              </w:rPr>
              <w:t>/п</w:t>
            </w:r>
          </w:p>
        </w:tc>
        <w:tc>
          <w:tcPr>
            <w:tcW w:w="5103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4A76E0">
              <w:rPr>
                <w:rFonts w:ascii="Times New Roman" w:hAnsi="Times New Roman"/>
              </w:rPr>
              <w:t>шт.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Согласованная начальная стоимость, руб.</w:t>
            </w:r>
          </w:p>
        </w:tc>
      </w:tr>
      <w:tr w:rsidR="002C4C4A" w:rsidRPr="004A76E0" w:rsidTr="00AA550C">
        <w:trPr>
          <w:trHeight w:val="207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5103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Нефтеналивная баржа "ТСКН-150"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231 703,30</w:t>
            </w:r>
          </w:p>
        </w:tc>
      </w:tr>
    </w:tbl>
    <w:p w:rsidR="002C4C4A" w:rsidRDefault="002C4C4A" w:rsidP="002C4C4A">
      <w:pPr>
        <w:shd w:val="clear" w:color="auto" w:fill="FFFFFF"/>
        <w:spacing w:before="120" w:after="120"/>
        <w:ind w:left="426"/>
        <w:jc w:val="both"/>
        <w:rPr>
          <w:rFonts w:ascii="Times New Roman" w:hAnsi="Times New Roman"/>
          <w:b/>
        </w:rPr>
      </w:pPr>
    </w:p>
    <w:p w:rsidR="002C4C4A" w:rsidRPr="004A76E0" w:rsidRDefault="002C4C4A" w:rsidP="002C4C4A">
      <w:pPr>
        <w:shd w:val="clear" w:color="auto" w:fill="FFFFFF"/>
        <w:spacing w:before="120" w:after="120"/>
        <w:ind w:left="426"/>
        <w:jc w:val="both"/>
        <w:rPr>
          <w:rFonts w:ascii="Times New Roman" w:hAnsi="Times New Roman"/>
          <w:b/>
        </w:rPr>
      </w:pPr>
      <w:bookmarkStart w:id="0" w:name="_GoBack"/>
      <w:bookmarkEnd w:id="0"/>
      <w:r w:rsidRPr="004A76E0">
        <w:rPr>
          <w:rFonts w:ascii="Times New Roman" w:hAnsi="Times New Roman"/>
          <w:b/>
        </w:rPr>
        <w:t>ЛОТ № 6</w:t>
      </w:r>
    </w:p>
    <w:tbl>
      <w:tblPr>
        <w:tblW w:w="100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418"/>
        <w:gridCol w:w="2977"/>
      </w:tblGrid>
      <w:tr w:rsidR="002C4C4A" w:rsidRPr="004A76E0" w:rsidTr="00AA550C">
        <w:trPr>
          <w:trHeight w:val="369"/>
        </w:trPr>
        <w:tc>
          <w:tcPr>
            <w:tcW w:w="56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 xml:space="preserve">№ </w:t>
            </w:r>
            <w:proofErr w:type="gramStart"/>
            <w:r w:rsidRPr="004A76E0">
              <w:rPr>
                <w:rFonts w:ascii="Times New Roman" w:hAnsi="Times New Roman"/>
              </w:rPr>
              <w:t>п</w:t>
            </w:r>
            <w:proofErr w:type="gramEnd"/>
            <w:r w:rsidRPr="004A76E0">
              <w:rPr>
                <w:rFonts w:ascii="Times New Roman" w:hAnsi="Times New Roman"/>
              </w:rPr>
              <w:t>/п</w:t>
            </w:r>
          </w:p>
        </w:tc>
        <w:tc>
          <w:tcPr>
            <w:tcW w:w="5103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4A76E0">
              <w:rPr>
                <w:rFonts w:ascii="Times New Roman" w:hAnsi="Times New Roman"/>
              </w:rPr>
              <w:t>шт.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Согласованная начальная стоимость, руб.</w:t>
            </w:r>
          </w:p>
        </w:tc>
      </w:tr>
      <w:tr w:rsidR="002C4C4A" w:rsidRPr="004A76E0" w:rsidTr="00AA550C">
        <w:trPr>
          <w:trHeight w:val="207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5103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Катер СТ-1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173 800,35</w:t>
            </w:r>
          </w:p>
        </w:tc>
      </w:tr>
    </w:tbl>
    <w:p w:rsidR="002C4C4A" w:rsidRDefault="002C4C4A" w:rsidP="002C4C4A">
      <w:pPr>
        <w:shd w:val="clear" w:color="auto" w:fill="FFFFFF"/>
        <w:spacing w:before="120" w:after="120"/>
        <w:ind w:left="426"/>
        <w:jc w:val="both"/>
        <w:rPr>
          <w:rFonts w:ascii="Times New Roman" w:hAnsi="Times New Roman"/>
          <w:b/>
        </w:rPr>
      </w:pPr>
    </w:p>
    <w:p w:rsidR="002C4C4A" w:rsidRPr="004A76E0" w:rsidRDefault="002C4C4A" w:rsidP="002C4C4A">
      <w:pPr>
        <w:shd w:val="clear" w:color="auto" w:fill="FFFFFF"/>
        <w:spacing w:before="120" w:after="120"/>
        <w:ind w:left="426"/>
        <w:jc w:val="both"/>
        <w:rPr>
          <w:rFonts w:ascii="Times New Roman" w:hAnsi="Times New Roman"/>
          <w:b/>
        </w:rPr>
      </w:pPr>
      <w:r w:rsidRPr="004A76E0">
        <w:rPr>
          <w:rFonts w:ascii="Times New Roman" w:hAnsi="Times New Roman"/>
          <w:b/>
        </w:rPr>
        <w:t>ЛОТ № 7</w:t>
      </w:r>
    </w:p>
    <w:tbl>
      <w:tblPr>
        <w:tblW w:w="100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418"/>
        <w:gridCol w:w="2977"/>
      </w:tblGrid>
      <w:tr w:rsidR="002C4C4A" w:rsidRPr="004A76E0" w:rsidTr="00AA550C">
        <w:trPr>
          <w:trHeight w:val="369"/>
        </w:trPr>
        <w:tc>
          <w:tcPr>
            <w:tcW w:w="56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 w:rsidRPr="004A76E0">
              <w:rPr>
                <w:rFonts w:ascii="Times New Roman" w:hAnsi="Times New Roman"/>
              </w:rPr>
              <w:t>п</w:t>
            </w:r>
            <w:proofErr w:type="gramEnd"/>
            <w:r w:rsidRPr="004A76E0">
              <w:rPr>
                <w:rFonts w:ascii="Times New Roman" w:hAnsi="Times New Roman"/>
              </w:rPr>
              <w:t>/п</w:t>
            </w:r>
          </w:p>
        </w:tc>
        <w:tc>
          <w:tcPr>
            <w:tcW w:w="5103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4A76E0">
              <w:rPr>
                <w:rFonts w:ascii="Times New Roman" w:hAnsi="Times New Roman"/>
              </w:rPr>
              <w:t>шт.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Согласованная начальная стоимость, руб.</w:t>
            </w:r>
          </w:p>
        </w:tc>
      </w:tr>
      <w:tr w:rsidR="002C4C4A" w:rsidRPr="004A76E0" w:rsidTr="00AA550C">
        <w:trPr>
          <w:trHeight w:val="207"/>
        </w:trPr>
        <w:tc>
          <w:tcPr>
            <w:tcW w:w="56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5103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Весы электронные автомобильные до 60тн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444 303,75</w:t>
            </w:r>
          </w:p>
        </w:tc>
      </w:tr>
    </w:tbl>
    <w:p w:rsidR="002C4C4A" w:rsidRPr="004A76E0" w:rsidRDefault="002C4C4A" w:rsidP="002C4C4A">
      <w:pPr>
        <w:shd w:val="clear" w:color="auto" w:fill="FFFFFF"/>
        <w:spacing w:before="120" w:after="120"/>
        <w:ind w:left="426"/>
        <w:jc w:val="both"/>
        <w:rPr>
          <w:rFonts w:ascii="Times New Roman" w:hAnsi="Times New Roman"/>
          <w:b/>
        </w:rPr>
      </w:pPr>
      <w:r w:rsidRPr="004A76E0">
        <w:rPr>
          <w:rFonts w:ascii="Times New Roman" w:hAnsi="Times New Roman"/>
          <w:b/>
        </w:rPr>
        <w:t>ЛОТ № 8</w:t>
      </w:r>
    </w:p>
    <w:tbl>
      <w:tblPr>
        <w:tblW w:w="100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819"/>
        <w:gridCol w:w="1418"/>
        <w:gridCol w:w="2977"/>
      </w:tblGrid>
      <w:tr w:rsidR="002C4C4A" w:rsidRPr="004A76E0" w:rsidTr="00AA550C">
        <w:trPr>
          <w:trHeight w:val="369"/>
        </w:trPr>
        <w:tc>
          <w:tcPr>
            <w:tcW w:w="851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 xml:space="preserve">№ </w:t>
            </w:r>
            <w:proofErr w:type="gramStart"/>
            <w:r w:rsidRPr="004A76E0">
              <w:rPr>
                <w:rFonts w:ascii="Times New Roman" w:hAnsi="Times New Roman"/>
              </w:rPr>
              <w:t>п</w:t>
            </w:r>
            <w:proofErr w:type="gramEnd"/>
            <w:r w:rsidRPr="004A76E0">
              <w:rPr>
                <w:rFonts w:ascii="Times New Roman" w:hAnsi="Times New Roman"/>
              </w:rPr>
              <w:t>/п</w:t>
            </w:r>
          </w:p>
        </w:tc>
        <w:tc>
          <w:tcPr>
            <w:tcW w:w="4819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4A76E0">
              <w:rPr>
                <w:rFonts w:ascii="Times New Roman" w:hAnsi="Times New Roman"/>
              </w:rPr>
              <w:t>шт.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Согласованная начальная стоимость, руб.</w:t>
            </w:r>
          </w:p>
        </w:tc>
      </w:tr>
      <w:tr w:rsidR="002C4C4A" w:rsidRPr="004A76E0" w:rsidTr="00AA550C">
        <w:trPr>
          <w:trHeight w:val="207"/>
        </w:trPr>
        <w:tc>
          <w:tcPr>
            <w:tcW w:w="851" w:type="dxa"/>
            <w:shd w:val="clear" w:color="000000" w:fill="FFFFFF"/>
            <w:vAlign w:val="center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4819" w:type="dxa"/>
            <w:shd w:val="clear" w:color="000000" w:fill="FFFFFF"/>
          </w:tcPr>
          <w:p w:rsidR="002C4C4A" w:rsidRPr="004A76E0" w:rsidRDefault="002C4C4A" w:rsidP="00AA550C">
            <w:pPr>
              <w:spacing w:line="240" w:lineRule="auto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Склад для пакли</w:t>
            </w:r>
          </w:p>
        </w:tc>
        <w:tc>
          <w:tcPr>
            <w:tcW w:w="1418" w:type="dxa"/>
            <w:shd w:val="clear" w:color="000000" w:fill="FFFFFF"/>
          </w:tcPr>
          <w:p w:rsidR="002C4C4A" w:rsidRPr="004A76E0" w:rsidRDefault="002C4C4A" w:rsidP="00AA550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shd w:val="clear" w:color="000000" w:fill="FFFFFF"/>
          </w:tcPr>
          <w:p w:rsidR="002C4C4A" w:rsidRPr="004A76E0" w:rsidRDefault="002C4C4A" w:rsidP="00AA550C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4A76E0">
              <w:rPr>
                <w:rFonts w:ascii="Times New Roman" w:hAnsi="Times New Roman"/>
              </w:rPr>
              <w:t>205 710,84</w:t>
            </w:r>
          </w:p>
        </w:tc>
      </w:tr>
    </w:tbl>
    <w:p w:rsidR="008B2996" w:rsidRDefault="008B2996" w:rsidP="002C4C4A"/>
    <w:sectPr w:rsidR="008B2996" w:rsidSect="002C4C4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C4A"/>
    <w:rsid w:val="00027231"/>
    <w:rsid w:val="002C4C4A"/>
    <w:rsid w:val="003A78F8"/>
    <w:rsid w:val="008B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C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4C4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C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4C4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</cp:revision>
  <dcterms:created xsi:type="dcterms:W3CDTF">2016-07-19T08:47:00Z</dcterms:created>
  <dcterms:modified xsi:type="dcterms:W3CDTF">2016-08-31T03:41:00Z</dcterms:modified>
</cp:coreProperties>
</file>