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AA2" w:rsidRPr="004D4053" w:rsidRDefault="006E1AA2" w:rsidP="006E1AA2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816781">
        <w:rPr>
          <w:szCs w:val="24"/>
        </w:rPr>
        <w:t>Иркутск</w:t>
      </w:r>
      <w:r w:rsidRPr="004D4053">
        <w:rPr>
          <w:szCs w:val="24"/>
        </w:rPr>
        <w:t xml:space="preserve">                                                                                        </w:t>
      </w:r>
      <w:r w:rsidR="00816781"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201</w:t>
      </w:r>
      <w:r w:rsidR="00E446BD" w:rsidRPr="00DB3B32">
        <w:rPr>
          <w:szCs w:val="24"/>
        </w:rPr>
        <w:t>6</w:t>
      </w:r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«Экспертные системы»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>
        <w:rPr>
          <w:szCs w:val="22"/>
        </w:rPr>
        <w:t>в лице Генерального директор</w:t>
      </w:r>
      <w:r w:rsidR="00C8733B">
        <w:rPr>
          <w:szCs w:val="22"/>
        </w:rPr>
        <w:t>а</w:t>
      </w:r>
      <w:r>
        <w:rPr>
          <w:szCs w:val="22"/>
        </w:rPr>
        <w:t xml:space="preserve"> Иваника Дмитрия Николаевича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DD4ABA">
        <w:rPr>
          <w:szCs w:val="22"/>
        </w:rPr>
        <w:t>в дальнейшем «Организатор торгов»,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>П</w:t>
      </w:r>
      <w:r w:rsidR="0093548C">
        <w:rPr>
          <w:szCs w:val="24"/>
        </w:rPr>
        <w:t>оложением</w:t>
      </w:r>
      <w:r w:rsidR="00130FD7">
        <w:rPr>
          <w:szCs w:val="24"/>
        </w:rPr>
        <w:t xml:space="preserve"> о продаж</w:t>
      </w:r>
      <w:r w:rsidR="00517AD2">
        <w:rPr>
          <w:szCs w:val="24"/>
        </w:rPr>
        <w:t>е</w:t>
      </w:r>
      <w:r w:rsidR="00130FD7">
        <w:rPr>
          <w:szCs w:val="24"/>
        </w:rPr>
        <w:t xml:space="preserve"> имущества </w:t>
      </w:r>
      <w:r w:rsidR="0093548C" w:rsidRPr="0093548C">
        <w:rPr>
          <w:szCs w:val="24"/>
        </w:rPr>
        <w:t>О</w:t>
      </w:r>
      <w:r w:rsidR="009F7320">
        <w:rPr>
          <w:szCs w:val="24"/>
        </w:rPr>
        <w:t>О</w:t>
      </w:r>
      <w:r w:rsidR="0093548C" w:rsidRPr="0093548C">
        <w:rPr>
          <w:szCs w:val="24"/>
        </w:rPr>
        <w:t>О «</w:t>
      </w:r>
      <w:proofErr w:type="spellStart"/>
      <w:r w:rsidR="00AD1492">
        <w:rPr>
          <w:szCs w:val="24"/>
        </w:rPr>
        <w:t>Монтаж</w:t>
      </w:r>
      <w:r w:rsidR="00B93DDD">
        <w:rPr>
          <w:szCs w:val="24"/>
        </w:rPr>
        <w:t>инстрой</w:t>
      </w:r>
      <w:proofErr w:type="spellEnd"/>
      <w:r w:rsidR="0093548C" w:rsidRPr="0093548C">
        <w:rPr>
          <w:szCs w:val="24"/>
        </w:rPr>
        <w:t>»</w:t>
      </w:r>
      <w:r w:rsidR="00130FD7">
        <w:rPr>
          <w:szCs w:val="24"/>
        </w:rPr>
        <w:t xml:space="preserve">, Федеральным законом от 26.10.2002 № 127-ФЗ «О несостоятельности (банкротстве)», заключили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236D7" w:rsidRDefault="00662DD4" w:rsidP="0066072D">
      <w:pPr>
        <w:pStyle w:val="a5"/>
        <w:numPr>
          <w:ilvl w:val="1"/>
          <w:numId w:val="2"/>
        </w:numPr>
        <w:jc w:val="both"/>
      </w:pPr>
      <w:r>
        <w:t xml:space="preserve"> </w:t>
      </w:r>
      <w:proofErr w:type="gramStart"/>
      <w:r w:rsidR="00C236D7">
        <w:t xml:space="preserve">По настоящему </w:t>
      </w:r>
      <w:r>
        <w:t>Д</w:t>
      </w:r>
      <w:r w:rsidR="00C236D7">
        <w:t xml:space="preserve">оговору Претендент обязуется перечислить, а Организатор торгов принять </w:t>
      </w:r>
      <w:r w:rsidR="00C61F84">
        <w:t xml:space="preserve">задаток в размере </w:t>
      </w:r>
      <w:r w:rsidR="00B93DDD">
        <w:t>2</w:t>
      </w:r>
      <w:r w:rsidR="00517AD2">
        <w:t>0</w:t>
      </w:r>
      <w:r w:rsidR="00C61F84">
        <w:t xml:space="preserve">% </w:t>
      </w:r>
      <w:r w:rsidR="00FD3A24">
        <w:t>(</w:t>
      </w:r>
      <w:r w:rsidR="00457A24">
        <w:t>д</w:t>
      </w:r>
      <w:r w:rsidR="00B93DDD">
        <w:t>вадцать</w:t>
      </w:r>
      <w:r w:rsidR="00EC61D0">
        <w:t xml:space="preserve"> </w:t>
      </w:r>
      <w:r w:rsidR="00FD3A24">
        <w:t xml:space="preserve">процентов) </w:t>
      </w:r>
      <w:r w:rsidR="00C61F84">
        <w:t>от цены</w:t>
      </w:r>
      <w:r w:rsidR="002E4B3A">
        <w:t xml:space="preserve"> Лота</w:t>
      </w:r>
      <w:r w:rsidR="00FF5632">
        <w:t>, действующей в период подачи заявки</w:t>
      </w:r>
      <w:r w:rsidR="00C61F84">
        <w:t xml:space="preserve">, что составляет </w:t>
      </w:r>
      <w:r w:rsidR="002E4B3A">
        <w:t>_________</w:t>
      </w:r>
      <w:r w:rsidR="00C61F84">
        <w:t xml:space="preserve"> (</w:t>
      </w:r>
      <w:r w:rsidR="002E4B3A">
        <w:t>________________________________</w:t>
      </w:r>
      <w:r w:rsidR="00165B96">
        <w:t>)</w:t>
      </w:r>
      <w:r w:rsidR="00DD4ABA">
        <w:t xml:space="preserve"> рублей </w:t>
      </w:r>
      <w:r w:rsidR="002E4B3A">
        <w:t>__</w:t>
      </w:r>
      <w:r w:rsidR="00DD4ABA">
        <w:t xml:space="preserve"> копеек</w:t>
      </w:r>
      <w:r w:rsidR="00C61F84">
        <w:t xml:space="preserve">, для участия в </w:t>
      </w:r>
      <w:r w:rsidR="00FF5632">
        <w:t xml:space="preserve">открытых </w:t>
      </w:r>
      <w:r w:rsidR="00C61F84">
        <w:t xml:space="preserve">торгах </w:t>
      </w:r>
      <w:r w:rsidR="00FF5632">
        <w:t xml:space="preserve">посредством публичного предложения </w:t>
      </w:r>
      <w:r w:rsidR="00C61F84">
        <w:t xml:space="preserve">по реализации имущества должника </w:t>
      </w:r>
      <w:r w:rsidR="00EC61D0" w:rsidRPr="0093548C">
        <w:rPr>
          <w:szCs w:val="24"/>
        </w:rPr>
        <w:t>О</w:t>
      </w:r>
      <w:r w:rsidR="00457A24">
        <w:rPr>
          <w:szCs w:val="24"/>
        </w:rPr>
        <w:t>О</w:t>
      </w:r>
      <w:r w:rsidR="00EC61D0" w:rsidRPr="0093548C">
        <w:rPr>
          <w:szCs w:val="24"/>
        </w:rPr>
        <w:t>О «</w:t>
      </w:r>
      <w:proofErr w:type="spellStart"/>
      <w:r w:rsidR="004873DA">
        <w:rPr>
          <w:szCs w:val="24"/>
        </w:rPr>
        <w:t>Монтаж</w:t>
      </w:r>
      <w:r w:rsidR="00B93DDD">
        <w:rPr>
          <w:szCs w:val="24"/>
        </w:rPr>
        <w:t>инстрой</w:t>
      </w:r>
      <w:proofErr w:type="spellEnd"/>
      <w:r w:rsidR="00EC61D0" w:rsidRPr="004873DA">
        <w:rPr>
          <w:szCs w:val="24"/>
        </w:rPr>
        <w:t>»</w:t>
      </w:r>
      <w:r w:rsidR="00C61F84" w:rsidRPr="004873DA">
        <w:rPr>
          <w:szCs w:val="24"/>
        </w:rPr>
        <w:t xml:space="preserve"> (</w:t>
      </w:r>
      <w:r w:rsidR="00385EDD" w:rsidRPr="00385EDD">
        <w:rPr>
          <w:szCs w:val="24"/>
        </w:rPr>
        <w:t>ИНН 7721540100, ОГРН 1057748577480</w:t>
      </w:r>
      <w:r w:rsidR="00C61F84" w:rsidRPr="004873DA">
        <w:rPr>
          <w:szCs w:val="24"/>
        </w:rPr>
        <w:t>), а име</w:t>
      </w:r>
      <w:r w:rsidR="00C61F84" w:rsidRPr="00385EDD">
        <w:rPr>
          <w:szCs w:val="24"/>
        </w:rPr>
        <w:t xml:space="preserve">нно Лота № </w:t>
      </w:r>
      <w:r w:rsidR="002E4B3A" w:rsidRPr="00385EDD">
        <w:rPr>
          <w:szCs w:val="24"/>
        </w:rPr>
        <w:t>__</w:t>
      </w:r>
      <w:r w:rsidR="00C61F84">
        <w:t xml:space="preserve"> (</w:t>
      </w:r>
      <w:r w:rsidR="002E4B3A" w:rsidRPr="00542235">
        <w:rPr>
          <w:i/>
        </w:rPr>
        <w:t>указать полное</w:t>
      </w:r>
      <w:r w:rsidR="002E4B3A" w:rsidRPr="002E4B3A">
        <w:rPr>
          <w:i/>
          <w:szCs w:val="22"/>
        </w:rPr>
        <w:t xml:space="preserve"> наименование Лота</w:t>
      </w:r>
      <w:r w:rsidR="00C61F84">
        <w:t xml:space="preserve">), проводимых на электронной </w:t>
      </w:r>
      <w:r w:rsidR="00DF7D8D">
        <w:t xml:space="preserve">площадке </w:t>
      </w:r>
      <w:r w:rsidR="00C61F84">
        <w:t>«Аукцион-центр» (</w:t>
      </w:r>
      <w:hyperlink r:id="rId6" w:history="1">
        <w:proofErr w:type="gramEnd"/>
        <w:r w:rsidR="00C61F84" w:rsidRPr="00710FFB">
          <w:rPr>
            <w:rStyle w:val="a6"/>
            <w:lang w:val="en-US"/>
          </w:rPr>
          <w:t>http</w:t>
        </w:r>
        <w:r w:rsidR="00C61F84" w:rsidRPr="00710FFB">
          <w:rPr>
            <w:rStyle w:val="a6"/>
          </w:rPr>
          <w:t>://</w:t>
        </w:r>
        <w:r w:rsidR="00C61F84" w:rsidRPr="00710FFB">
          <w:rPr>
            <w:rStyle w:val="a6"/>
            <w:lang w:val="en-US"/>
          </w:rPr>
          <w:t>aukcioncenter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ru</w:t>
        </w:r>
        <w:r w:rsidR="00C61F84" w:rsidRPr="00710FFB">
          <w:rPr>
            <w:rStyle w:val="a6"/>
          </w:rPr>
          <w:t>/</w:t>
        </w:r>
        <w:r w:rsidR="00C61F84" w:rsidRPr="00710FFB">
          <w:rPr>
            <w:rStyle w:val="a6"/>
            <w:lang w:val="en-US"/>
          </w:rPr>
          <w:t>index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html</w:t>
        </w:r>
      </w:hyperlink>
      <w:r w:rsidR="00C61F84">
        <w:t>).</w:t>
      </w:r>
    </w:p>
    <w:p w:rsidR="00E2470F" w:rsidRDefault="00C61F84" w:rsidP="004371BF">
      <w:pPr>
        <w:pStyle w:val="a5"/>
        <w:numPr>
          <w:ilvl w:val="1"/>
          <w:numId w:val="2"/>
        </w:numPr>
        <w:jc w:val="both"/>
      </w:pPr>
      <w:r>
        <w:t xml:space="preserve"> Оплата задатка производится в безналичном порядке </w:t>
      </w:r>
      <w:r w:rsidR="00E2470F">
        <w:t xml:space="preserve">на счет </w:t>
      </w:r>
      <w:r w:rsidR="00310F05">
        <w:t>Организатора торгов</w:t>
      </w:r>
      <w:r w:rsidR="004371BF">
        <w:t>, указанный в п.6 Договора.</w:t>
      </w:r>
    </w:p>
    <w:p w:rsidR="00434CC5" w:rsidRPr="00E90020" w:rsidRDefault="00434CC5" w:rsidP="0066072D">
      <w:pPr>
        <w:pStyle w:val="a5"/>
        <w:numPr>
          <w:ilvl w:val="1"/>
          <w:numId w:val="2"/>
        </w:numPr>
        <w:jc w:val="both"/>
      </w:pPr>
      <w:r>
        <w:t xml:space="preserve"> 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6803E5">
        <w:rPr>
          <w:rStyle w:val="paragraph"/>
          <w:rFonts w:eastAsiaTheme="majorEastAsia"/>
        </w:rPr>
        <w:t>, приобретенного по итогам проведенн</w:t>
      </w:r>
      <w:r w:rsidR="00FF5632">
        <w:rPr>
          <w:rStyle w:val="paragraph"/>
          <w:rFonts w:eastAsiaTheme="majorEastAsia"/>
        </w:rPr>
        <w:t>ых</w:t>
      </w:r>
      <w:r w:rsidR="005531F3" w:rsidRPr="006803E5">
        <w:rPr>
          <w:rStyle w:val="paragraph"/>
          <w:rFonts w:eastAsiaTheme="majorEastAsia"/>
        </w:rPr>
        <w:t xml:space="preserve"> </w:t>
      </w:r>
      <w:r w:rsidR="00FF5632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 xml:space="preserve">, в случае признания Претендента победителем </w:t>
      </w:r>
      <w:r w:rsidR="005C3709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</w:t>
      </w:r>
      <w:r w:rsidR="00FE0B5C">
        <w:t>поступление</w:t>
      </w:r>
      <w:bookmarkStart w:id="0" w:name="_GoBack"/>
      <w:bookmarkEnd w:id="0"/>
      <w:r>
        <w:t xml:space="preserve"> задатка </w:t>
      </w:r>
      <w:r w:rsidR="00FA0AAC">
        <w:t xml:space="preserve">в размере, указанном в п. 1.1., </w:t>
      </w:r>
      <w:r>
        <w:t xml:space="preserve">на реквизиты, указанные в п. 1.2. Договора, </w:t>
      </w:r>
      <w:r w:rsidR="004575D9">
        <w:t>до времени окончания</w:t>
      </w:r>
      <w:r w:rsidR="00FF5632">
        <w:t xml:space="preserve"> периода</w:t>
      </w:r>
      <w:r w:rsidR="004575D9">
        <w:t xml:space="preserve"> приема заявок на</w:t>
      </w:r>
      <w:r>
        <w:t xml:space="preserve"> участие в торгах.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платежного поручения  с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</w:t>
      </w:r>
      <w:proofErr w:type="gramStart"/>
      <w:r w:rsidRPr="00FA0AAC">
        <w:rPr>
          <w:rStyle w:val="paragraph"/>
          <w:rFonts w:eastAsiaTheme="majorEastAsia"/>
        </w:rPr>
        <w:t>несостоявшимися</w:t>
      </w:r>
      <w:proofErr w:type="gramEnd"/>
      <w:r w:rsidRPr="00FA0AAC">
        <w:rPr>
          <w:rStyle w:val="paragraph"/>
          <w:rFonts w:eastAsiaTheme="majorEastAsia"/>
        </w:rPr>
        <w:t xml:space="preserve">;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lastRenderedPageBreak/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Default="00015E89" w:rsidP="00E729E9">
      <w:pPr>
        <w:pStyle w:val="a7"/>
        <w:numPr>
          <w:ilvl w:val="2"/>
          <w:numId w:val="2"/>
        </w:num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223841">
        <w:rPr>
          <w:rStyle w:val="paragraph"/>
          <w:rFonts w:eastAsiaTheme="majorEastAsia"/>
        </w:rPr>
        <w:t>продажи имущества должника срок.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2"/>
        <w:gridCol w:w="4524"/>
      </w:tblGrid>
      <w:tr w:rsidR="008B4DA1" w:rsidTr="00FF769D">
        <w:trPr>
          <w:trHeight w:val="726"/>
        </w:trPr>
        <w:tc>
          <w:tcPr>
            <w:tcW w:w="4642" w:type="dxa"/>
          </w:tcPr>
          <w:p w:rsidR="00EA6AC6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FF769D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«Экспертные системы»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Юридический адрес</w:t>
            </w:r>
            <w:r w:rsidRPr="00680DAB">
              <w:rPr>
                <w:rFonts w:ascii="Times New Roman CYR" w:hAnsi="Times New Roman CYR" w:cs="Times New Roman CYR"/>
              </w:rPr>
              <w:t xml:space="preserve">: 664050, </w:t>
            </w:r>
            <w:r w:rsidR="003B7E35" w:rsidRPr="00680DAB">
              <w:rPr>
                <w:rFonts w:ascii="Times New Roman CYR" w:hAnsi="Times New Roman CYR" w:cs="Times New Roman CYR"/>
              </w:rPr>
              <w:t>г. Иркутск, ул. Байкальская,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Фактический адрес</w:t>
            </w:r>
            <w:r w:rsidRPr="00680DAB">
              <w:rPr>
                <w:rFonts w:ascii="Times New Roman CYR" w:hAnsi="Times New Roman CYR" w:cs="Times New Roman CYR"/>
              </w:rPr>
              <w:t>: 664050, г. Иркутск, ул. Байкальская,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Тел.</w:t>
            </w:r>
            <w:r w:rsidR="00662530">
              <w:rPr>
                <w:rFonts w:ascii="Times New Roman CYR" w:hAnsi="Times New Roman CYR" w:cs="Times New Roman CYR"/>
              </w:rPr>
              <w:t>/</w:t>
            </w:r>
            <w:r w:rsidRPr="00680DAB">
              <w:rPr>
                <w:rFonts w:ascii="Times New Roman CYR" w:hAnsi="Times New Roman CYR" w:cs="Times New Roman CYR"/>
                <w:b/>
                <w:bCs/>
              </w:rPr>
              <w:t>факс</w:t>
            </w:r>
            <w:r w:rsidRPr="00680DAB">
              <w:rPr>
                <w:rFonts w:ascii="Times New Roman CYR" w:hAnsi="Times New Roman CYR" w:cs="Times New Roman CYR"/>
              </w:rPr>
              <w:t xml:space="preserve"> (3952) 70-66-40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Pr="00680DAB">
              <w:rPr>
                <w:rFonts w:ascii="Times New Roman CYR" w:hAnsi="Times New Roman CYR" w:cs="Times New Roman CYR"/>
              </w:rPr>
              <w:t>3811138171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КПП</w:t>
            </w:r>
            <w:r w:rsidRPr="00680DAB">
              <w:rPr>
                <w:rFonts w:ascii="Times New Roman CYR" w:hAnsi="Times New Roman CYR" w:cs="Times New Roman CYR"/>
              </w:rPr>
              <w:t xml:space="preserve"> 381101001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ОГРН</w:t>
            </w:r>
            <w:r w:rsidRPr="00680DAB">
              <w:rPr>
                <w:rFonts w:ascii="Times New Roman CYR" w:hAnsi="Times New Roman CYR" w:cs="Times New Roman CYR"/>
              </w:rPr>
              <w:t xml:space="preserve"> 1103850010296                    </w:t>
            </w:r>
          </w:p>
          <w:p w:rsidR="00A13F2E" w:rsidRPr="00CA38E5" w:rsidRDefault="00A13F2E" w:rsidP="00A13F2E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proofErr w:type="gramStart"/>
            <w:r w:rsidRPr="00CA38E5">
              <w:rPr>
                <w:rFonts w:ascii="Times New Roman CYR" w:hAnsi="Times New Roman CYR" w:cs="Times New Roman CYR"/>
                <w:b/>
                <w:bCs/>
              </w:rPr>
              <w:t>р</w:t>
            </w:r>
            <w:proofErr w:type="gramEnd"/>
            <w:r w:rsidRPr="00CA38E5">
              <w:rPr>
                <w:rFonts w:ascii="Times New Roman CYR" w:hAnsi="Times New Roman CYR" w:cs="Times New Roman CYR"/>
                <w:b/>
                <w:bCs/>
              </w:rPr>
              <w:t xml:space="preserve">/с </w:t>
            </w:r>
            <w:r>
              <w:rPr>
                <w:rFonts w:ascii="Times New Roman CYR" w:hAnsi="Times New Roman CYR" w:cs="Times New Roman CYR"/>
              </w:rPr>
              <w:t>4070281042011</w:t>
            </w:r>
            <w:r w:rsidRPr="00B05ABA">
              <w:rPr>
                <w:rFonts w:ascii="Times New Roman CYR" w:hAnsi="Times New Roman CYR" w:cs="Times New Roman CYR"/>
              </w:rPr>
              <w:t>0002689</w:t>
            </w:r>
            <w:r>
              <w:rPr>
                <w:rFonts w:ascii="Times New Roman CYR" w:hAnsi="Times New Roman CYR" w:cs="Times New Roman CYR"/>
              </w:rPr>
              <w:t xml:space="preserve"> в </w:t>
            </w:r>
            <w:r>
              <w:t>Филиале № 5440 ВТБ 24 (П</w:t>
            </w:r>
            <w:r w:rsidRPr="004357F4">
              <w:t>АО)</w:t>
            </w:r>
            <w:r>
              <w:t xml:space="preserve"> г. Новосибирск</w:t>
            </w:r>
          </w:p>
          <w:p w:rsidR="00A13F2E" w:rsidRDefault="00A13F2E" w:rsidP="00A13F2E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</w:rPr>
            </w:pPr>
            <w:r w:rsidRPr="00CA38E5">
              <w:rPr>
                <w:rFonts w:ascii="Times New Roman CYR" w:hAnsi="Times New Roman CYR" w:cs="Times New Roman CYR"/>
                <w:b/>
              </w:rPr>
              <w:t xml:space="preserve">к/с </w:t>
            </w:r>
            <w:r w:rsidRPr="004357F4">
              <w:t>301018104</w:t>
            </w:r>
            <w:r w:rsidRPr="00FC489D">
              <w:t>5</w:t>
            </w:r>
            <w:r w:rsidRPr="004357F4">
              <w:t>00</w:t>
            </w:r>
            <w:r w:rsidRPr="00FC489D">
              <w:t>4</w:t>
            </w:r>
            <w:r w:rsidRPr="004357F4">
              <w:t>00007</w:t>
            </w:r>
            <w:r w:rsidRPr="00FC489D">
              <w:t>51</w:t>
            </w:r>
          </w:p>
          <w:p w:rsidR="00A13F2E" w:rsidRPr="00CA38E5" w:rsidRDefault="00A13F2E" w:rsidP="00A13F2E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  <w:b/>
              </w:rPr>
              <w:t>БИК</w:t>
            </w:r>
            <w:r w:rsidRPr="00CA38E5">
              <w:rPr>
                <w:rFonts w:ascii="Times New Roman CYR" w:hAnsi="Times New Roman CYR" w:cs="Times New Roman CYR"/>
              </w:rPr>
              <w:t xml:space="preserve"> </w:t>
            </w:r>
            <w:r w:rsidRPr="004357F4">
              <w:t>04500</w:t>
            </w:r>
            <w:r>
              <w:t>4751</w:t>
            </w:r>
          </w:p>
          <w:p w:rsidR="003B7E35" w:rsidRPr="00680DAB" w:rsidRDefault="003B7E35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</w:rPr>
              <w:t>Генеральный директор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>
              <w:t xml:space="preserve"> </w:t>
            </w:r>
            <w:r w:rsidRPr="00680DAB">
              <w:rPr>
                <w:rFonts w:ascii="Times New Roman CYR" w:hAnsi="Times New Roman CYR" w:cs="Times New Roman CYR"/>
              </w:rPr>
              <w:t>Д.Н. Иваник</w:t>
            </w:r>
          </w:p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70A09"/>
    <w:rsid w:val="00130FD7"/>
    <w:rsid w:val="0013738E"/>
    <w:rsid w:val="00165B96"/>
    <w:rsid w:val="002144AD"/>
    <w:rsid w:val="00223841"/>
    <w:rsid w:val="00261D93"/>
    <w:rsid w:val="00293A5A"/>
    <w:rsid w:val="002B33F4"/>
    <w:rsid w:val="002B481D"/>
    <w:rsid w:val="002E4B3A"/>
    <w:rsid w:val="00310F05"/>
    <w:rsid w:val="0033297A"/>
    <w:rsid w:val="00342D84"/>
    <w:rsid w:val="00385EDD"/>
    <w:rsid w:val="003B7E35"/>
    <w:rsid w:val="00434CC5"/>
    <w:rsid w:val="004371BF"/>
    <w:rsid w:val="004575D9"/>
    <w:rsid w:val="00457A24"/>
    <w:rsid w:val="0048491D"/>
    <w:rsid w:val="004873DA"/>
    <w:rsid w:val="00517AD2"/>
    <w:rsid w:val="00542235"/>
    <w:rsid w:val="00551EC5"/>
    <w:rsid w:val="005531F3"/>
    <w:rsid w:val="0055570A"/>
    <w:rsid w:val="005C3709"/>
    <w:rsid w:val="005C3C94"/>
    <w:rsid w:val="005D6CF4"/>
    <w:rsid w:val="005E432D"/>
    <w:rsid w:val="005F0F9C"/>
    <w:rsid w:val="005F58E6"/>
    <w:rsid w:val="00632F0F"/>
    <w:rsid w:val="0066072D"/>
    <w:rsid w:val="00662530"/>
    <w:rsid w:val="00662DD4"/>
    <w:rsid w:val="00667C8A"/>
    <w:rsid w:val="006E1AA2"/>
    <w:rsid w:val="007239FD"/>
    <w:rsid w:val="00732D5D"/>
    <w:rsid w:val="007C7675"/>
    <w:rsid w:val="007F2EE7"/>
    <w:rsid w:val="00810F6D"/>
    <w:rsid w:val="00816781"/>
    <w:rsid w:val="0085666D"/>
    <w:rsid w:val="008B4DA1"/>
    <w:rsid w:val="0093548C"/>
    <w:rsid w:val="009F7320"/>
    <w:rsid w:val="00A0371F"/>
    <w:rsid w:val="00A13F2E"/>
    <w:rsid w:val="00A6747D"/>
    <w:rsid w:val="00AC759A"/>
    <w:rsid w:val="00AD1492"/>
    <w:rsid w:val="00B1068D"/>
    <w:rsid w:val="00B43BCF"/>
    <w:rsid w:val="00B93DDD"/>
    <w:rsid w:val="00BE5D78"/>
    <w:rsid w:val="00C044DE"/>
    <w:rsid w:val="00C236D7"/>
    <w:rsid w:val="00C61F84"/>
    <w:rsid w:val="00C8733B"/>
    <w:rsid w:val="00C90B26"/>
    <w:rsid w:val="00CD1C43"/>
    <w:rsid w:val="00D0279A"/>
    <w:rsid w:val="00D1156E"/>
    <w:rsid w:val="00D80994"/>
    <w:rsid w:val="00DB3B32"/>
    <w:rsid w:val="00DB67B3"/>
    <w:rsid w:val="00DC1D98"/>
    <w:rsid w:val="00DD4ABA"/>
    <w:rsid w:val="00DF7D8D"/>
    <w:rsid w:val="00E2470F"/>
    <w:rsid w:val="00E4163C"/>
    <w:rsid w:val="00E446BD"/>
    <w:rsid w:val="00E729E9"/>
    <w:rsid w:val="00E90020"/>
    <w:rsid w:val="00EA6AC6"/>
    <w:rsid w:val="00EB2BF7"/>
    <w:rsid w:val="00EC61D0"/>
    <w:rsid w:val="00EE10A5"/>
    <w:rsid w:val="00F54EEB"/>
    <w:rsid w:val="00FA0AAC"/>
    <w:rsid w:val="00FD3A24"/>
    <w:rsid w:val="00FE0B5C"/>
    <w:rsid w:val="00FE67C7"/>
    <w:rsid w:val="00FF5632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ukcioncenter.ru/index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2</Pages>
  <Words>635</Words>
  <Characters>3624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Альбина</cp:lastModifiedBy>
  <cp:revision>83</cp:revision>
  <dcterms:created xsi:type="dcterms:W3CDTF">2013-10-01T05:51:00Z</dcterms:created>
  <dcterms:modified xsi:type="dcterms:W3CDTF">2016-07-05T06:31:00Z</dcterms:modified>
</cp:coreProperties>
</file>