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CF4" w:rsidRDefault="00AF0CF4">
      <w:pPr>
        <w:pStyle w:val="a3"/>
        <w:rPr>
          <w:b/>
        </w:rPr>
      </w:pPr>
      <w:r>
        <w:rPr>
          <w:b/>
        </w:rPr>
        <w:t xml:space="preserve">ДОГОВОР № </w:t>
      </w:r>
    </w:p>
    <w:p w:rsidR="00AF0CF4" w:rsidRPr="000841B1" w:rsidRDefault="001111E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______________________________</w:t>
      </w:r>
      <w:r w:rsidR="00760734">
        <w:rPr>
          <w:b/>
          <w:i/>
          <w:sz w:val="22"/>
          <w:szCs w:val="22"/>
        </w:rPr>
        <w:t xml:space="preserve"> </w:t>
      </w:r>
      <w:r w:rsidR="00AF0CF4" w:rsidRPr="000841B1">
        <w:rPr>
          <w:b/>
          <w:i/>
          <w:sz w:val="22"/>
          <w:szCs w:val="22"/>
        </w:rPr>
        <w:t xml:space="preserve">две тысячи </w:t>
      </w:r>
      <w:r w:rsidR="006916A1">
        <w:rPr>
          <w:b/>
          <w:i/>
          <w:sz w:val="22"/>
          <w:szCs w:val="22"/>
        </w:rPr>
        <w:t>шестнадцатого</w:t>
      </w:r>
      <w:r w:rsidR="00AF0CF4" w:rsidRPr="000841B1">
        <w:rPr>
          <w:b/>
          <w:i/>
          <w:sz w:val="22"/>
          <w:szCs w:val="22"/>
        </w:rPr>
        <w:t xml:space="preserve"> года</w:t>
      </w:r>
    </w:p>
    <w:p w:rsidR="00AF0CF4" w:rsidRPr="000841B1" w:rsidRDefault="00E763B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Российская Федерация, город </w:t>
      </w:r>
      <w:r w:rsidR="003B46BD">
        <w:rPr>
          <w:b/>
          <w:i/>
          <w:sz w:val="22"/>
          <w:szCs w:val="22"/>
        </w:rPr>
        <w:t>Магадан</w:t>
      </w:r>
    </w:p>
    <w:p w:rsidR="00DA1E98" w:rsidRDefault="00DA1E98">
      <w:pPr>
        <w:jc w:val="center"/>
        <w:rPr>
          <w:sz w:val="22"/>
          <w:szCs w:val="22"/>
        </w:rPr>
      </w:pPr>
    </w:p>
    <w:p w:rsidR="006916A1" w:rsidRDefault="006916A1">
      <w:pPr>
        <w:jc w:val="center"/>
        <w:rPr>
          <w:sz w:val="22"/>
          <w:szCs w:val="22"/>
        </w:rPr>
      </w:pPr>
    </w:p>
    <w:p w:rsidR="00AF0CF4" w:rsidRPr="00EE37B5" w:rsidRDefault="006916A1" w:rsidP="00EE37B5">
      <w:pPr>
        <w:jc w:val="both"/>
      </w:pPr>
      <w:proofErr w:type="gramStart"/>
      <w:r w:rsidRPr="00C74898">
        <w:rPr>
          <w:b/>
        </w:rPr>
        <w:t>ООО «Артель старателей «Курчатова»</w:t>
      </w:r>
      <w:r w:rsidR="001B0FE6" w:rsidRPr="00C74898">
        <w:t xml:space="preserve"> </w:t>
      </w:r>
      <w:r w:rsidR="00DD1F43" w:rsidRPr="00C74898">
        <w:t>в лице</w:t>
      </w:r>
      <w:r w:rsidR="003B46BD" w:rsidRPr="00C74898">
        <w:t xml:space="preserve"> </w:t>
      </w:r>
      <w:r w:rsidR="00DD1F43" w:rsidRPr="00C74898">
        <w:t xml:space="preserve">конкурсного управляющего </w:t>
      </w:r>
      <w:r w:rsidR="003B46BD" w:rsidRPr="00C74898">
        <w:t>Монастырск</w:t>
      </w:r>
      <w:r w:rsidR="00DD1F43" w:rsidRPr="00C74898">
        <w:t>ого</w:t>
      </w:r>
      <w:r w:rsidR="003B46BD" w:rsidRPr="00C74898">
        <w:t xml:space="preserve"> </w:t>
      </w:r>
      <w:r w:rsidR="001B0FE6" w:rsidRPr="00C74898">
        <w:t>Германа Владимировича</w:t>
      </w:r>
      <w:r w:rsidR="003B46BD" w:rsidRPr="00C74898">
        <w:t>, действующ</w:t>
      </w:r>
      <w:r w:rsidR="00DD1F43" w:rsidRPr="00C74898">
        <w:t>его</w:t>
      </w:r>
      <w:r w:rsidR="003B46BD" w:rsidRPr="00C74898">
        <w:t xml:space="preserve"> на основании </w:t>
      </w:r>
      <w:r w:rsidRPr="00C74898">
        <w:t>Решения АС Магаданской области по делу А37-1988/2014 от 27.05.2015 г.</w:t>
      </w:r>
      <w:r w:rsidR="001B0FE6" w:rsidRPr="00C74898">
        <w:t xml:space="preserve">, </w:t>
      </w:r>
      <w:r w:rsidR="00DD1F43" w:rsidRPr="00C74898">
        <w:t xml:space="preserve">именуемое  в дальнейшем </w:t>
      </w:r>
      <w:r w:rsidR="00DD1F43" w:rsidRPr="00C74898">
        <w:rPr>
          <w:b/>
        </w:rPr>
        <w:t>«Продавец»</w:t>
      </w:r>
      <w:r w:rsidR="00DD1F43" w:rsidRPr="00C74898">
        <w:t xml:space="preserve"> </w:t>
      </w:r>
      <w:r w:rsidR="003B46BD" w:rsidRPr="00C74898">
        <w:t>с одной стороны</w:t>
      </w:r>
      <w:r w:rsidR="00EE37B5" w:rsidRPr="00C74898">
        <w:t>,</w:t>
      </w:r>
      <w:r w:rsidR="003B46BD" w:rsidRPr="00C74898">
        <w:t xml:space="preserve"> и </w:t>
      </w:r>
      <w:r w:rsidR="001111E0">
        <w:rPr>
          <w:b/>
        </w:rPr>
        <w:t>____________________________________________________________________________</w:t>
      </w:r>
      <w:r w:rsidR="00451CFF" w:rsidRPr="00C74898">
        <w:t>,</w:t>
      </w:r>
      <w:r w:rsidR="00C74898">
        <w:t xml:space="preserve"> </w:t>
      </w:r>
      <w:r w:rsidR="00DA1E98" w:rsidRPr="00C74898">
        <w:t>именуе</w:t>
      </w:r>
      <w:r w:rsidR="001D0676" w:rsidRPr="00C74898">
        <w:t>м</w:t>
      </w:r>
      <w:r w:rsidR="001111E0">
        <w:t>ый</w:t>
      </w:r>
      <w:r w:rsidR="00DA1E98" w:rsidRPr="00C74898">
        <w:t xml:space="preserve"> в дальнейшем </w:t>
      </w:r>
      <w:r w:rsidR="00DA1E98" w:rsidRPr="00C74898">
        <w:rPr>
          <w:b/>
        </w:rPr>
        <w:t>«Покупатель»,</w:t>
      </w:r>
      <w:r w:rsidR="00DA1E98" w:rsidRPr="00C74898">
        <w:t xml:space="preserve"> с другой стороны, совместно именуемые </w:t>
      </w:r>
      <w:r w:rsidR="00DA1E98" w:rsidRPr="00C74898">
        <w:rPr>
          <w:b/>
        </w:rPr>
        <w:t>«</w:t>
      </w:r>
      <w:r w:rsidR="00DA1E98" w:rsidRPr="00C74898">
        <w:rPr>
          <w:b/>
          <w:bCs/>
        </w:rPr>
        <w:t>Стороны»,</w:t>
      </w:r>
      <w:r w:rsidR="00C74898">
        <w:rPr>
          <w:b/>
          <w:bCs/>
        </w:rPr>
        <w:t xml:space="preserve"> </w:t>
      </w:r>
      <w:r w:rsidR="00AF0CF4" w:rsidRPr="00EE37B5">
        <w:t>руководствуясь положениями глав 28,</w:t>
      </w:r>
      <w:r w:rsidR="0096210F" w:rsidRPr="00EE37B5">
        <w:t xml:space="preserve"> </w:t>
      </w:r>
      <w:r w:rsidR="00AF0CF4" w:rsidRPr="00EE37B5">
        <w:t xml:space="preserve">30 Гражданского Кодекса РФ, Федеральным законом № 127-ФЗ «О </w:t>
      </w:r>
      <w:r w:rsidR="00AF0CF4" w:rsidRPr="00C74898">
        <w:t xml:space="preserve">несостоятельности (банкротстве)», </w:t>
      </w:r>
      <w:r w:rsidR="00F322A9" w:rsidRPr="00C74898">
        <w:t xml:space="preserve">протоколом </w:t>
      </w:r>
      <w:r w:rsidR="00451CFF" w:rsidRPr="00C74898">
        <w:t xml:space="preserve">№ </w:t>
      </w:r>
      <w:r w:rsidR="001111E0">
        <w:t xml:space="preserve">  </w:t>
      </w:r>
      <w:r w:rsidR="00C74898" w:rsidRPr="00C74898">
        <w:t xml:space="preserve"> </w:t>
      </w:r>
      <w:r w:rsidR="00451CFF" w:rsidRPr="00C74898">
        <w:t xml:space="preserve">от </w:t>
      </w:r>
      <w:r w:rsidR="001111E0">
        <w:t>____________</w:t>
      </w:r>
      <w:r w:rsidR="00C74898" w:rsidRPr="00C74898">
        <w:t xml:space="preserve"> г</w:t>
      </w:r>
      <w:proofErr w:type="gramEnd"/>
      <w:r w:rsidR="00C74898" w:rsidRPr="00C74898">
        <w:t>.</w:t>
      </w:r>
      <w:r w:rsidR="00451CFF" w:rsidRPr="00C74898">
        <w:t>,</w:t>
      </w:r>
      <w:r w:rsidR="00451CFF" w:rsidRPr="00EE37B5">
        <w:t xml:space="preserve"> </w:t>
      </w:r>
      <w:r w:rsidR="00AF0CF4" w:rsidRPr="00EE37B5">
        <w:t xml:space="preserve">заключили настоящий </w:t>
      </w:r>
      <w:r w:rsidR="00E52E56" w:rsidRPr="00EE37B5">
        <w:t>Д</w:t>
      </w:r>
      <w:r w:rsidR="00AF0CF4" w:rsidRPr="00EE37B5">
        <w:t>оговор о нижеследующем:</w:t>
      </w:r>
    </w:p>
    <w:p w:rsidR="00AF0CF4" w:rsidRPr="00EE37B5" w:rsidRDefault="00AF0CF4" w:rsidP="00EE37B5">
      <w:pPr>
        <w:jc w:val="both"/>
        <w:rPr>
          <w:b/>
        </w:rPr>
      </w:pPr>
    </w:p>
    <w:p w:rsidR="00AF0CF4" w:rsidRPr="00EE37B5" w:rsidRDefault="00E52E56" w:rsidP="00EE37B5">
      <w:pPr>
        <w:jc w:val="center"/>
        <w:rPr>
          <w:b/>
        </w:rPr>
      </w:pPr>
      <w:r w:rsidRPr="00EE37B5">
        <w:rPr>
          <w:b/>
        </w:rPr>
        <w:t xml:space="preserve">1. </w:t>
      </w:r>
      <w:r w:rsidR="00AF0CF4" w:rsidRPr="00EE37B5">
        <w:rPr>
          <w:b/>
        </w:rPr>
        <w:t>ПРЕДМЕТ ДОГОВОРА.</w:t>
      </w:r>
    </w:p>
    <w:p w:rsidR="00E52E56" w:rsidRPr="00EE37B5" w:rsidRDefault="00E52E56" w:rsidP="00EE37B5">
      <w:pPr>
        <w:jc w:val="center"/>
        <w:rPr>
          <w:b/>
        </w:rPr>
      </w:pPr>
    </w:p>
    <w:p w:rsidR="008A79BC" w:rsidRPr="00EE37B5" w:rsidRDefault="008A79BC" w:rsidP="00EE37B5">
      <w:pPr>
        <w:numPr>
          <w:ilvl w:val="1"/>
          <w:numId w:val="13"/>
        </w:numPr>
        <w:tabs>
          <w:tab w:val="clear" w:pos="1470"/>
          <w:tab w:val="num" w:pos="900"/>
        </w:tabs>
        <w:ind w:left="0" w:firstLine="0"/>
        <w:jc w:val="both"/>
      </w:pPr>
      <w:r w:rsidRPr="00EE37B5">
        <w:t>Продавец продал, а Покупатель приобрел в собственность ниже перечисленное имущество:</w:t>
      </w:r>
    </w:p>
    <w:p w:rsidR="00F71372" w:rsidRPr="002A1D52" w:rsidRDefault="002A1D52" w:rsidP="00EE37B5">
      <w:pPr>
        <w:pStyle w:val="21"/>
        <w:ind w:firstLine="0"/>
        <w:rPr>
          <w:sz w:val="24"/>
        </w:rPr>
      </w:pPr>
      <w:r w:rsidRPr="002A1D52">
        <w:rPr>
          <w:sz w:val="24"/>
        </w:rPr>
        <w:t>Долю в уставном капитале ООО «</w:t>
      </w:r>
      <w:proofErr w:type="spellStart"/>
      <w:r w:rsidRPr="002A1D52">
        <w:rPr>
          <w:sz w:val="24"/>
        </w:rPr>
        <w:t>Тейлах</w:t>
      </w:r>
      <w:proofErr w:type="spellEnd"/>
      <w:r w:rsidRPr="002A1D52">
        <w:rPr>
          <w:sz w:val="24"/>
        </w:rPr>
        <w:t>»</w:t>
      </w:r>
      <w:r w:rsidR="00CC71C4">
        <w:rPr>
          <w:sz w:val="24"/>
        </w:rPr>
        <w:t>,</w:t>
      </w:r>
      <w:r w:rsidR="00637CB4" w:rsidRPr="00637CB4">
        <w:rPr>
          <w:sz w:val="24"/>
        </w:rPr>
        <w:t xml:space="preserve"> </w:t>
      </w:r>
      <w:r w:rsidR="00CC71C4">
        <w:rPr>
          <w:sz w:val="24"/>
        </w:rPr>
        <w:t>(</w:t>
      </w:r>
      <w:r w:rsidR="00CC71C4" w:rsidRPr="00CC71C4">
        <w:rPr>
          <w:sz w:val="24"/>
        </w:rPr>
        <w:t xml:space="preserve">127254, город Москва, проезд Огородный, д. 5, строение 3), </w:t>
      </w:r>
      <w:r w:rsidR="00637CB4" w:rsidRPr="00637CB4">
        <w:rPr>
          <w:sz w:val="24"/>
        </w:rPr>
        <w:t>ИНН 4909120091, ОГРН 1144910002490</w:t>
      </w:r>
      <w:r w:rsidR="001B4703">
        <w:rPr>
          <w:sz w:val="24"/>
        </w:rPr>
        <w:t>, составляющую процент</w:t>
      </w:r>
      <w:r w:rsidR="00637CB4">
        <w:rPr>
          <w:sz w:val="24"/>
        </w:rPr>
        <w:t xml:space="preserve"> </w:t>
      </w:r>
      <w:r w:rsidRPr="002A1D52">
        <w:rPr>
          <w:sz w:val="24"/>
        </w:rPr>
        <w:t>32,9%, номинальной стоимостью 51 000,00</w:t>
      </w:r>
      <w:r w:rsidRPr="002A1D52">
        <w:rPr>
          <w:rFonts w:eastAsia="SimSun"/>
          <w:sz w:val="24"/>
        </w:rPr>
        <w:t xml:space="preserve"> рублей.</w:t>
      </w:r>
    </w:p>
    <w:p w:rsidR="008A79BC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>1.2. Указанное в п.1.1. имущество принадлежит Продавцу на праве собственности.</w:t>
      </w:r>
    </w:p>
    <w:p w:rsidR="007B72A3" w:rsidRDefault="008A79BC" w:rsidP="00EE37B5">
      <w:pPr>
        <w:pStyle w:val="21"/>
        <w:ind w:firstLine="0"/>
        <w:rPr>
          <w:b/>
          <w:sz w:val="24"/>
        </w:rPr>
      </w:pPr>
      <w:r w:rsidRPr="00EE37B5">
        <w:rPr>
          <w:sz w:val="24"/>
        </w:rPr>
        <w:t xml:space="preserve">1.3. Имущество на момент подписания </w:t>
      </w:r>
      <w:r w:rsidR="002D6B63" w:rsidRPr="00EE37B5">
        <w:rPr>
          <w:sz w:val="24"/>
        </w:rPr>
        <w:t>Д</w:t>
      </w:r>
      <w:r w:rsidRPr="00EE37B5">
        <w:rPr>
          <w:sz w:val="24"/>
        </w:rPr>
        <w:t>оговора не продано, не подарено, в споре и под арестом (запре</w:t>
      </w:r>
      <w:r w:rsidR="007B72A3" w:rsidRPr="00EE37B5">
        <w:rPr>
          <w:sz w:val="24"/>
        </w:rPr>
        <w:t>щением) не состоит, не является предметом требований третьих лиц.</w:t>
      </w:r>
      <w:r w:rsidR="007B72A3" w:rsidRPr="00EE37B5">
        <w:rPr>
          <w:b/>
          <w:sz w:val="24"/>
        </w:rPr>
        <w:t xml:space="preserve"> </w:t>
      </w:r>
    </w:p>
    <w:p w:rsidR="00CB3D4F" w:rsidRPr="00EE37B5" w:rsidRDefault="00CB3D4F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20"/>
        <w:rPr>
          <w:b w:val="0"/>
          <w:szCs w:val="24"/>
        </w:rPr>
      </w:pPr>
    </w:p>
    <w:p w:rsidR="008A79BC" w:rsidRPr="00EE37B5" w:rsidRDefault="00B3479D" w:rsidP="00EE37B5">
      <w:pPr>
        <w:jc w:val="center"/>
        <w:rPr>
          <w:b/>
        </w:rPr>
      </w:pPr>
      <w:r w:rsidRPr="00EE37B5">
        <w:rPr>
          <w:b/>
        </w:rPr>
        <w:t>2.</w:t>
      </w:r>
      <w:r w:rsidR="008A79BC" w:rsidRPr="00EE37B5">
        <w:rPr>
          <w:b/>
        </w:rPr>
        <w:t>ЦЕНА ИМУЩЕСТВА И ПОРЯДОК РАСЧЕТОВ.</w:t>
      </w:r>
    </w:p>
    <w:p w:rsidR="00B3479D" w:rsidRPr="00EE37B5" w:rsidRDefault="00B3479D" w:rsidP="00EE37B5">
      <w:pPr>
        <w:jc w:val="center"/>
      </w:pPr>
    </w:p>
    <w:p w:rsidR="008A79BC" w:rsidRPr="002E5787" w:rsidRDefault="008A79BC" w:rsidP="00EE37B5">
      <w:pPr>
        <w:jc w:val="both"/>
      </w:pPr>
      <w:r w:rsidRPr="00EE37B5">
        <w:t xml:space="preserve">2.1. </w:t>
      </w:r>
      <w:r w:rsidR="002D6B63" w:rsidRPr="00EE37B5">
        <w:rPr>
          <w:rFonts w:eastAsia="MS Mincho"/>
          <w:color w:val="000000"/>
        </w:rPr>
        <w:t xml:space="preserve">Установленная Протоколом </w:t>
      </w:r>
      <w:r w:rsidR="001111E0">
        <w:t>____________________________</w:t>
      </w:r>
      <w:r w:rsidR="002E5787" w:rsidRPr="00C74898">
        <w:t xml:space="preserve"> г.</w:t>
      </w:r>
      <w:r w:rsidR="002D6B63" w:rsidRPr="00EE37B5">
        <w:rPr>
          <w:rFonts w:eastAsia="MS Mincho"/>
          <w:color w:val="000000"/>
        </w:rPr>
        <w:t xml:space="preserve"> по результатам проведения </w:t>
      </w:r>
      <w:r w:rsidR="002D6B63" w:rsidRPr="002E5787">
        <w:rPr>
          <w:rFonts w:eastAsia="MS Mincho"/>
        </w:rPr>
        <w:t xml:space="preserve">открытых </w:t>
      </w:r>
      <w:r w:rsidR="002D6B63" w:rsidRPr="00EE37B5">
        <w:rPr>
          <w:rFonts w:eastAsia="MS Mincho"/>
        </w:rPr>
        <w:t>торгов по продаже имуществ</w:t>
      </w:r>
      <w:proofErr w:type="gramStart"/>
      <w:r w:rsidR="002D6B63" w:rsidRPr="00EE37B5">
        <w:rPr>
          <w:rFonts w:eastAsia="MS Mincho"/>
        </w:rPr>
        <w:t xml:space="preserve">а </w:t>
      </w:r>
      <w:r w:rsidR="006916A1" w:rsidRPr="002E5787">
        <w:rPr>
          <w:rFonts w:eastAsia="MS Mincho"/>
        </w:rPr>
        <w:t>ООО</w:t>
      </w:r>
      <w:proofErr w:type="gramEnd"/>
      <w:r w:rsidR="006916A1" w:rsidRPr="002E5787">
        <w:rPr>
          <w:rFonts w:eastAsia="MS Mincho"/>
        </w:rPr>
        <w:t xml:space="preserve"> «Артель старателей «Курчатова»</w:t>
      </w:r>
      <w:r w:rsidR="002E5787" w:rsidRPr="002E5787">
        <w:rPr>
          <w:rFonts w:eastAsia="MS Mincho"/>
        </w:rPr>
        <w:t xml:space="preserve"> на электронной площадке </w:t>
      </w:r>
      <w:r w:rsidR="002E5787" w:rsidRPr="002E5787">
        <w:rPr>
          <w:rFonts w:eastAsia="MS Mincho"/>
          <w:b/>
          <w:bCs/>
        </w:rPr>
        <w:t>«Аукцион-центр»</w:t>
      </w:r>
      <w:r w:rsidR="0078442C" w:rsidRPr="002E5787">
        <w:rPr>
          <w:rFonts w:eastAsia="MS Mincho"/>
        </w:rPr>
        <w:t xml:space="preserve">, </w:t>
      </w:r>
      <w:r w:rsidR="002D6B63" w:rsidRPr="002E5787">
        <w:rPr>
          <w:rFonts w:eastAsia="MS Mincho"/>
        </w:rPr>
        <w:t xml:space="preserve">цена продажи лота № </w:t>
      </w:r>
      <w:r w:rsidR="002E5787" w:rsidRPr="002E5787">
        <w:rPr>
          <w:rFonts w:eastAsia="MS Mincho"/>
        </w:rPr>
        <w:t>1</w:t>
      </w:r>
      <w:r w:rsidR="002D6B63" w:rsidRPr="002E5787">
        <w:rPr>
          <w:rFonts w:eastAsia="MS Mincho"/>
        </w:rPr>
        <w:t xml:space="preserve"> </w:t>
      </w:r>
      <w:r w:rsidRPr="002E5787">
        <w:rPr>
          <w:rFonts w:eastAsia="MS Mincho"/>
        </w:rPr>
        <w:t>составляет</w:t>
      </w:r>
      <w:r w:rsidR="002D6B63" w:rsidRPr="002E5787">
        <w:rPr>
          <w:rFonts w:eastAsia="MS Mincho"/>
        </w:rPr>
        <w:t xml:space="preserve"> </w:t>
      </w:r>
      <w:r w:rsidR="001111E0" w:rsidRPr="001111E0">
        <w:rPr>
          <w:rFonts w:eastAsia="MS Mincho"/>
          <w:b/>
        </w:rPr>
        <w:t>_____________________________________________________________________</w:t>
      </w:r>
      <w:r w:rsidR="00397BED" w:rsidRPr="00EE37B5">
        <w:t xml:space="preserve">, </w:t>
      </w:r>
      <w:r w:rsidR="00EE4430" w:rsidRPr="00EE37B5">
        <w:t xml:space="preserve">НДС </w:t>
      </w:r>
      <w:r w:rsidR="00F322A9">
        <w:t>не облагается</w:t>
      </w:r>
      <w:r w:rsidR="00397BED" w:rsidRPr="00EE37B5">
        <w:t>.</w:t>
      </w:r>
    </w:p>
    <w:p w:rsidR="00371B92" w:rsidRPr="002E5787" w:rsidRDefault="00371B92" w:rsidP="00EE37B5">
      <w:pPr>
        <w:jc w:val="both"/>
        <w:rPr>
          <w:rFonts w:eastAsia="MS Mincho"/>
        </w:rPr>
      </w:pPr>
      <w:r w:rsidRPr="00EE37B5">
        <w:rPr>
          <w:rFonts w:eastAsia="MS Mincho"/>
        </w:rPr>
        <w:t>2.2. Цена имущества, являющегося предметом настоящего Договора, сформирована путем пошагового повышения начальной цены</w:t>
      </w:r>
      <w:r w:rsidR="002E5787">
        <w:rPr>
          <w:rFonts w:eastAsia="MS Mincho"/>
        </w:rPr>
        <w:t xml:space="preserve"> </w:t>
      </w:r>
      <w:r w:rsidR="002E5787" w:rsidRPr="002E5787">
        <w:rPr>
          <w:rFonts w:eastAsia="MS Mincho"/>
        </w:rPr>
        <w:t>на электронной площадке </w:t>
      </w:r>
      <w:r w:rsidR="002E5787" w:rsidRPr="002E5787">
        <w:rPr>
          <w:rFonts w:eastAsia="MS Mincho"/>
          <w:b/>
          <w:bCs/>
        </w:rPr>
        <w:t>«Аукцион-центр»</w:t>
      </w:r>
      <w:r w:rsidRPr="00EE37B5">
        <w:rPr>
          <w:rFonts w:eastAsia="MS Mincho"/>
        </w:rPr>
        <w:t xml:space="preserve"> </w:t>
      </w:r>
      <w:proofErr w:type="gramStart"/>
      <w:r w:rsidRPr="00EE37B5">
        <w:rPr>
          <w:rFonts w:eastAsia="MS Mincho"/>
        </w:rPr>
        <w:t>на</w:t>
      </w:r>
      <w:proofErr w:type="gramEnd"/>
      <w:r w:rsidRPr="00EE37B5">
        <w:rPr>
          <w:rFonts w:eastAsia="MS Mincho"/>
        </w:rPr>
        <w:t xml:space="preserve"> </w:t>
      </w:r>
      <w:r w:rsidR="001111E0">
        <w:rPr>
          <w:rFonts w:eastAsia="MS Mincho"/>
        </w:rPr>
        <w:t>________</w:t>
      </w:r>
      <w:r w:rsidR="002E5787" w:rsidRPr="002E5787">
        <w:rPr>
          <w:rFonts w:eastAsia="MS Mincho"/>
        </w:rPr>
        <w:t xml:space="preserve">% </w:t>
      </w:r>
      <w:r w:rsidRPr="00EE37B5">
        <w:rPr>
          <w:rFonts w:eastAsia="MS Mincho"/>
        </w:rPr>
        <w:t xml:space="preserve">и указана в </w:t>
      </w:r>
      <w:r w:rsidR="0073657E" w:rsidRPr="00EE37B5">
        <w:rPr>
          <w:rFonts w:eastAsia="MS Mincho"/>
        </w:rPr>
        <w:t>Протоколе</w:t>
      </w:r>
      <w:r w:rsidR="001111E0">
        <w:rPr>
          <w:rFonts w:eastAsia="MS Mincho"/>
        </w:rPr>
        <w:t xml:space="preserve"> </w:t>
      </w:r>
      <w:r w:rsidR="002E5787" w:rsidRPr="002E5787">
        <w:rPr>
          <w:rFonts w:eastAsia="MS Mincho"/>
        </w:rPr>
        <w:t xml:space="preserve">№ </w:t>
      </w:r>
      <w:r w:rsidR="001111E0">
        <w:rPr>
          <w:rFonts w:eastAsia="MS Mincho"/>
        </w:rPr>
        <w:t>________________________________.</w:t>
      </w:r>
      <w:bookmarkStart w:id="0" w:name="_GoBack"/>
      <w:bookmarkEnd w:id="0"/>
    </w:p>
    <w:p w:rsidR="00371B92" w:rsidRPr="00EE37B5" w:rsidRDefault="00371B92" w:rsidP="00EE37B5">
      <w:pPr>
        <w:pStyle w:val="20"/>
        <w:rPr>
          <w:b w:val="0"/>
          <w:bCs/>
          <w:szCs w:val="24"/>
        </w:rPr>
      </w:pPr>
      <w:r w:rsidRPr="00EE37B5">
        <w:rPr>
          <w:b w:val="0"/>
          <w:szCs w:val="24"/>
        </w:rPr>
        <w:t xml:space="preserve">2.3. </w:t>
      </w:r>
      <w:proofErr w:type="gramStart"/>
      <w:r w:rsidRPr="00EE37B5">
        <w:rPr>
          <w:b w:val="0"/>
          <w:szCs w:val="24"/>
        </w:rPr>
        <w:t>Установленная</w:t>
      </w:r>
      <w:proofErr w:type="gramEnd"/>
      <w:r w:rsidRPr="00EE37B5">
        <w:rPr>
          <w:b w:val="0"/>
          <w:szCs w:val="24"/>
        </w:rPr>
        <w:t xml:space="preserve"> в пункте 2.1. Договора цена имущества уплачивается </w:t>
      </w:r>
      <w:r w:rsidRPr="00EE37B5">
        <w:rPr>
          <w:b w:val="0"/>
          <w:bCs/>
          <w:szCs w:val="24"/>
        </w:rPr>
        <w:t>Покупателем путем перечисления денежных сре</w:t>
      </w:r>
      <w:proofErr w:type="gramStart"/>
      <w:r w:rsidRPr="00EE37B5">
        <w:rPr>
          <w:b w:val="0"/>
          <w:bCs/>
          <w:szCs w:val="24"/>
        </w:rPr>
        <w:t>дств в с</w:t>
      </w:r>
      <w:proofErr w:type="gramEnd"/>
      <w:r w:rsidRPr="00EE37B5">
        <w:rPr>
          <w:b w:val="0"/>
          <w:bCs/>
          <w:szCs w:val="24"/>
        </w:rPr>
        <w:t xml:space="preserve">умме </w:t>
      </w:r>
      <w:r w:rsidR="001111E0">
        <w:rPr>
          <w:color w:val="000000"/>
        </w:rPr>
        <w:t>______________</w:t>
      </w:r>
      <w:r w:rsidRPr="00EE37B5">
        <w:rPr>
          <w:b w:val="0"/>
          <w:bCs/>
          <w:szCs w:val="24"/>
        </w:rPr>
        <w:t xml:space="preserve"> на рас</w:t>
      </w:r>
      <w:r w:rsidR="001111E0">
        <w:rPr>
          <w:b w:val="0"/>
          <w:bCs/>
          <w:szCs w:val="24"/>
        </w:rPr>
        <w:t>четный счет Продавца в течение 1</w:t>
      </w:r>
      <w:r w:rsidRPr="00EE37B5">
        <w:rPr>
          <w:b w:val="0"/>
          <w:bCs/>
          <w:szCs w:val="24"/>
        </w:rPr>
        <w:t>0 календарных дней с даты подписания настоящего Договора</w:t>
      </w:r>
      <w:r w:rsidRPr="00EE37B5">
        <w:rPr>
          <w:b w:val="0"/>
          <w:szCs w:val="24"/>
        </w:rPr>
        <w:t xml:space="preserve">. В счет оплаты имущества </w:t>
      </w:r>
      <w:r w:rsidRPr="00EE37B5">
        <w:rPr>
          <w:b w:val="0"/>
          <w:bCs/>
          <w:szCs w:val="24"/>
        </w:rPr>
        <w:t xml:space="preserve">Покупателю засчитывается задаток, уплаченный для участия в аукционе, в сумме </w:t>
      </w:r>
      <w:r w:rsidR="001111E0">
        <w:rPr>
          <w:bCs/>
          <w:szCs w:val="24"/>
        </w:rPr>
        <w:t>__________________________</w:t>
      </w:r>
      <w:r w:rsidR="00562A56" w:rsidRPr="00562A56">
        <w:rPr>
          <w:bCs/>
          <w:szCs w:val="24"/>
        </w:rPr>
        <w:t>.</w:t>
      </w:r>
    </w:p>
    <w:p w:rsidR="00152FD5" w:rsidRPr="00EE37B5" w:rsidRDefault="00152FD5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a4"/>
        <w:ind w:firstLine="0"/>
        <w:jc w:val="center"/>
        <w:rPr>
          <w:b/>
          <w:szCs w:val="24"/>
        </w:rPr>
      </w:pPr>
      <w:r w:rsidRPr="00EE37B5">
        <w:rPr>
          <w:b/>
          <w:szCs w:val="24"/>
        </w:rPr>
        <w:t>3. ПЕРЕДАЧА ИМУЩЕСТВА И ПЕРЕХОД ПРАВА СОБСТВЕННОСТИ.</w:t>
      </w:r>
    </w:p>
    <w:p w:rsidR="00B3479D" w:rsidRPr="00EE37B5" w:rsidRDefault="00B3479D" w:rsidP="00EE37B5">
      <w:pPr>
        <w:pStyle w:val="a4"/>
        <w:ind w:firstLine="0"/>
        <w:jc w:val="center"/>
        <w:rPr>
          <w:szCs w:val="24"/>
        </w:rPr>
      </w:pPr>
    </w:p>
    <w:p w:rsidR="00371B92" w:rsidRPr="00EE37B5" w:rsidRDefault="00371B92" w:rsidP="00EE37B5">
      <w:pPr>
        <w:spacing w:after="120"/>
        <w:jc w:val="both"/>
        <w:rPr>
          <w:color w:val="000000"/>
        </w:rPr>
      </w:pPr>
      <w:r w:rsidRPr="00EE37B5">
        <w:rPr>
          <w:color w:val="000000"/>
        </w:rPr>
        <w:t xml:space="preserve">3.1. Указанное в </w:t>
      </w:r>
      <w:proofErr w:type="spellStart"/>
      <w:r w:rsidRPr="00EE37B5">
        <w:rPr>
          <w:color w:val="000000"/>
        </w:rPr>
        <w:t>п.п</w:t>
      </w:r>
      <w:proofErr w:type="spellEnd"/>
      <w:r w:rsidRPr="00EE37B5">
        <w:rPr>
          <w:color w:val="000000"/>
        </w:rPr>
        <w:t>. 1.1</w:t>
      </w:r>
      <w:r w:rsidRPr="00EE37B5">
        <w:t>. имущество передаётся Покупателю по передаточному акту, факт передачи имущества подтверждается подписанием сторонами настоящего акта.</w:t>
      </w:r>
      <w:r w:rsidRPr="00EE37B5">
        <w:rPr>
          <w:color w:val="000000"/>
        </w:rPr>
        <w:t xml:space="preserve"> Вышеуказанное имущество передаётся Покупателю в состоянии</w:t>
      </w:r>
      <w:r w:rsidR="00F8036E" w:rsidRPr="00EE37B5">
        <w:rPr>
          <w:color w:val="000000"/>
        </w:rPr>
        <w:t xml:space="preserve"> «как есть</w:t>
      </w:r>
      <w:r w:rsidR="00F322A9">
        <w:rPr>
          <w:color w:val="000000"/>
        </w:rPr>
        <w:t>»</w:t>
      </w:r>
      <w:r w:rsidRPr="00EE37B5">
        <w:rPr>
          <w:color w:val="000000"/>
        </w:rPr>
        <w:t>. Передаваемое имущество, отвечает его требованиям, соответствует по качеству и пригодно для использования по назначению.</w:t>
      </w:r>
    </w:p>
    <w:p w:rsidR="00371B92" w:rsidRDefault="00371B92" w:rsidP="00EE37B5">
      <w:pPr>
        <w:spacing w:after="120"/>
        <w:jc w:val="both"/>
      </w:pPr>
      <w:r w:rsidRPr="00EE37B5">
        <w:rPr>
          <w:color w:val="000000"/>
        </w:rPr>
        <w:t xml:space="preserve">3.2. Переход права собственности на имущество подлежит государственной регистрации в установленном законом порядке. </w:t>
      </w:r>
      <w:r w:rsidRPr="00EE37B5">
        <w:t>Расходы, связанные с государственной регистрацией перехода права собственности, в полном объеме несет Покупатель.</w:t>
      </w:r>
    </w:p>
    <w:p w:rsidR="00F322A9" w:rsidRDefault="00F322A9" w:rsidP="00EE37B5">
      <w:pPr>
        <w:spacing w:after="120"/>
        <w:jc w:val="both"/>
      </w:pPr>
    </w:p>
    <w:p w:rsidR="00F322A9" w:rsidRDefault="00F322A9" w:rsidP="00EE37B5">
      <w:pPr>
        <w:spacing w:after="120"/>
        <w:jc w:val="both"/>
      </w:pPr>
    </w:p>
    <w:p w:rsidR="00682F43" w:rsidRDefault="00682F43" w:rsidP="00EE37B5">
      <w:pPr>
        <w:spacing w:after="120"/>
        <w:jc w:val="both"/>
      </w:pPr>
    </w:p>
    <w:p w:rsidR="00682F43" w:rsidRPr="00EE37B5" w:rsidRDefault="00682F43" w:rsidP="00EE37B5">
      <w:pPr>
        <w:spacing w:after="120"/>
        <w:jc w:val="both"/>
      </w:pPr>
    </w:p>
    <w:p w:rsidR="00AF0CF4" w:rsidRPr="00EE37B5" w:rsidRDefault="00AE3C14" w:rsidP="00EE37B5">
      <w:pPr>
        <w:jc w:val="center"/>
        <w:rPr>
          <w:b/>
        </w:rPr>
      </w:pPr>
      <w:r w:rsidRPr="00EE37B5">
        <w:rPr>
          <w:b/>
        </w:rPr>
        <w:lastRenderedPageBreak/>
        <w:t>4. ЗАКЛЮЧИТЕЛЬНЫЕ ПОЛОЖЕНИЯ.</w:t>
      </w:r>
    </w:p>
    <w:p w:rsidR="00AE3C14" w:rsidRPr="00EE37B5" w:rsidRDefault="00AE3C14" w:rsidP="00EE37B5">
      <w:pPr>
        <w:pStyle w:val="a4"/>
        <w:ind w:firstLine="0"/>
        <w:jc w:val="center"/>
        <w:rPr>
          <w:szCs w:val="24"/>
        </w:rPr>
      </w:pP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4.1. Условия, не отраженные в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 xml:space="preserve">оговоре, в том числе об ответственности сторон за неисполнение или ненадлежащее исполнение обязательств, порядок разрешения разногласий и споров, изменения и расторжения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>оговора, регулируются действующим законодательством</w:t>
      </w:r>
      <w:r w:rsidR="00371B92" w:rsidRPr="00EE37B5">
        <w:rPr>
          <w:szCs w:val="24"/>
        </w:rPr>
        <w:t xml:space="preserve"> РФ</w:t>
      </w:r>
      <w:r w:rsidRPr="00EE37B5">
        <w:rPr>
          <w:szCs w:val="24"/>
        </w:rPr>
        <w:t>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>4.2. Каждая из сторон должна исполнять свои обязательства, надлежащим образом оказывая всевозможное содействие другой стороне. Сторона, нарушившая свои обязательства, должна без промедления устранить эти нарушения.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 xml:space="preserve">4.3.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невозможности разрешения споров путем переговоров они передаются на рассмотрение в Арбитражный суд </w:t>
      </w:r>
      <w:r w:rsidR="00CB3D4F" w:rsidRPr="00EE37B5">
        <w:rPr>
          <w:b w:val="0"/>
          <w:szCs w:val="24"/>
        </w:rPr>
        <w:t>Магаданской</w:t>
      </w:r>
      <w:r w:rsidRPr="00EE37B5">
        <w:rPr>
          <w:b w:val="0"/>
          <w:szCs w:val="24"/>
        </w:rPr>
        <w:t xml:space="preserve"> области.</w:t>
      </w: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4.4. Договор составлен в </w:t>
      </w:r>
      <w:r w:rsidR="00371B92" w:rsidRPr="00EE37B5">
        <w:rPr>
          <w:szCs w:val="24"/>
        </w:rPr>
        <w:t>трёх</w:t>
      </w:r>
      <w:r w:rsidRPr="00EE37B5">
        <w:rPr>
          <w:szCs w:val="24"/>
        </w:rPr>
        <w:t xml:space="preserve"> экземплярах, имеющих равную юридическую силу</w:t>
      </w:r>
      <w:r w:rsidR="004273D5" w:rsidRPr="00EE37B5">
        <w:rPr>
          <w:szCs w:val="24"/>
        </w:rPr>
        <w:t>.</w:t>
      </w:r>
    </w:p>
    <w:p w:rsidR="00176C8F" w:rsidRPr="00EE37B5" w:rsidRDefault="00176C8F" w:rsidP="00EE37B5">
      <w:pPr>
        <w:pStyle w:val="a4"/>
        <w:ind w:firstLine="0"/>
        <w:rPr>
          <w:szCs w:val="24"/>
        </w:rPr>
      </w:pPr>
    </w:p>
    <w:p w:rsidR="00AF0CF4" w:rsidRPr="00EE37B5" w:rsidRDefault="00AF0CF4" w:rsidP="00EE37B5">
      <w:pPr>
        <w:pStyle w:val="20"/>
        <w:jc w:val="center"/>
        <w:rPr>
          <w:szCs w:val="24"/>
        </w:rPr>
      </w:pPr>
      <w:r w:rsidRPr="00EE37B5">
        <w:rPr>
          <w:szCs w:val="24"/>
        </w:rPr>
        <w:t>5. РЕКВИЗИТЫ И ПОДПИСИ СТОРОН:</w:t>
      </w:r>
    </w:p>
    <w:p w:rsidR="00AF0CF4" w:rsidRPr="00EE37B5" w:rsidRDefault="00AF0CF4" w:rsidP="00EE37B5">
      <w:pPr>
        <w:pStyle w:val="1"/>
        <w:ind w:firstLine="0"/>
        <w:rPr>
          <w:szCs w:val="24"/>
        </w:rPr>
      </w:pPr>
    </w:p>
    <w:p w:rsidR="00AF49E8" w:rsidRPr="00AE3C14" w:rsidRDefault="00AF49E8" w:rsidP="00AF49E8">
      <w:pPr>
        <w:pStyle w:val="1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>ПРОДАВЕЦ:</w:t>
      </w:r>
    </w:p>
    <w:p w:rsidR="006916A1" w:rsidRPr="00E763B0" w:rsidRDefault="006916A1" w:rsidP="00AF49E8">
      <w:pPr>
        <w:pStyle w:val="a9"/>
        <w:spacing w:before="0" w:after="0"/>
        <w:rPr>
          <w:b/>
          <w:sz w:val="22"/>
          <w:szCs w:val="22"/>
        </w:rPr>
      </w:pPr>
      <w:r w:rsidRPr="006916A1">
        <w:rPr>
          <w:b/>
          <w:sz w:val="22"/>
          <w:szCs w:val="22"/>
        </w:rPr>
        <w:t>ООО «Артель старателей «Курчатова»</w:t>
      </w:r>
    </w:p>
    <w:p w:rsidR="00AF49E8" w:rsidRPr="00E763B0" w:rsidRDefault="00AF49E8" w:rsidP="00AF49E8">
      <w:pPr>
        <w:ind w:right="-108"/>
        <w:rPr>
          <w:sz w:val="22"/>
          <w:szCs w:val="22"/>
        </w:rPr>
      </w:pPr>
      <w:proofErr w:type="gramStart"/>
      <w:r w:rsidRPr="00E763B0">
        <w:rPr>
          <w:sz w:val="22"/>
          <w:szCs w:val="22"/>
        </w:rPr>
        <w:t xml:space="preserve">Юр. адрес: </w:t>
      </w:r>
      <w:r w:rsidR="006916A1" w:rsidRPr="006916A1">
        <w:rPr>
          <w:sz w:val="22"/>
          <w:szCs w:val="22"/>
        </w:rPr>
        <w:t>686053, Магаданская область, п. Усть-Омчуг, ул. Заречная, д. 1</w:t>
      </w:r>
      <w:proofErr w:type="gramEnd"/>
    </w:p>
    <w:p w:rsidR="00AF49E8" w:rsidRDefault="00AF49E8" w:rsidP="00AF49E8">
      <w:pPr>
        <w:ind w:right="-108"/>
        <w:rPr>
          <w:sz w:val="22"/>
          <w:szCs w:val="22"/>
        </w:rPr>
      </w:pPr>
      <w:r w:rsidRPr="0065532D">
        <w:rPr>
          <w:sz w:val="22"/>
          <w:szCs w:val="22"/>
        </w:rPr>
        <w:t xml:space="preserve">Почтовый адрес: </w:t>
      </w:r>
      <w:r>
        <w:rPr>
          <w:sz w:val="22"/>
          <w:szCs w:val="22"/>
        </w:rPr>
        <w:t>685000</w:t>
      </w:r>
      <w:r w:rsidRPr="00E763B0">
        <w:rPr>
          <w:sz w:val="22"/>
          <w:szCs w:val="22"/>
        </w:rPr>
        <w:t>, г.</w:t>
      </w:r>
      <w:r>
        <w:rPr>
          <w:sz w:val="22"/>
          <w:szCs w:val="22"/>
        </w:rPr>
        <w:t xml:space="preserve"> Магадан</w:t>
      </w:r>
      <w:r w:rsidRPr="00E763B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763B0">
        <w:rPr>
          <w:sz w:val="22"/>
          <w:szCs w:val="22"/>
        </w:rPr>
        <w:t xml:space="preserve">ул. </w:t>
      </w:r>
      <w:proofErr w:type="gramStart"/>
      <w:r>
        <w:rPr>
          <w:sz w:val="22"/>
          <w:szCs w:val="22"/>
        </w:rPr>
        <w:t>Пролетарская</w:t>
      </w:r>
      <w:proofErr w:type="gramEnd"/>
      <w:r>
        <w:rPr>
          <w:sz w:val="22"/>
          <w:szCs w:val="22"/>
        </w:rPr>
        <w:t>, 17, к. 10</w:t>
      </w:r>
    </w:p>
    <w:p w:rsidR="006916A1" w:rsidRDefault="006916A1" w:rsidP="006916A1">
      <w:pPr>
        <w:ind w:right="-108"/>
        <w:rPr>
          <w:sz w:val="22"/>
          <w:szCs w:val="22"/>
        </w:rPr>
      </w:pPr>
      <w:r w:rsidRPr="006916A1">
        <w:rPr>
          <w:sz w:val="22"/>
          <w:szCs w:val="22"/>
        </w:rPr>
        <w:t xml:space="preserve">ИНН/КПП 4906001106/490601001, </w:t>
      </w:r>
      <w:proofErr w:type="gramStart"/>
      <w:r w:rsidRPr="006916A1">
        <w:rPr>
          <w:sz w:val="22"/>
          <w:szCs w:val="22"/>
        </w:rPr>
        <w:t>р</w:t>
      </w:r>
      <w:proofErr w:type="gramEnd"/>
      <w:r w:rsidRPr="006916A1">
        <w:rPr>
          <w:sz w:val="22"/>
          <w:szCs w:val="22"/>
        </w:rPr>
        <w:t xml:space="preserve">/с №40702810501400267607  «Азиатско-Тихоокеанский Банк» (ПАО) </w:t>
      </w:r>
    </w:p>
    <w:p w:rsidR="00AF49E8" w:rsidRPr="006916A1" w:rsidRDefault="006916A1" w:rsidP="006916A1">
      <w:pPr>
        <w:ind w:right="-108"/>
        <w:rPr>
          <w:sz w:val="22"/>
          <w:szCs w:val="22"/>
        </w:rPr>
      </w:pPr>
      <w:r w:rsidRPr="006916A1">
        <w:rPr>
          <w:sz w:val="22"/>
          <w:szCs w:val="22"/>
        </w:rPr>
        <w:t xml:space="preserve">г. Благовещенск, БИК 041012765, </w:t>
      </w:r>
      <w:proofErr w:type="gramStart"/>
      <w:r w:rsidRPr="006916A1">
        <w:rPr>
          <w:sz w:val="22"/>
          <w:szCs w:val="22"/>
        </w:rPr>
        <w:t>к</w:t>
      </w:r>
      <w:proofErr w:type="gramEnd"/>
      <w:r w:rsidRPr="006916A1">
        <w:rPr>
          <w:sz w:val="22"/>
          <w:szCs w:val="22"/>
        </w:rPr>
        <w:t>/с №30101810300000000765</w:t>
      </w:r>
    </w:p>
    <w:p w:rsidR="006916A1" w:rsidRPr="00CD1C3E" w:rsidRDefault="006916A1" w:rsidP="00AF49E8">
      <w:pPr>
        <w:pStyle w:val="a4"/>
        <w:ind w:firstLine="0"/>
        <w:rPr>
          <w:sz w:val="22"/>
          <w:szCs w:val="22"/>
        </w:rPr>
      </w:pPr>
    </w:p>
    <w:p w:rsidR="006916A1" w:rsidRDefault="006916A1" w:rsidP="00AF49E8">
      <w:pPr>
        <w:pStyle w:val="3"/>
        <w:jc w:val="both"/>
        <w:rPr>
          <w:rFonts w:eastAsia="MS Mincho"/>
          <w:szCs w:val="22"/>
        </w:rPr>
      </w:pPr>
    </w:p>
    <w:p w:rsidR="00AD5994" w:rsidRDefault="00AD5994" w:rsidP="00AF49E8">
      <w:pPr>
        <w:pStyle w:val="3"/>
        <w:jc w:val="both"/>
        <w:rPr>
          <w:rFonts w:eastAsia="MS Mincho"/>
          <w:szCs w:val="22"/>
        </w:rPr>
      </w:pPr>
    </w:p>
    <w:p w:rsidR="00AF49E8" w:rsidRPr="00CD1C3E" w:rsidRDefault="00AF49E8" w:rsidP="00AF49E8">
      <w:pPr>
        <w:pStyle w:val="3"/>
        <w:jc w:val="both"/>
        <w:rPr>
          <w:szCs w:val="22"/>
        </w:rPr>
      </w:pPr>
      <w:r w:rsidRPr="00CD1C3E">
        <w:rPr>
          <w:rFonts w:eastAsia="MS Mincho"/>
          <w:szCs w:val="22"/>
        </w:rPr>
        <w:t>К</w:t>
      </w:r>
      <w:r w:rsidRPr="00CD1C3E">
        <w:rPr>
          <w:szCs w:val="22"/>
        </w:rPr>
        <w:t xml:space="preserve">онкурсный управляющий _________________ </w:t>
      </w:r>
      <w:r>
        <w:rPr>
          <w:szCs w:val="22"/>
        </w:rPr>
        <w:t>Монастырский Г.В.</w:t>
      </w:r>
    </w:p>
    <w:p w:rsidR="00AF49E8" w:rsidRDefault="00AF49E8" w:rsidP="00AF49E8">
      <w:pPr>
        <w:jc w:val="both"/>
        <w:rPr>
          <w:sz w:val="22"/>
          <w:szCs w:val="22"/>
        </w:rPr>
      </w:pPr>
    </w:p>
    <w:p w:rsidR="00AF49E8" w:rsidRDefault="00AF49E8" w:rsidP="00AF49E8">
      <w:pPr>
        <w:jc w:val="both"/>
        <w:rPr>
          <w:sz w:val="22"/>
          <w:szCs w:val="22"/>
        </w:rPr>
      </w:pPr>
    </w:p>
    <w:p w:rsidR="00AF49E8" w:rsidRDefault="00AF49E8" w:rsidP="00AF49E8">
      <w:pPr>
        <w:jc w:val="both"/>
        <w:rPr>
          <w:sz w:val="22"/>
          <w:szCs w:val="22"/>
        </w:rPr>
      </w:pPr>
    </w:p>
    <w:p w:rsidR="008E15C2" w:rsidRPr="00EE37B5" w:rsidRDefault="008E15C2" w:rsidP="00EE37B5">
      <w:pPr>
        <w:jc w:val="both"/>
      </w:pPr>
    </w:p>
    <w:p w:rsidR="00CD1C3E" w:rsidRPr="00EE37B5" w:rsidRDefault="00CD1C3E" w:rsidP="00EE37B5">
      <w:pPr>
        <w:jc w:val="both"/>
      </w:pPr>
    </w:p>
    <w:p w:rsidR="008E15C2" w:rsidRPr="00EE37B5" w:rsidRDefault="00BE6FCA" w:rsidP="00EE37B5">
      <w:pPr>
        <w:pStyle w:val="1"/>
        <w:ind w:firstLine="0"/>
        <w:rPr>
          <w:szCs w:val="24"/>
        </w:rPr>
      </w:pPr>
      <w:r w:rsidRPr="00EE37B5">
        <w:rPr>
          <w:szCs w:val="24"/>
        </w:rPr>
        <w:t>ПОКУПАТЕЛЬ:</w:t>
      </w: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Pr="00CD1C3E" w:rsidRDefault="00FA314D" w:rsidP="00FA314D">
      <w:pPr>
        <w:pStyle w:val="3"/>
        <w:ind w:left="2124" w:firstLine="708"/>
        <w:jc w:val="both"/>
        <w:rPr>
          <w:szCs w:val="22"/>
        </w:rPr>
      </w:pPr>
      <w:r w:rsidRPr="00CD1C3E">
        <w:rPr>
          <w:szCs w:val="22"/>
        </w:rPr>
        <w:t xml:space="preserve">_________________ </w:t>
      </w:r>
    </w:p>
    <w:p w:rsidR="00FA314D" w:rsidRPr="00FA314D" w:rsidRDefault="00FA314D" w:rsidP="00FA314D">
      <w:pPr>
        <w:ind w:right="-108"/>
        <w:rPr>
          <w:sz w:val="22"/>
          <w:szCs w:val="22"/>
        </w:rPr>
      </w:pPr>
    </w:p>
    <w:sectPr w:rsidR="00FA314D" w:rsidRPr="00FA314D" w:rsidSect="00BD4D64">
      <w:footerReference w:type="even" r:id="rId9"/>
      <w:footerReference w:type="default" r:id="rId10"/>
      <w:pgSz w:w="11907" w:h="16840" w:code="9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6C9" w:rsidRDefault="006976C9">
      <w:r>
        <w:separator/>
      </w:r>
    </w:p>
  </w:endnote>
  <w:endnote w:type="continuationSeparator" w:id="0">
    <w:p w:rsidR="006976C9" w:rsidRDefault="0069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AD536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AD536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111E0">
      <w:rPr>
        <w:rStyle w:val="a6"/>
        <w:noProof/>
      </w:rPr>
      <w:t>1</w: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6C9" w:rsidRDefault="006976C9">
      <w:r>
        <w:separator/>
      </w:r>
    </w:p>
  </w:footnote>
  <w:footnote w:type="continuationSeparator" w:id="0">
    <w:p w:rsidR="006976C9" w:rsidRDefault="00697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186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74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A4F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9668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46A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6AF0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94A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A8A3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788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0DE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0C003E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BC51CA"/>
    <w:multiLevelType w:val="multilevel"/>
    <w:tmpl w:val="8006DB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2D2478"/>
    <w:multiLevelType w:val="hybridMultilevel"/>
    <w:tmpl w:val="8006DBBA"/>
    <w:lvl w:ilvl="0" w:tplc="7A42D6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9D7FD5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14">
    <w:nsid w:val="250B5693"/>
    <w:multiLevelType w:val="hybridMultilevel"/>
    <w:tmpl w:val="49C68758"/>
    <w:lvl w:ilvl="0" w:tplc="89B42B4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A32260"/>
    <w:multiLevelType w:val="multilevel"/>
    <w:tmpl w:val="493E4AB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4003B"/>
    <w:multiLevelType w:val="multilevel"/>
    <w:tmpl w:val="BE8A49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>
    <w:nsid w:val="42126D02"/>
    <w:multiLevelType w:val="hybridMultilevel"/>
    <w:tmpl w:val="55E0D146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0B50FB"/>
    <w:multiLevelType w:val="hybridMultilevel"/>
    <w:tmpl w:val="07EE998A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B47D18"/>
    <w:multiLevelType w:val="multilevel"/>
    <w:tmpl w:val="9204384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9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93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50"/>
        </w:tabs>
        <w:ind w:left="2550" w:hanging="93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20">
    <w:nsid w:val="6B030DC2"/>
    <w:multiLevelType w:val="hybridMultilevel"/>
    <w:tmpl w:val="FB5808FA"/>
    <w:lvl w:ilvl="0" w:tplc="41E2E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3156BE"/>
    <w:multiLevelType w:val="hybridMultilevel"/>
    <w:tmpl w:val="DD5C9250"/>
    <w:lvl w:ilvl="0" w:tplc="0419000F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22">
    <w:nsid w:val="6CEA0CC9"/>
    <w:multiLevelType w:val="hybridMultilevel"/>
    <w:tmpl w:val="E5544370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8B209C"/>
    <w:multiLevelType w:val="multilevel"/>
    <w:tmpl w:val="D8E8C53E"/>
    <w:lvl w:ilvl="0">
      <w:start w:val="1"/>
      <w:numFmt w:val="decimal"/>
      <w:lvlText w:val="%1.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1440"/>
        </w:tabs>
        <w:ind w:left="227" w:firstLine="8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73B37BE3"/>
    <w:multiLevelType w:val="hybridMultilevel"/>
    <w:tmpl w:val="0C6AC096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F56F75"/>
    <w:multiLevelType w:val="hybridMultilevel"/>
    <w:tmpl w:val="614E4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5"/>
  </w:num>
  <w:num w:numId="15">
    <w:abstractNumId w:val="12"/>
  </w:num>
  <w:num w:numId="16">
    <w:abstractNumId w:val="11"/>
  </w:num>
  <w:num w:numId="17">
    <w:abstractNumId w:val="24"/>
  </w:num>
  <w:num w:numId="18">
    <w:abstractNumId w:val="18"/>
  </w:num>
  <w:num w:numId="19">
    <w:abstractNumId w:val="22"/>
  </w:num>
  <w:num w:numId="20">
    <w:abstractNumId w:val="15"/>
  </w:num>
  <w:num w:numId="21">
    <w:abstractNumId w:val="17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58"/>
    <w:rsid w:val="00000324"/>
    <w:rsid w:val="00014EF8"/>
    <w:rsid w:val="00017489"/>
    <w:rsid w:val="000224CC"/>
    <w:rsid w:val="00031CDC"/>
    <w:rsid w:val="00042E9A"/>
    <w:rsid w:val="00067497"/>
    <w:rsid w:val="00070460"/>
    <w:rsid w:val="000841B1"/>
    <w:rsid w:val="000A1FB6"/>
    <w:rsid w:val="000A322B"/>
    <w:rsid w:val="000A576C"/>
    <w:rsid w:val="000B53BC"/>
    <w:rsid w:val="000D0B57"/>
    <w:rsid w:val="000D549B"/>
    <w:rsid w:val="000F1E82"/>
    <w:rsid w:val="001111E0"/>
    <w:rsid w:val="00111E84"/>
    <w:rsid w:val="00145541"/>
    <w:rsid w:val="00150DC3"/>
    <w:rsid w:val="00152FD5"/>
    <w:rsid w:val="0015521D"/>
    <w:rsid w:val="00171174"/>
    <w:rsid w:val="00176C8F"/>
    <w:rsid w:val="0018616F"/>
    <w:rsid w:val="001924C9"/>
    <w:rsid w:val="00196A36"/>
    <w:rsid w:val="001B0FE6"/>
    <w:rsid w:val="001B3DB2"/>
    <w:rsid w:val="001B4703"/>
    <w:rsid w:val="001B7CDB"/>
    <w:rsid w:val="001D0676"/>
    <w:rsid w:val="001D4544"/>
    <w:rsid w:val="0020541C"/>
    <w:rsid w:val="00234B95"/>
    <w:rsid w:val="00235BF0"/>
    <w:rsid w:val="00243846"/>
    <w:rsid w:val="002452D1"/>
    <w:rsid w:val="0025714D"/>
    <w:rsid w:val="00277D57"/>
    <w:rsid w:val="00295BBD"/>
    <w:rsid w:val="00297E9D"/>
    <w:rsid w:val="002A1D52"/>
    <w:rsid w:val="002A3D87"/>
    <w:rsid w:val="002C42EB"/>
    <w:rsid w:val="002D6B63"/>
    <w:rsid w:val="002E5787"/>
    <w:rsid w:val="002F6D0E"/>
    <w:rsid w:val="003136F4"/>
    <w:rsid w:val="0032319E"/>
    <w:rsid w:val="0032497D"/>
    <w:rsid w:val="003646D3"/>
    <w:rsid w:val="00371B92"/>
    <w:rsid w:val="003846BE"/>
    <w:rsid w:val="00391869"/>
    <w:rsid w:val="00397BED"/>
    <w:rsid w:val="003A1C81"/>
    <w:rsid w:val="003B0178"/>
    <w:rsid w:val="003B06FF"/>
    <w:rsid w:val="003B46BD"/>
    <w:rsid w:val="003B5322"/>
    <w:rsid w:val="003D0539"/>
    <w:rsid w:val="003D7F14"/>
    <w:rsid w:val="004022B5"/>
    <w:rsid w:val="00406698"/>
    <w:rsid w:val="0041229A"/>
    <w:rsid w:val="004167BE"/>
    <w:rsid w:val="00425F58"/>
    <w:rsid w:val="004273D5"/>
    <w:rsid w:val="00432867"/>
    <w:rsid w:val="00451CFF"/>
    <w:rsid w:val="00463AB8"/>
    <w:rsid w:val="00471667"/>
    <w:rsid w:val="00473B22"/>
    <w:rsid w:val="0049017F"/>
    <w:rsid w:val="004A0DFC"/>
    <w:rsid w:val="004A6626"/>
    <w:rsid w:val="004B4DBF"/>
    <w:rsid w:val="004D0BB2"/>
    <w:rsid w:val="004E0E3C"/>
    <w:rsid w:val="004F012E"/>
    <w:rsid w:val="004F4374"/>
    <w:rsid w:val="00560CA0"/>
    <w:rsid w:val="00562A56"/>
    <w:rsid w:val="00573702"/>
    <w:rsid w:val="00583CB5"/>
    <w:rsid w:val="00585B0F"/>
    <w:rsid w:val="005971D7"/>
    <w:rsid w:val="005A00D7"/>
    <w:rsid w:val="005B0872"/>
    <w:rsid w:val="005B5A43"/>
    <w:rsid w:val="005D419C"/>
    <w:rsid w:val="00600119"/>
    <w:rsid w:val="00602A3E"/>
    <w:rsid w:val="006179E7"/>
    <w:rsid w:val="0062423A"/>
    <w:rsid w:val="00635B59"/>
    <w:rsid w:val="00637CB4"/>
    <w:rsid w:val="0065532D"/>
    <w:rsid w:val="00682F43"/>
    <w:rsid w:val="006916A1"/>
    <w:rsid w:val="006976C9"/>
    <w:rsid w:val="006A1FA5"/>
    <w:rsid w:val="006D7375"/>
    <w:rsid w:val="007033B7"/>
    <w:rsid w:val="00716068"/>
    <w:rsid w:val="0073657E"/>
    <w:rsid w:val="00754A31"/>
    <w:rsid w:val="0075601D"/>
    <w:rsid w:val="00760734"/>
    <w:rsid w:val="0076646D"/>
    <w:rsid w:val="00773320"/>
    <w:rsid w:val="00776BAB"/>
    <w:rsid w:val="0078442C"/>
    <w:rsid w:val="007A2244"/>
    <w:rsid w:val="007B2E92"/>
    <w:rsid w:val="007B5DAF"/>
    <w:rsid w:val="007B72A3"/>
    <w:rsid w:val="007E515A"/>
    <w:rsid w:val="00801330"/>
    <w:rsid w:val="0080576B"/>
    <w:rsid w:val="0080769C"/>
    <w:rsid w:val="008231AF"/>
    <w:rsid w:val="00823E45"/>
    <w:rsid w:val="00841332"/>
    <w:rsid w:val="008454EF"/>
    <w:rsid w:val="008616AA"/>
    <w:rsid w:val="00881560"/>
    <w:rsid w:val="00883368"/>
    <w:rsid w:val="008A79BC"/>
    <w:rsid w:val="008A7EC1"/>
    <w:rsid w:val="008E15C2"/>
    <w:rsid w:val="008F6209"/>
    <w:rsid w:val="008F76BB"/>
    <w:rsid w:val="0090015B"/>
    <w:rsid w:val="00904539"/>
    <w:rsid w:val="00934024"/>
    <w:rsid w:val="00937589"/>
    <w:rsid w:val="00940043"/>
    <w:rsid w:val="00956A1D"/>
    <w:rsid w:val="00957B53"/>
    <w:rsid w:val="0096210F"/>
    <w:rsid w:val="0096466C"/>
    <w:rsid w:val="009862F9"/>
    <w:rsid w:val="009A0F1D"/>
    <w:rsid w:val="009C1404"/>
    <w:rsid w:val="00A02F88"/>
    <w:rsid w:val="00A22D69"/>
    <w:rsid w:val="00A231DD"/>
    <w:rsid w:val="00A329C5"/>
    <w:rsid w:val="00A444FD"/>
    <w:rsid w:val="00A52550"/>
    <w:rsid w:val="00A53C7D"/>
    <w:rsid w:val="00A53F94"/>
    <w:rsid w:val="00A61C2C"/>
    <w:rsid w:val="00A77D59"/>
    <w:rsid w:val="00A87DFD"/>
    <w:rsid w:val="00AA28FE"/>
    <w:rsid w:val="00AA43B0"/>
    <w:rsid w:val="00AC35FB"/>
    <w:rsid w:val="00AD5360"/>
    <w:rsid w:val="00AD5994"/>
    <w:rsid w:val="00AE1E5D"/>
    <w:rsid w:val="00AE2738"/>
    <w:rsid w:val="00AE3C14"/>
    <w:rsid w:val="00AE3C16"/>
    <w:rsid w:val="00AF0CF4"/>
    <w:rsid w:val="00AF49E8"/>
    <w:rsid w:val="00B16563"/>
    <w:rsid w:val="00B3479D"/>
    <w:rsid w:val="00B36F70"/>
    <w:rsid w:val="00B57728"/>
    <w:rsid w:val="00B6760B"/>
    <w:rsid w:val="00B91D8A"/>
    <w:rsid w:val="00BB2FC0"/>
    <w:rsid w:val="00BD4D64"/>
    <w:rsid w:val="00BE2EC2"/>
    <w:rsid w:val="00BE6FCA"/>
    <w:rsid w:val="00BF420E"/>
    <w:rsid w:val="00C04466"/>
    <w:rsid w:val="00C07ACD"/>
    <w:rsid w:val="00C16D8D"/>
    <w:rsid w:val="00C300BF"/>
    <w:rsid w:val="00C427C0"/>
    <w:rsid w:val="00C50E65"/>
    <w:rsid w:val="00C7427F"/>
    <w:rsid w:val="00C74898"/>
    <w:rsid w:val="00C74A7C"/>
    <w:rsid w:val="00C761C8"/>
    <w:rsid w:val="00CA047B"/>
    <w:rsid w:val="00CA6C9A"/>
    <w:rsid w:val="00CB3D4F"/>
    <w:rsid w:val="00CC25F1"/>
    <w:rsid w:val="00CC71C4"/>
    <w:rsid w:val="00CD1C3E"/>
    <w:rsid w:val="00D2027F"/>
    <w:rsid w:val="00D31F02"/>
    <w:rsid w:val="00D672F8"/>
    <w:rsid w:val="00D80C6D"/>
    <w:rsid w:val="00D929FA"/>
    <w:rsid w:val="00D95364"/>
    <w:rsid w:val="00DA012F"/>
    <w:rsid w:val="00DA1E98"/>
    <w:rsid w:val="00DB54CE"/>
    <w:rsid w:val="00DC1D47"/>
    <w:rsid w:val="00DC1FF2"/>
    <w:rsid w:val="00DC3F1F"/>
    <w:rsid w:val="00DD1F43"/>
    <w:rsid w:val="00DD638F"/>
    <w:rsid w:val="00DF4455"/>
    <w:rsid w:val="00E115CD"/>
    <w:rsid w:val="00E175C4"/>
    <w:rsid w:val="00E26DB9"/>
    <w:rsid w:val="00E43C77"/>
    <w:rsid w:val="00E52E56"/>
    <w:rsid w:val="00E711BA"/>
    <w:rsid w:val="00E72499"/>
    <w:rsid w:val="00E763B0"/>
    <w:rsid w:val="00E943D1"/>
    <w:rsid w:val="00E97E72"/>
    <w:rsid w:val="00EB0C9D"/>
    <w:rsid w:val="00ED6297"/>
    <w:rsid w:val="00EE37B5"/>
    <w:rsid w:val="00EE4430"/>
    <w:rsid w:val="00EE603B"/>
    <w:rsid w:val="00F2266B"/>
    <w:rsid w:val="00F322A9"/>
    <w:rsid w:val="00F54077"/>
    <w:rsid w:val="00F57A62"/>
    <w:rsid w:val="00F6285D"/>
    <w:rsid w:val="00F71372"/>
    <w:rsid w:val="00F8036E"/>
    <w:rsid w:val="00FA314D"/>
    <w:rsid w:val="00FA4325"/>
    <w:rsid w:val="00FB26C5"/>
    <w:rsid w:val="00FB3BB2"/>
    <w:rsid w:val="00FD74E0"/>
    <w:rsid w:val="00FD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character" w:customStyle="1" w:styleId="apple-converted-space">
    <w:name w:val="apple-converted-space"/>
    <w:basedOn w:val="a0"/>
    <w:rsid w:val="00637CB4"/>
  </w:style>
  <w:style w:type="character" w:styleId="aa">
    <w:name w:val="Strong"/>
    <w:basedOn w:val="a0"/>
    <w:uiPriority w:val="22"/>
    <w:qFormat/>
    <w:rsid w:val="002E5787"/>
    <w:rPr>
      <w:b/>
      <w:bCs/>
    </w:rPr>
  </w:style>
  <w:style w:type="paragraph" w:customStyle="1" w:styleId="ConsPlusNormal">
    <w:name w:val="ConsPlusNormal"/>
    <w:rsid w:val="001B470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character" w:customStyle="1" w:styleId="apple-converted-space">
    <w:name w:val="apple-converted-space"/>
    <w:basedOn w:val="a0"/>
    <w:rsid w:val="00637CB4"/>
  </w:style>
  <w:style w:type="character" w:styleId="aa">
    <w:name w:val="Strong"/>
    <w:basedOn w:val="a0"/>
    <w:uiPriority w:val="22"/>
    <w:qFormat/>
    <w:rsid w:val="002E5787"/>
    <w:rPr>
      <w:b/>
      <w:bCs/>
    </w:rPr>
  </w:style>
  <w:style w:type="paragraph" w:customStyle="1" w:styleId="ConsPlusNormal">
    <w:name w:val="ConsPlusNormal"/>
    <w:rsid w:val="001B470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4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3256D-465A-4495-A49A-2F632B1E8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</vt:lpstr>
    </vt:vector>
  </TitlesOfParts>
  <Company>Inc.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</dc:title>
  <dc:creator>БАД</dc:creator>
  <cp:lastModifiedBy>Герман</cp:lastModifiedBy>
  <cp:revision>14</cp:revision>
  <cp:lastPrinted>2011-07-27T01:58:00Z</cp:lastPrinted>
  <dcterms:created xsi:type="dcterms:W3CDTF">2015-12-25T10:08:00Z</dcterms:created>
  <dcterms:modified xsi:type="dcterms:W3CDTF">2016-04-29T05:07:00Z</dcterms:modified>
</cp:coreProperties>
</file>