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88A" w:rsidRDefault="00231E95" w:rsidP="00DC488A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0E363F">
        <w:rPr>
          <w:rFonts w:ascii="Times New Roman" w:hAnsi="Times New Roman" w:cs="Times New Roman"/>
          <w:color w:val="333333"/>
          <w:sz w:val="24"/>
          <w:szCs w:val="24"/>
        </w:rPr>
        <w:t>ДОГОВОР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купли-продажи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г.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_________________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«___» _______________201_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Общество с ограниченной ответственностью «</w:t>
      </w:r>
      <w:r>
        <w:rPr>
          <w:rFonts w:ascii="Times New Roman" w:hAnsi="Times New Roman" w:cs="Times New Roman"/>
          <w:color w:val="333333"/>
          <w:sz w:val="24"/>
          <w:szCs w:val="24"/>
        </w:rPr>
        <w:t>Завод минеральных порошков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«</w:t>
      </w:r>
      <w:r>
        <w:rPr>
          <w:rFonts w:ascii="Times New Roman" w:hAnsi="Times New Roman" w:cs="Times New Roman"/>
          <w:color w:val="333333"/>
          <w:sz w:val="24"/>
          <w:szCs w:val="24"/>
        </w:rPr>
        <w:t>Диамикс» (433031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Ульяновская область,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Инзенский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 район, г. Инза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,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ул.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Ломоносова</w:t>
      </w:r>
      <w:proofErr w:type="gramStart"/>
      <w:r>
        <w:rPr>
          <w:rFonts w:ascii="Times New Roman" w:hAnsi="Times New Roman" w:cs="Times New Roman"/>
          <w:color w:val="333333"/>
          <w:sz w:val="24"/>
          <w:szCs w:val="24"/>
        </w:rPr>
        <w:t>,д</w:t>
      </w:r>
      <w:proofErr w:type="spellEnd"/>
      <w:proofErr w:type="gramEnd"/>
      <w:r>
        <w:rPr>
          <w:rFonts w:ascii="Times New Roman" w:hAnsi="Times New Roman" w:cs="Times New Roman"/>
          <w:color w:val="333333"/>
          <w:sz w:val="24"/>
          <w:szCs w:val="24"/>
        </w:rPr>
        <w:t>. 12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, </w:t>
      </w:r>
      <w:r w:rsidR="00016FEC">
        <w:rPr>
          <w:rFonts w:ascii="Times New Roman" w:hAnsi="Times New Roman" w:cs="Times New Roman"/>
          <w:color w:val="333333"/>
          <w:sz w:val="24"/>
          <w:szCs w:val="24"/>
        </w:rPr>
        <w:t xml:space="preserve">           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ИНН </w:t>
      </w:r>
      <w:r w:rsidR="00016FEC">
        <w:rPr>
          <w:rFonts w:ascii="Times New Roman" w:hAnsi="Times New Roman" w:cs="Times New Roman"/>
          <w:color w:val="333333"/>
          <w:sz w:val="24"/>
          <w:szCs w:val="24"/>
        </w:rPr>
        <w:t>7306039350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, ОГРН </w:t>
      </w:r>
      <w:r w:rsidR="00016FEC">
        <w:rPr>
          <w:rFonts w:ascii="Times New Roman" w:hAnsi="Times New Roman" w:cs="Times New Roman"/>
          <w:color w:val="333333"/>
          <w:sz w:val="24"/>
          <w:szCs w:val="24"/>
        </w:rPr>
        <w:t>1077306000353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) именуемое в дальнейшем «Продавец», в лице конкурсного управляющего </w:t>
      </w:r>
      <w:r>
        <w:rPr>
          <w:rFonts w:ascii="Times New Roman" w:hAnsi="Times New Roman" w:cs="Times New Roman"/>
          <w:color w:val="333333"/>
          <w:sz w:val="24"/>
          <w:szCs w:val="24"/>
        </w:rPr>
        <w:t>Лазарева Андрея Георгиевича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, действующей </w:t>
      </w:r>
      <w:r>
        <w:rPr>
          <w:rFonts w:ascii="Times New Roman" w:hAnsi="Times New Roman" w:cs="Times New Roman"/>
          <w:color w:val="333333"/>
          <w:sz w:val="24"/>
          <w:szCs w:val="24"/>
        </w:rPr>
        <w:t>на основании Р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ешения Арбитражного суда Ульяновской области от </w:t>
      </w:r>
      <w:r>
        <w:rPr>
          <w:rFonts w:ascii="Times New Roman" w:hAnsi="Times New Roman" w:cs="Times New Roman"/>
          <w:color w:val="333333"/>
          <w:sz w:val="24"/>
          <w:szCs w:val="24"/>
        </w:rPr>
        <w:t>23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.</w:t>
      </w:r>
      <w:r>
        <w:rPr>
          <w:rFonts w:ascii="Times New Roman" w:hAnsi="Times New Roman" w:cs="Times New Roman"/>
          <w:color w:val="333333"/>
          <w:sz w:val="24"/>
          <w:szCs w:val="24"/>
        </w:rPr>
        <w:t>1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0.201</w:t>
      </w:r>
      <w:r>
        <w:rPr>
          <w:rFonts w:ascii="Times New Roman" w:hAnsi="Times New Roman" w:cs="Times New Roman"/>
          <w:color w:val="333333"/>
          <w:sz w:val="24"/>
          <w:szCs w:val="24"/>
        </w:rPr>
        <w:t>5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по делу А72-</w:t>
      </w:r>
      <w:r>
        <w:rPr>
          <w:rFonts w:ascii="Times New Roman" w:hAnsi="Times New Roman" w:cs="Times New Roman"/>
          <w:color w:val="333333"/>
          <w:sz w:val="24"/>
          <w:szCs w:val="24"/>
        </w:rPr>
        <w:t>13139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/201</w:t>
      </w:r>
      <w:r>
        <w:rPr>
          <w:rFonts w:ascii="Times New Roman" w:hAnsi="Times New Roman" w:cs="Times New Roman"/>
          <w:color w:val="333333"/>
          <w:sz w:val="24"/>
          <w:szCs w:val="24"/>
        </w:rPr>
        <w:t>5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, с одной стороны, и ______________________, в лице _____________________, действующей(го) на основании ________, именуемы</w:t>
      </w:r>
      <w:proofErr w:type="gramStart"/>
      <w:r w:rsidRPr="000E363F">
        <w:rPr>
          <w:rFonts w:ascii="Times New Roman" w:hAnsi="Times New Roman" w:cs="Times New Roman"/>
          <w:color w:val="333333"/>
          <w:sz w:val="24"/>
          <w:szCs w:val="24"/>
        </w:rPr>
        <w:t>й(</w:t>
      </w:r>
      <w:proofErr w:type="spellStart"/>
      <w:proofErr w:type="gramEnd"/>
      <w:r w:rsidRPr="000E363F">
        <w:rPr>
          <w:rFonts w:ascii="Times New Roman" w:hAnsi="Times New Roman" w:cs="Times New Roman"/>
          <w:color w:val="333333"/>
          <w:sz w:val="24"/>
          <w:szCs w:val="24"/>
        </w:rPr>
        <w:t>ое</w:t>
      </w:r>
      <w:proofErr w:type="spellEnd"/>
      <w:r w:rsidRPr="000E363F">
        <w:rPr>
          <w:rFonts w:ascii="Times New Roman" w:hAnsi="Times New Roman" w:cs="Times New Roman"/>
          <w:color w:val="333333"/>
          <w:sz w:val="24"/>
          <w:szCs w:val="24"/>
        </w:rPr>
        <w:t>) в дальнейшем, «Покупатель», с другой стороны, вместе именуемые «Стороны», заключили настоящий договор о нижеследующем:</w:t>
      </w:r>
      <w:r w:rsidRPr="000E363F">
        <w:rPr>
          <w:rStyle w:val="apple-converted-space"/>
          <w:rFonts w:ascii="Times New Roman" w:hAnsi="Times New Roman" w:cs="Times New Roman"/>
          <w:color w:val="333333"/>
          <w:sz w:val="24"/>
          <w:szCs w:val="24"/>
        </w:rPr>
        <w:t> 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1.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Предмет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договора.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1.1.Продавец обязуется передать в собственность, а Покупатель оплатить и принять, в соответствии с условиями настоящего договора  право требования</w:t>
      </w:r>
      <w:r w:rsidR="000E4368">
        <w:rPr>
          <w:rFonts w:ascii="Times New Roman" w:hAnsi="Times New Roman" w:cs="Times New Roman"/>
          <w:color w:val="333333"/>
          <w:sz w:val="24"/>
          <w:szCs w:val="24"/>
        </w:rPr>
        <w:t xml:space="preserve"> дебиторской задолженности к ООО «Диатомовый комбинат» (432063, г. Ульяновск, ул. Кузнецова, 4</w:t>
      </w:r>
      <w:proofErr w:type="gramStart"/>
      <w:r w:rsidR="000E4368">
        <w:rPr>
          <w:rFonts w:ascii="Times New Roman" w:hAnsi="Times New Roman" w:cs="Times New Roman"/>
          <w:color w:val="333333"/>
          <w:sz w:val="24"/>
          <w:szCs w:val="24"/>
        </w:rPr>
        <w:t xml:space="preserve"> Б</w:t>
      </w:r>
      <w:proofErr w:type="gramEnd"/>
      <w:r w:rsidR="000E4368">
        <w:rPr>
          <w:rFonts w:ascii="Times New Roman" w:hAnsi="Times New Roman" w:cs="Times New Roman"/>
          <w:color w:val="333333"/>
          <w:sz w:val="24"/>
          <w:szCs w:val="24"/>
        </w:rPr>
        <w:t>, ИНН 7306004894, ОГРН 1027301174427)</w:t>
      </w:r>
      <w:r w:rsidR="00CF00A3">
        <w:rPr>
          <w:rFonts w:ascii="Times New Roman" w:hAnsi="Times New Roman" w:cs="Times New Roman"/>
          <w:color w:val="333333"/>
          <w:sz w:val="24"/>
          <w:szCs w:val="24"/>
        </w:rPr>
        <w:t>, лот № 1,</w:t>
      </w:r>
      <w:r w:rsidR="000E4368">
        <w:rPr>
          <w:rFonts w:ascii="Times New Roman" w:hAnsi="Times New Roman" w:cs="Times New Roman"/>
          <w:color w:val="333333"/>
          <w:sz w:val="24"/>
          <w:szCs w:val="24"/>
        </w:rPr>
        <w:t xml:space="preserve"> далее «право требования»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, приобретенное на</w:t>
      </w:r>
      <w:r w:rsidR="00CF00A3">
        <w:rPr>
          <w:rFonts w:ascii="Times New Roman" w:hAnsi="Times New Roman" w:cs="Times New Roman"/>
          <w:color w:val="333333"/>
          <w:sz w:val="24"/>
          <w:szCs w:val="24"/>
        </w:rPr>
        <w:t xml:space="preserve"> повторных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торгах</w:t>
      </w:r>
      <w:r w:rsidR="00CF00A3">
        <w:rPr>
          <w:rFonts w:ascii="Times New Roman" w:hAnsi="Times New Roman" w:cs="Times New Roman"/>
          <w:color w:val="333333"/>
          <w:sz w:val="24"/>
          <w:szCs w:val="24"/>
        </w:rPr>
        <w:t xml:space="preserve"> от</w:t>
      </w:r>
      <w:r w:rsidR="00085CAD">
        <w:rPr>
          <w:rFonts w:ascii="Times New Roman" w:hAnsi="Times New Roman" w:cs="Times New Roman"/>
          <w:color w:val="333333"/>
          <w:sz w:val="24"/>
          <w:szCs w:val="24"/>
        </w:rPr>
        <w:t xml:space="preserve"> 05</w:t>
      </w:r>
      <w:r w:rsidR="000E4368">
        <w:rPr>
          <w:rFonts w:ascii="Times New Roman" w:hAnsi="Times New Roman" w:cs="Times New Roman"/>
          <w:color w:val="333333"/>
          <w:sz w:val="24"/>
          <w:szCs w:val="24"/>
        </w:rPr>
        <w:t>.0</w:t>
      </w:r>
      <w:r w:rsidR="00085CAD">
        <w:rPr>
          <w:rFonts w:ascii="Times New Roman" w:hAnsi="Times New Roman" w:cs="Times New Roman"/>
          <w:color w:val="333333"/>
          <w:sz w:val="24"/>
          <w:szCs w:val="24"/>
        </w:rPr>
        <w:t>5</w:t>
      </w:r>
      <w:r w:rsidR="000E4368">
        <w:rPr>
          <w:rFonts w:ascii="Times New Roman" w:hAnsi="Times New Roman" w:cs="Times New Roman"/>
          <w:color w:val="333333"/>
          <w:sz w:val="24"/>
          <w:szCs w:val="24"/>
        </w:rPr>
        <w:t>.2016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года, организованных конкурсным управляющим ООО «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Завод минеральных порошков 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«</w:t>
      </w:r>
      <w:r>
        <w:rPr>
          <w:rFonts w:ascii="Times New Roman" w:hAnsi="Times New Roman" w:cs="Times New Roman"/>
          <w:color w:val="333333"/>
          <w:sz w:val="24"/>
          <w:szCs w:val="24"/>
        </w:rPr>
        <w:t>Диамикс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» </w:t>
      </w:r>
      <w:r>
        <w:rPr>
          <w:rFonts w:ascii="Times New Roman" w:hAnsi="Times New Roman" w:cs="Times New Roman"/>
          <w:color w:val="333333"/>
          <w:sz w:val="24"/>
          <w:szCs w:val="24"/>
        </w:rPr>
        <w:t>Лазаревым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А</w:t>
      </w:r>
      <w:r w:rsidR="000E4368">
        <w:rPr>
          <w:rFonts w:ascii="Times New Roman" w:hAnsi="Times New Roman" w:cs="Times New Roman"/>
          <w:color w:val="333333"/>
          <w:sz w:val="24"/>
          <w:szCs w:val="24"/>
        </w:rPr>
        <w:t>.</w:t>
      </w:r>
      <w:r w:rsidR="00CF00A3">
        <w:rPr>
          <w:rFonts w:ascii="Times New Roman" w:hAnsi="Times New Roman" w:cs="Times New Roman"/>
          <w:color w:val="333333"/>
          <w:sz w:val="24"/>
          <w:szCs w:val="24"/>
        </w:rPr>
        <w:t>Г.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2.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Цена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договора.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2.1. Общая стоимость «</w:t>
      </w:r>
      <w:r w:rsidR="000E4368">
        <w:rPr>
          <w:rFonts w:ascii="Times New Roman" w:hAnsi="Times New Roman" w:cs="Times New Roman"/>
          <w:color w:val="333333"/>
          <w:sz w:val="24"/>
          <w:szCs w:val="24"/>
        </w:rPr>
        <w:t>права требования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» составляет ____________</w:t>
      </w:r>
      <w:r>
        <w:rPr>
          <w:rFonts w:ascii="Times New Roman" w:hAnsi="Times New Roman" w:cs="Times New Roman"/>
          <w:color w:val="333333"/>
          <w:sz w:val="24"/>
          <w:szCs w:val="24"/>
        </w:rPr>
        <w:t>_</w:t>
      </w:r>
      <w:r w:rsidR="00CF00A3">
        <w:rPr>
          <w:rFonts w:ascii="Times New Roman" w:hAnsi="Times New Roman" w:cs="Times New Roman"/>
          <w:color w:val="333333"/>
          <w:sz w:val="24"/>
          <w:szCs w:val="24"/>
        </w:rPr>
        <w:t>_______</w:t>
      </w:r>
      <w:r>
        <w:rPr>
          <w:rFonts w:ascii="Times New Roman" w:hAnsi="Times New Roman" w:cs="Times New Roman"/>
          <w:color w:val="333333"/>
          <w:sz w:val="24"/>
          <w:szCs w:val="24"/>
        </w:rPr>
        <w:t>_____</w:t>
      </w:r>
      <w:r w:rsidR="00CF00A3">
        <w:rPr>
          <w:rFonts w:ascii="Times New Roman" w:hAnsi="Times New Roman" w:cs="Times New Roman"/>
          <w:color w:val="333333"/>
          <w:sz w:val="24"/>
          <w:szCs w:val="24"/>
        </w:rPr>
        <w:t>__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руб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>, без учета</w:t>
      </w:r>
      <w:r w:rsidR="000E4368">
        <w:rPr>
          <w:rFonts w:ascii="Times New Roman" w:hAnsi="Times New Roman" w:cs="Times New Roman"/>
          <w:color w:val="333333"/>
          <w:sz w:val="24"/>
          <w:szCs w:val="24"/>
        </w:rPr>
        <w:tab/>
      </w:r>
      <w:r>
        <w:rPr>
          <w:rFonts w:ascii="Times New Roman" w:hAnsi="Times New Roman" w:cs="Times New Roman"/>
          <w:color w:val="333333"/>
          <w:sz w:val="24"/>
          <w:szCs w:val="24"/>
        </w:rPr>
        <w:t>НДС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  <w:t>3.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Платежи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по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договору.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3.1. Покупателем оплачена стоимость задатка в размере ___________</w:t>
      </w:r>
      <w:r w:rsidR="000E4368">
        <w:rPr>
          <w:rFonts w:ascii="Times New Roman" w:hAnsi="Times New Roman" w:cs="Times New Roman"/>
          <w:color w:val="333333"/>
          <w:sz w:val="24"/>
          <w:szCs w:val="24"/>
        </w:rPr>
        <w:t>________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______ руб., который учитывается Продавцом как первоначальный платеж стоимости «</w:t>
      </w:r>
      <w:r w:rsidR="000E4368">
        <w:rPr>
          <w:rFonts w:ascii="Times New Roman" w:hAnsi="Times New Roman" w:cs="Times New Roman"/>
          <w:color w:val="333333"/>
          <w:sz w:val="24"/>
          <w:szCs w:val="24"/>
        </w:rPr>
        <w:t>права требования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». Остальную сумму в размере ___________</w:t>
      </w:r>
      <w:r w:rsidR="000E4368">
        <w:rPr>
          <w:rFonts w:ascii="Times New Roman" w:hAnsi="Times New Roman" w:cs="Times New Roman"/>
          <w:color w:val="333333"/>
          <w:sz w:val="24"/>
          <w:szCs w:val="24"/>
        </w:rPr>
        <w:t>______</w:t>
      </w:r>
      <w:r w:rsidR="00CF00A3">
        <w:rPr>
          <w:rFonts w:ascii="Times New Roman" w:hAnsi="Times New Roman" w:cs="Times New Roman"/>
          <w:color w:val="333333"/>
          <w:sz w:val="24"/>
          <w:szCs w:val="24"/>
        </w:rPr>
        <w:t>_______</w:t>
      </w:r>
      <w:r w:rsidR="000E4368">
        <w:rPr>
          <w:rFonts w:ascii="Times New Roman" w:hAnsi="Times New Roman" w:cs="Times New Roman"/>
          <w:color w:val="333333"/>
          <w:sz w:val="24"/>
          <w:szCs w:val="24"/>
        </w:rPr>
        <w:t>_____________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руб., Покупатель обязуется оплатить в течение 30 (тридцати) календарных дней с момента подписания настоящего договора, путем перечисления остальной</w:t>
      </w:r>
      <w:r w:rsidR="000E4368">
        <w:rPr>
          <w:rFonts w:ascii="Times New Roman" w:hAnsi="Times New Roman" w:cs="Times New Roman"/>
          <w:color w:val="333333"/>
          <w:sz w:val="24"/>
          <w:szCs w:val="24"/>
        </w:rPr>
        <w:t xml:space="preserve"> суммы оплаты на расчетный</w:t>
      </w:r>
      <w:r w:rsidR="000E4368">
        <w:rPr>
          <w:rFonts w:ascii="Times New Roman" w:hAnsi="Times New Roman" w:cs="Times New Roman"/>
          <w:color w:val="333333"/>
          <w:sz w:val="24"/>
          <w:szCs w:val="24"/>
        </w:rPr>
        <w:tab/>
        <w:t>счет</w:t>
      </w:r>
      <w:r w:rsidR="000E436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Продавца.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3.2. В случае отказа Покупателя от оплаты полной стоимости «</w:t>
      </w:r>
      <w:r w:rsidR="000E4368">
        <w:rPr>
          <w:rFonts w:ascii="Times New Roman" w:hAnsi="Times New Roman" w:cs="Times New Roman"/>
          <w:color w:val="333333"/>
          <w:sz w:val="24"/>
          <w:szCs w:val="24"/>
        </w:rPr>
        <w:t>права требования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» сумма задатка ему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не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возвращается.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3.3. Обязательства Покупателя по оплате стоимости «</w:t>
      </w:r>
      <w:r w:rsidR="000E4368">
        <w:rPr>
          <w:rFonts w:ascii="Times New Roman" w:hAnsi="Times New Roman" w:cs="Times New Roman"/>
          <w:color w:val="333333"/>
          <w:sz w:val="24"/>
          <w:szCs w:val="24"/>
        </w:rPr>
        <w:t>права требования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» считаются выполненными с момента поступления денежных сре</w:t>
      </w:r>
      <w:proofErr w:type="gramStart"/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дств в </w:t>
      </w:r>
      <w:r w:rsidR="000E4368">
        <w:rPr>
          <w:rFonts w:ascii="Times New Roman" w:hAnsi="Times New Roman" w:cs="Times New Roman"/>
          <w:color w:val="333333"/>
          <w:sz w:val="24"/>
          <w:szCs w:val="24"/>
        </w:rPr>
        <w:t>п</w:t>
      </w:r>
      <w:proofErr w:type="gramEnd"/>
      <w:r w:rsidR="000E4368">
        <w:rPr>
          <w:rFonts w:ascii="Times New Roman" w:hAnsi="Times New Roman" w:cs="Times New Roman"/>
          <w:color w:val="333333"/>
          <w:sz w:val="24"/>
          <w:szCs w:val="24"/>
        </w:rPr>
        <w:t>олном объеме на расчетный счет</w:t>
      </w:r>
      <w:r w:rsidR="000E4368"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Продавца.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4.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Передача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="000E4368">
        <w:rPr>
          <w:rFonts w:ascii="Times New Roman" w:hAnsi="Times New Roman" w:cs="Times New Roman"/>
          <w:color w:val="333333"/>
          <w:sz w:val="24"/>
          <w:szCs w:val="24"/>
        </w:rPr>
        <w:t xml:space="preserve"> имущества.</w:t>
      </w:r>
      <w:r w:rsidR="000E4368">
        <w:rPr>
          <w:rFonts w:ascii="Times New Roman" w:hAnsi="Times New Roman" w:cs="Times New Roman"/>
          <w:color w:val="333333"/>
          <w:sz w:val="24"/>
          <w:szCs w:val="24"/>
        </w:rPr>
        <w:br/>
        <w:t>4.1. «Право требование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» передается Продавцом Покупателю по подписываемому сторонами акту приема-передачи в течение 3 (трех) рабочих дней с момента оплаты полной стоимости </w:t>
      </w:r>
      <w:r w:rsidR="000E4368">
        <w:rPr>
          <w:rFonts w:ascii="Times New Roman" w:hAnsi="Times New Roman" w:cs="Times New Roman"/>
          <w:color w:val="333333"/>
          <w:sz w:val="24"/>
          <w:szCs w:val="24"/>
        </w:rPr>
        <w:t>«права требования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». Одновременно передается вся имеющаяся в</w:t>
      </w:r>
      <w:r w:rsidR="000E4368">
        <w:rPr>
          <w:rFonts w:ascii="Times New Roman" w:hAnsi="Times New Roman" w:cs="Times New Roman"/>
          <w:color w:val="333333"/>
          <w:sz w:val="24"/>
          <w:szCs w:val="24"/>
        </w:rPr>
        <w:t xml:space="preserve"> наличии </w:t>
      </w:r>
      <w:proofErr w:type="gramStart"/>
      <w:r w:rsidR="000E4368">
        <w:rPr>
          <w:rFonts w:ascii="Times New Roman" w:hAnsi="Times New Roman" w:cs="Times New Roman"/>
          <w:color w:val="333333"/>
          <w:sz w:val="24"/>
          <w:szCs w:val="24"/>
        </w:rPr>
        <w:t>документация</w:t>
      </w:r>
      <w:proofErr w:type="gramEnd"/>
      <w:r w:rsidR="000E4368">
        <w:rPr>
          <w:rFonts w:ascii="Times New Roman" w:hAnsi="Times New Roman" w:cs="Times New Roman"/>
          <w:color w:val="333333"/>
          <w:sz w:val="24"/>
          <w:szCs w:val="24"/>
        </w:rPr>
        <w:t xml:space="preserve"> относящаяся к «праву требования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». 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4.2. Обязате</w:t>
      </w:r>
      <w:r w:rsidR="00DC488A">
        <w:rPr>
          <w:rFonts w:ascii="Times New Roman" w:hAnsi="Times New Roman" w:cs="Times New Roman"/>
          <w:color w:val="333333"/>
          <w:sz w:val="24"/>
          <w:szCs w:val="24"/>
        </w:rPr>
        <w:t>льство Продавца передать «права требования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» считается исполненным после подписания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Сторонами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акта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приема-передачи.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5.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Ответственность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сторон.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5.1.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обязательств, в соответствии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с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действующим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законодательством.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6.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Возникновение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права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собственности.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lastRenderedPageBreak/>
        <w:t>6.1</w:t>
      </w:r>
      <w:r w:rsidR="00DC488A">
        <w:rPr>
          <w:rFonts w:ascii="Times New Roman" w:hAnsi="Times New Roman" w:cs="Times New Roman"/>
          <w:color w:val="333333"/>
          <w:sz w:val="24"/>
          <w:szCs w:val="24"/>
        </w:rPr>
        <w:t>. Право собственности на «право требования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» возникает у Покупателя с момента его передачи и подписания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акта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приема-передачи.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7.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Заключительные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положения.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7.1. Договор считается заключенным и вступает в силу с момента подписания его Сторонами.</w:t>
      </w:r>
      <w:r w:rsidRPr="000E363F">
        <w:rPr>
          <w:rStyle w:val="apple-converted-space"/>
          <w:rFonts w:ascii="Times New Roman" w:hAnsi="Times New Roman" w:cs="Times New Roman"/>
          <w:color w:val="333333"/>
          <w:sz w:val="24"/>
          <w:szCs w:val="24"/>
        </w:rPr>
        <w:t> 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7.2. Отношения сторон, не урегулированные настоящим договором, регламентируются действующим законодательством РФ. Споры, возникающие при исполнении настоящего договора, решаются путем переговоров, в случае не достижения согласия – в судебном порядке.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7.3. Отношения между сторонами по настоящему договору прекращаются по исполнении ими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всех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условий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договора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и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взаимных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обязательств.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7.4. Настоящий договор составлен в двух экземплярах, имеющих равную юридическую силу,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по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одному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для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каждой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из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сторон.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  <w:t>8.</w:t>
      </w:r>
      <w:r w:rsidR="00DC488A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Юридические адреса и реквизиты и подписи сторон.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DC488A">
        <w:rPr>
          <w:rFonts w:ascii="Times New Roman" w:hAnsi="Times New Roman" w:cs="Times New Roman"/>
          <w:color w:val="333333"/>
          <w:sz w:val="24"/>
          <w:szCs w:val="24"/>
        </w:rPr>
        <w:t xml:space="preserve">           «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Продавец</w:t>
      </w:r>
      <w:r w:rsidR="00DC488A">
        <w:rPr>
          <w:rFonts w:ascii="Times New Roman" w:hAnsi="Times New Roman" w:cs="Times New Roman"/>
          <w:color w:val="333333"/>
          <w:sz w:val="24"/>
          <w:szCs w:val="24"/>
        </w:rPr>
        <w:t>»: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DC488A">
        <w:rPr>
          <w:rFonts w:ascii="Times New Roman" w:hAnsi="Times New Roman" w:cs="Times New Roman"/>
          <w:color w:val="333333"/>
          <w:sz w:val="24"/>
          <w:szCs w:val="24"/>
        </w:rPr>
        <w:t xml:space="preserve">           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ООО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«</w:t>
      </w:r>
      <w:r>
        <w:rPr>
          <w:rFonts w:ascii="Times New Roman" w:hAnsi="Times New Roman" w:cs="Times New Roman"/>
          <w:color w:val="333333"/>
          <w:sz w:val="24"/>
          <w:szCs w:val="24"/>
        </w:rPr>
        <w:t>Завод минеральных порошков «Диамикс»</w:t>
      </w:r>
      <w:r w:rsidR="00DC488A">
        <w:rPr>
          <w:rFonts w:ascii="Times New Roman" w:hAnsi="Times New Roman" w:cs="Times New Roman"/>
          <w:color w:val="333333"/>
          <w:sz w:val="24"/>
          <w:szCs w:val="24"/>
        </w:rPr>
        <w:t xml:space="preserve">, 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4</w:t>
      </w:r>
      <w:r>
        <w:rPr>
          <w:rFonts w:ascii="Times New Roman" w:hAnsi="Times New Roman" w:cs="Times New Roman"/>
          <w:color w:val="333333"/>
          <w:sz w:val="24"/>
          <w:szCs w:val="24"/>
        </w:rPr>
        <w:t>33031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Ульяновская область,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Инзенский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 район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333333"/>
          <w:sz w:val="24"/>
          <w:szCs w:val="24"/>
        </w:rPr>
        <w:t>г. Инза, ул. Ломоносова, д. 12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, ИНН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D74317">
        <w:rPr>
          <w:rFonts w:ascii="Times New Roman" w:hAnsi="Times New Roman" w:cs="Times New Roman"/>
          <w:color w:val="333333"/>
          <w:sz w:val="24"/>
          <w:szCs w:val="24"/>
        </w:rPr>
        <w:t>7306039350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,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ОГРН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DC488A">
        <w:rPr>
          <w:rFonts w:ascii="Times New Roman" w:hAnsi="Times New Roman" w:cs="Times New Roman"/>
          <w:color w:val="333333"/>
          <w:sz w:val="24"/>
          <w:szCs w:val="24"/>
        </w:rPr>
        <w:t>1</w:t>
      </w:r>
      <w:r w:rsidR="00D74317">
        <w:rPr>
          <w:rFonts w:ascii="Times New Roman" w:hAnsi="Times New Roman" w:cs="Times New Roman"/>
          <w:color w:val="333333"/>
          <w:sz w:val="24"/>
          <w:szCs w:val="24"/>
        </w:rPr>
        <w:t>077306000353</w:t>
      </w:r>
      <w:r w:rsidR="00DC488A">
        <w:rPr>
          <w:rFonts w:ascii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proofErr w:type="gramStart"/>
      <w:r w:rsidRPr="000E363F">
        <w:rPr>
          <w:rFonts w:ascii="Times New Roman" w:hAnsi="Times New Roman" w:cs="Times New Roman"/>
          <w:color w:val="333333"/>
          <w:sz w:val="24"/>
          <w:szCs w:val="24"/>
        </w:rPr>
        <w:t>р</w:t>
      </w:r>
      <w:proofErr w:type="spellEnd"/>
      <w:proofErr w:type="gramEnd"/>
      <w:r w:rsidRPr="000E363F">
        <w:rPr>
          <w:rFonts w:ascii="Times New Roman" w:hAnsi="Times New Roman" w:cs="Times New Roman"/>
          <w:color w:val="333333"/>
          <w:sz w:val="24"/>
          <w:szCs w:val="24"/>
        </w:rPr>
        <w:t>/с 407028</w:t>
      </w:r>
      <w:r>
        <w:rPr>
          <w:rFonts w:ascii="Times New Roman" w:hAnsi="Times New Roman" w:cs="Times New Roman"/>
          <w:color w:val="333333"/>
          <w:sz w:val="24"/>
          <w:szCs w:val="24"/>
        </w:rPr>
        <w:t>10600032760163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в </w:t>
      </w:r>
      <w:r>
        <w:rPr>
          <w:rFonts w:ascii="Times New Roman" w:hAnsi="Times New Roman" w:cs="Times New Roman"/>
          <w:color w:val="333333"/>
          <w:sz w:val="24"/>
          <w:szCs w:val="24"/>
        </w:rPr>
        <w:t>АО Банк «Венец»,  БИК 047308813</w:t>
      </w:r>
      <w:r w:rsidR="00D74317">
        <w:rPr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    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к/с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3010181</w:t>
      </w:r>
      <w:r>
        <w:rPr>
          <w:rFonts w:ascii="Times New Roman" w:hAnsi="Times New Roman" w:cs="Times New Roman"/>
          <w:color w:val="333333"/>
          <w:sz w:val="24"/>
          <w:szCs w:val="24"/>
        </w:rPr>
        <w:t>0200000000813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DC488A">
        <w:rPr>
          <w:rFonts w:ascii="Times New Roman" w:hAnsi="Times New Roman" w:cs="Times New Roman"/>
          <w:color w:val="333333"/>
          <w:sz w:val="24"/>
          <w:szCs w:val="24"/>
        </w:rPr>
        <w:t xml:space="preserve">            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Конкурсный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управляющий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DC488A">
        <w:rPr>
          <w:rFonts w:ascii="Times New Roman" w:hAnsi="Times New Roman" w:cs="Times New Roman"/>
          <w:color w:val="333333"/>
          <w:sz w:val="24"/>
          <w:szCs w:val="24"/>
        </w:rPr>
        <w:t xml:space="preserve">            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ООО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 xml:space="preserve"> «</w:t>
      </w:r>
      <w:r>
        <w:rPr>
          <w:rFonts w:ascii="Times New Roman" w:hAnsi="Times New Roman" w:cs="Times New Roman"/>
          <w:color w:val="333333"/>
          <w:sz w:val="24"/>
          <w:szCs w:val="24"/>
        </w:rPr>
        <w:t>Завод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  <w:t xml:space="preserve"> минеральных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  <w:t xml:space="preserve"> порошков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  <w:t xml:space="preserve"> «Диамикс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t>»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DC488A">
        <w:rPr>
          <w:rFonts w:ascii="Times New Roman" w:hAnsi="Times New Roman" w:cs="Times New Roman"/>
          <w:color w:val="333333"/>
          <w:sz w:val="24"/>
          <w:szCs w:val="24"/>
        </w:rPr>
        <w:t xml:space="preserve">            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___________________________А.Г.Лазарев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0E363F">
        <w:rPr>
          <w:rFonts w:ascii="Times New Roman" w:hAnsi="Times New Roman" w:cs="Times New Roman"/>
          <w:color w:val="333333"/>
          <w:sz w:val="24"/>
          <w:szCs w:val="24"/>
        </w:rPr>
        <w:br/>
      </w:r>
    </w:p>
    <w:p w:rsidR="00231E95" w:rsidRPr="00DC488A" w:rsidRDefault="00DC488A" w:rsidP="00DC488A">
      <w:pPr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            «</w:t>
      </w:r>
      <w:r w:rsidR="00231E95" w:rsidRPr="000E363F">
        <w:rPr>
          <w:rFonts w:ascii="Times New Roman" w:hAnsi="Times New Roman" w:cs="Times New Roman"/>
          <w:color w:val="333333"/>
          <w:sz w:val="24"/>
          <w:szCs w:val="24"/>
        </w:rPr>
        <w:t>Покупатель</w:t>
      </w:r>
      <w:r>
        <w:rPr>
          <w:rFonts w:ascii="Times New Roman" w:hAnsi="Times New Roman" w:cs="Times New Roman"/>
          <w:color w:val="333333"/>
          <w:sz w:val="24"/>
          <w:szCs w:val="24"/>
        </w:rPr>
        <w:t>»:</w:t>
      </w:r>
    </w:p>
    <w:p w:rsidR="00792D01" w:rsidRDefault="00DC488A">
      <w:r>
        <w:t xml:space="preserve">               _______________________________(__________________)</w:t>
      </w:r>
    </w:p>
    <w:sectPr w:rsidR="00792D01" w:rsidSect="00F608F5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31E95"/>
    <w:rsid w:val="00016FEC"/>
    <w:rsid w:val="00085CAD"/>
    <w:rsid w:val="000E4368"/>
    <w:rsid w:val="00231E95"/>
    <w:rsid w:val="005D5BAA"/>
    <w:rsid w:val="007312AA"/>
    <w:rsid w:val="00792D01"/>
    <w:rsid w:val="00833B35"/>
    <w:rsid w:val="008B40BB"/>
    <w:rsid w:val="008E1B09"/>
    <w:rsid w:val="00AA67EA"/>
    <w:rsid w:val="00C448CC"/>
    <w:rsid w:val="00CF00A3"/>
    <w:rsid w:val="00D74317"/>
    <w:rsid w:val="00DC488A"/>
    <w:rsid w:val="00EE1959"/>
    <w:rsid w:val="00F40769"/>
    <w:rsid w:val="00F97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E95"/>
    <w:pPr>
      <w:spacing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31E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3</cp:revision>
  <cp:lastPrinted>2016-03-15T07:50:00Z</cp:lastPrinted>
  <dcterms:created xsi:type="dcterms:W3CDTF">2016-03-21T14:05:00Z</dcterms:created>
  <dcterms:modified xsi:type="dcterms:W3CDTF">2016-03-21T17:30:00Z</dcterms:modified>
</cp:coreProperties>
</file>