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151F9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285FB8">
        <w:rPr>
          <w:szCs w:val="24"/>
        </w:rPr>
        <w:t>А</w:t>
      </w:r>
      <w:r w:rsidR="0093548C" w:rsidRPr="0093548C">
        <w:rPr>
          <w:szCs w:val="24"/>
        </w:rPr>
        <w:t>О «</w:t>
      </w:r>
      <w:proofErr w:type="spellStart"/>
      <w:r w:rsidR="00285FB8">
        <w:rPr>
          <w:szCs w:val="24"/>
        </w:rPr>
        <w:t>Руднянскагропромтранс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 xml:space="preserve">, </w:t>
      </w:r>
      <w:r w:rsidR="0038108C">
        <w:t xml:space="preserve">действующей в период подачи заявки, </w:t>
      </w:r>
      <w:r w:rsidR="00C61F84">
        <w:t xml:space="preserve">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38108C">
        <w:t xml:space="preserve">открытых </w:t>
      </w:r>
      <w:r w:rsidR="00C61F84">
        <w:t xml:space="preserve">торгах </w:t>
      </w:r>
      <w:r w:rsidR="0038108C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EC61D0" w:rsidRPr="0093548C">
        <w:rPr>
          <w:szCs w:val="24"/>
        </w:rPr>
        <w:t>О</w:t>
      </w:r>
      <w:r w:rsidR="001A1A0B">
        <w:rPr>
          <w:szCs w:val="24"/>
        </w:rPr>
        <w:t>А</w:t>
      </w:r>
      <w:r w:rsidR="00EC61D0" w:rsidRPr="0093548C">
        <w:rPr>
          <w:szCs w:val="24"/>
        </w:rPr>
        <w:t>О «</w:t>
      </w:r>
      <w:proofErr w:type="spellStart"/>
      <w:r w:rsidR="001A1A0B">
        <w:rPr>
          <w:szCs w:val="24"/>
        </w:rPr>
        <w:t>Руднянскагропромтранс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1A1A0B" w:rsidRPr="000D6221">
        <w:rPr>
          <w:rFonts w:cs="Calibri"/>
        </w:rPr>
        <w:t>ОГРН 1023404968333, ИНН 3425000267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7033D3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>по реквизитам</w:t>
      </w:r>
      <w:r w:rsidR="007033D3">
        <w:t>, указанным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</w:t>
      </w:r>
      <w:r w:rsidR="0038108C">
        <w:rPr>
          <w:rStyle w:val="paragraph"/>
          <w:rFonts w:eastAsiaTheme="majorEastAsia"/>
        </w:rPr>
        <w:t>обретенного по итогам проведенных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38108C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38108C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</w:t>
      </w:r>
      <w:r w:rsidR="0038108C">
        <w:t>6</w:t>
      </w:r>
      <w:bookmarkStart w:id="0" w:name="_GoBack"/>
      <w:bookmarkEnd w:id="0"/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7033D3" w:rsidRDefault="007033D3" w:rsidP="007033D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9E41F4">
              <w:rPr>
                <w:rFonts w:ascii="Times New Roman CYR" w:hAnsi="Times New Roman CYR" w:cs="Times New Roman CYR"/>
              </w:rPr>
              <w:t>40702810420110002689 в Филиале № 5440 ВТБ 24 (ПАО)</w:t>
            </w:r>
          </w:p>
          <w:p w:rsidR="007033D3" w:rsidRDefault="007033D3" w:rsidP="007033D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9E41F4">
              <w:rPr>
                <w:rFonts w:ascii="Times New Roman CYR" w:hAnsi="Times New Roman CYR" w:cs="Times New Roman CYR"/>
              </w:rPr>
              <w:t>30101810450040000751</w:t>
            </w:r>
          </w:p>
          <w:p w:rsidR="007033D3" w:rsidRDefault="007033D3" w:rsidP="007033D3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9E41F4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151F9"/>
    <w:rsid w:val="00130FD7"/>
    <w:rsid w:val="0013738E"/>
    <w:rsid w:val="00165B96"/>
    <w:rsid w:val="001A1A0B"/>
    <w:rsid w:val="002144AD"/>
    <w:rsid w:val="00223841"/>
    <w:rsid w:val="00261D93"/>
    <w:rsid w:val="00285FB8"/>
    <w:rsid w:val="00293A5A"/>
    <w:rsid w:val="002B33F4"/>
    <w:rsid w:val="002B481D"/>
    <w:rsid w:val="002E4B3A"/>
    <w:rsid w:val="00310F05"/>
    <w:rsid w:val="0033297A"/>
    <w:rsid w:val="00342D84"/>
    <w:rsid w:val="0038108C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033D3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79</cp:revision>
  <dcterms:created xsi:type="dcterms:W3CDTF">2013-10-01T05:51:00Z</dcterms:created>
  <dcterms:modified xsi:type="dcterms:W3CDTF">2016-03-17T01:30:00Z</dcterms:modified>
</cp:coreProperties>
</file>