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41B" w:rsidRDefault="005D141B" w:rsidP="005D141B">
      <w:pPr>
        <w:ind w:firstLine="78"/>
      </w:pPr>
      <w:r>
        <w:rPr>
          <w:rFonts w:ascii="Times New Roman" w:eastAsia="Times New Roman" w:hAnsi="Times New Roman" w:cs="Times New Roman"/>
          <w:b/>
          <w:sz w:val="24"/>
        </w:rPr>
        <w:t>ПРОЕКТ</w:t>
      </w:r>
    </w:p>
    <w:p w:rsidR="005D141B" w:rsidRDefault="005D141B" w:rsidP="005D141B">
      <w:pPr>
        <w:ind w:firstLine="78"/>
        <w:jc w:val="center"/>
      </w:pPr>
    </w:p>
    <w:p w:rsidR="005D141B" w:rsidRDefault="005D141B" w:rsidP="005D141B">
      <w:pPr>
        <w:ind w:firstLine="7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5D141B" w:rsidRDefault="005D141B" w:rsidP="005D141B">
      <w:pPr>
        <w:ind w:firstLine="78"/>
        <w:jc w:val="center"/>
      </w:pPr>
    </w:p>
    <w:p w:rsidR="005D141B" w:rsidRDefault="005D141B" w:rsidP="005D141B">
      <w:pPr>
        <w:jc w:val="center"/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Саратов</w:t>
      </w:r>
      <w:proofErr w:type="gram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"___" _____________ 2016 г.</w:t>
      </w:r>
    </w:p>
    <w:p w:rsidR="005D141B" w:rsidRDefault="005D141B" w:rsidP="005D141B">
      <w:pPr>
        <w:jc w:val="center"/>
      </w:pPr>
    </w:p>
    <w:p w:rsidR="005D141B" w:rsidRDefault="005D141B" w:rsidP="005D141B">
      <w:pPr>
        <w:ind w:firstLine="708"/>
        <w:jc w:val="both"/>
      </w:pPr>
      <w:r>
        <w:rPr>
          <w:rFonts w:ascii="Times New Roman" w:eastAsia="Times New Roman" w:hAnsi="Times New Roman" w:cs="Times New Roman"/>
          <w:sz w:val="24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4"/>
        </w:rPr>
        <w:t>Ником-Спецсервис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 в </w:t>
      </w:r>
      <w:proofErr w:type="gramStart"/>
      <w:r>
        <w:rPr>
          <w:rFonts w:ascii="Times New Roman" w:eastAsia="Times New Roman" w:hAnsi="Times New Roman" w:cs="Times New Roman"/>
          <w:sz w:val="24"/>
        </w:rPr>
        <w:t>лице  директора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нижеследующем:</w:t>
      </w:r>
    </w:p>
    <w:p w:rsidR="005D141B" w:rsidRDefault="005D141B" w:rsidP="005D141B">
      <w:pPr>
        <w:jc w:val="both"/>
      </w:pPr>
    </w:p>
    <w:p w:rsidR="005D141B" w:rsidRDefault="005D141B" w:rsidP="005D141B">
      <w:pPr>
        <w:jc w:val="center"/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5D141B" w:rsidRDefault="005D141B" w:rsidP="005D141B">
      <w:pPr>
        <w:jc w:val="center"/>
      </w:pP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торгах по продаже имущества ИП </w:t>
      </w:r>
      <w:proofErr w:type="spellStart"/>
      <w:r>
        <w:rPr>
          <w:rFonts w:ascii="Times New Roman" w:eastAsia="Times New Roman" w:hAnsi="Times New Roman" w:cs="Times New Roman"/>
          <w:sz w:val="24"/>
        </w:rPr>
        <w:t>Барбарян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Г.С.: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i/>
          <w:sz w:val="24"/>
        </w:rPr>
        <w:t>Лот № 1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- прицеп СЗАП83053, 2006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ind w:left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прицеп СЗАП83053, 2006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трактор К-701, 1993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трактор К-701, 1988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грузовой бортовой КАМАЗ53215, 1984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  <w:bookmarkStart w:id="0" w:name="_GoBack"/>
      <w:bookmarkEnd w:id="0"/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комбайн зерноуборочный ДОН-1500Б, 1999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комбайн зерноуборочный ДОН-1500Б, 1999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комбайн зерноуборочный ДОН-1500Б, 2000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комбайн зерноуборочный ДОН-1500Б, 1995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трактор К-701, 1982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трактор К-701, 1985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.,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- трактор К-701, 1988 </w:t>
      </w:r>
      <w:proofErr w:type="spellStart"/>
      <w:r>
        <w:rPr>
          <w:rFonts w:ascii="Times New Roman" w:eastAsia="Times New Roman" w:hAnsi="Times New Roman" w:cs="Times New Roman"/>
          <w:sz w:val="24"/>
        </w:rPr>
        <w:t>г.в</w:t>
      </w:r>
      <w:proofErr w:type="spellEnd"/>
      <w:r>
        <w:rPr>
          <w:rFonts w:ascii="Times New Roman" w:eastAsia="Times New Roman" w:hAnsi="Times New Roman" w:cs="Times New Roman"/>
          <w:sz w:val="24"/>
        </w:rPr>
        <w:t>.;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перечисляет денежные средства в размере 286 818 (Двести восемьдесят шесть тысяч восемьсот восемнадцать) рублей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«05» марта 2016г. в газете «Коммерсантъ» и «03» марта 2016 г. в Саратовской областной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газете </w:t>
      </w:r>
      <w:r>
        <w:rPr>
          <w:rFonts w:ascii="Times New Roman" w:eastAsia="Times New Roman" w:hAnsi="Times New Roman" w:cs="Times New Roman"/>
        </w:rPr>
        <w:t xml:space="preserve"> «</w:t>
      </w:r>
      <w:proofErr w:type="gramEnd"/>
      <w:r>
        <w:rPr>
          <w:rFonts w:ascii="Times New Roman" w:eastAsia="Times New Roman" w:hAnsi="Times New Roman" w:cs="Times New Roman"/>
        </w:rPr>
        <w:t>Аргументы недели»</w:t>
      </w:r>
      <w:r>
        <w:rPr>
          <w:rFonts w:ascii="Times New Roman" w:eastAsia="Times New Roman" w:hAnsi="Times New Roman" w:cs="Times New Roman"/>
          <w:sz w:val="24"/>
        </w:rPr>
        <w:t>».</w:t>
      </w:r>
    </w:p>
    <w:p w:rsidR="005D141B" w:rsidRDefault="005D141B" w:rsidP="005D141B">
      <w:pPr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1.</w:t>
      </w:r>
    </w:p>
    <w:p w:rsidR="005D141B" w:rsidRDefault="005D141B" w:rsidP="005D141B">
      <w:pPr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5D141B" w:rsidRDefault="005D141B" w:rsidP="005D141B">
      <w:pPr>
        <w:jc w:val="both"/>
      </w:pPr>
    </w:p>
    <w:p w:rsidR="005D141B" w:rsidRDefault="005D141B" w:rsidP="005D141B">
      <w:pPr>
        <w:jc w:val="center"/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5D141B" w:rsidRDefault="005D141B" w:rsidP="005D141B">
      <w:pPr>
        <w:jc w:val="center"/>
      </w:pP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5D141B" w:rsidRDefault="005D141B" w:rsidP="005D141B">
      <w:pPr>
        <w:ind w:firstLine="720"/>
        <w:jc w:val="both"/>
      </w:pPr>
    </w:p>
    <w:p w:rsidR="005D141B" w:rsidRDefault="005D141B" w:rsidP="005D141B">
      <w:pPr>
        <w:jc w:val="center"/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5D141B" w:rsidRDefault="005D141B" w:rsidP="005D141B">
      <w:pPr>
        <w:jc w:val="center"/>
      </w:pP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3.2. Претендент обязан незамедлительно сообщить Организатору торгов банковские реквизиты </w:t>
      </w:r>
      <w:proofErr w:type="gramStart"/>
      <w:r>
        <w:rPr>
          <w:rFonts w:ascii="Times New Roman" w:eastAsia="Times New Roman" w:hAnsi="Times New Roman" w:cs="Times New Roman"/>
          <w:sz w:val="24"/>
        </w:rPr>
        <w:t>для  возврата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задатка, а также информировать об их изменении.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3.4. </w:t>
      </w:r>
      <w:proofErr w:type="gramStart"/>
      <w:r>
        <w:rPr>
          <w:rFonts w:ascii="Times New Roman" w:eastAsia="Times New Roman" w:hAnsi="Times New Roman" w:cs="Times New Roman"/>
          <w:sz w:val="24"/>
        </w:rPr>
        <w:t>Задаток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внесенный Претендентом, признанным победителем торгов, засчитывается в счет оплаты приобретаемого на торгах имущества.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5D141B" w:rsidRDefault="005D141B" w:rsidP="005D141B">
      <w:pPr>
        <w:ind w:firstLine="720"/>
        <w:jc w:val="both"/>
      </w:pPr>
    </w:p>
    <w:p w:rsidR="005D141B" w:rsidRDefault="005D141B" w:rsidP="005D141B">
      <w:pPr>
        <w:jc w:val="center"/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5D141B" w:rsidRDefault="005D141B" w:rsidP="005D141B">
      <w:pPr>
        <w:jc w:val="center"/>
      </w:pP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Саратовской области в соответствии с действующим законодательством Российской Федерации.</w:t>
      </w:r>
    </w:p>
    <w:p w:rsidR="005D141B" w:rsidRDefault="005D141B" w:rsidP="005D141B">
      <w:pPr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D141B" w:rsidRDefault="005D141B" w:rsidP="005D141B">
      <w:pPr>
        <w:ind w:firstLine="720"/>
        <w:jc w:val="both"/>
      </w:pPr>
    </w:p>
    <w:p w:rsidR="005D141B" w:rsidRDefault="005D141B" w:rsidP="005D141B">
      <w:pPr>
        <w:tabs>
          <w:tab w:val="left" w:pos="3315"/>
        </w:tabs>
        <w:jc w:val="center"/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5D141B" w:rsidRDefault="005D141B" w:rsidP="005D141B">
      <w:pPr>
        <w:tabs>
          <w:tab w:val="left" w:pos="3315"/>
        </w:tabs>
        <w:jc w:val="center"/>
      </w:pP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ОРГАНИЗАТОР </w:t>
      </w:r>
      <w:proofErr w:type="gramStart"/>
      <w:r>
        <w:rPr>
          <w:rFonts w:ascii="Times New Roman" w:eastAsia="Times New Roman" w:hAnsi="Times New Roman" w:cs="Times New Roman"/>
          <w:sz w:val="24"/>
        </w:rPr>
        <w:t>ТОРГОВ:</w:t>
      </w:r>
      <w:r>
        <w:rPr>
          <w:rFonts w:ascii="Times New Roman" w:eastAsia="Times New Roman" w:hAnsi="Times New Roman" w:cs="Times New Roman"/>
          <w:sz w:val="24"/>
        </w:rPr>
        <w:tab/>
      </w:r>
      <w:proofErr w:type="gram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5D141B" w:rsidRDefault="005D141B" w:rsidP="005D141B"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  <w:sz w:val="26"/>
        </w:rPr>
        <w:t>Спецсервис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5D141B" w:rsidRDefault="005D141B" w:rsidP="005D141B"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5D141B" w:rsidRDefault="005D141B" w:rsidP="005D141B">
      <w:r>
        <w:rPr>
          <w:rFonts w:ascii="Times New Roman" w:eastAsia="Times New Roman" w:hAnsi="Times New Roman" w:cs="Times New Roman"/>
          <w:sz w:val="26"/>
        </w:rPr>
        <w:t xml:space="preserve"> р/с 40702810900000003807</w:t>
      </w:r>
    </w:p>
    <w:p w:rsidR="005D141B" w:rsidRDefault="005D141B" w:rsidP="005D141B">
      <w:r>
        <w:rPr>
          <w:rFonts w:ascii="Times New Roman" w:eastAsia="Times New Roman" w:hAnsi="Times New Roman" w:cs="Times New Roman"/>
          <w:sz w:val="26"/>
        </w:rPr>
        <w:t xml:space="preserve"> в ПАО «НВКБАНК» г. Саратов,</w:t>
      </w:r>
    </w:p>
    <w:p w:rsidR="005D141B" w:rsidRDefault="005D141B" w:rsidP="005D141B"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5D141B" w:rsidRDefault="005D141B" w:rsidP="005D141B"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5D141B" w:rsidRDefault="005D141B" w:rsidP="005D141B">
      <w:pPr>
        <w:jc w:val="both"/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5D141B" w:rsidRDefault="005D141B" w:rsidP="005D141B"/>
    <w:p w:rsidR="005D141B" w:rsidRDefault="005D141B" w:rsidP="005D141B"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7014D1" w:rsidRDefault="007014D1"/>
    <w:sectPr w:rsidR="007014D1" w:rsidSect="005D141B">
      <w:footerReference w:type="default" r:id="rId6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41B" w:rsidRDefault="005D141B" w:rsidP="005D141B">
      <w:r>
        <w:separator/>
      </w:r>
    </w:p>
  </w:endnote>
  <w:endnote w:type="continuationSeparator" w:id="0">
    <w:p w:rsidR="005D141B" w:rsidRDefault="005D141B" w:rsidP="005D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782120"/>
      <w:docPartObj>
        <w:docPartGallery w:val="Page Numbers (Bottom of Page)"/>
        <w:docPartUnique/>
      </w:docPartObj>
    </w:sdtPr>
    <w:sdtContent>
      <w:p w:rsidR="005D141B" w:rsidRDefault="005D141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D141B" w:rsidRDefault="005D14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41B" w:rsidRDefault="005D141B" w:rsidP="005D141B">
      <w:r>
        <w:separator/>
      </w:r>
    </w:p>
  </w:footnote>
  <w:footnote w:type="continuationSeparator" w:id="0">
    <w:p w:rsidR="005D141B" w:rsidRDefault="005D141B" w:rsidP="005D1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1B"/>
    <w:rsid w:val="005D141B"/>
    <w:rsid w:val="0070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F67CD-A7BE-42A5-A377-5749251A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41B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Theme="minorEastAsia" w:hAnsi="Calibri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4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41B"/>
    <w:rPr>
      <w:rFonts w:ascii="Calibri" w:eastAsiaTheme="minorEastAsia" w:hAnsi="Calibri"/>
      <w:kern w:val="3"/>
      <w:lang w:eastAsia="ru-RU"/>
    </w:rPr>
  </w:style>
  <w:style w:type="paragraph" w:styleId="a5">
    <w:name w:val="footer"/>
    <w:basedOn w:val="a"/>
    <w:link w:val="a6"/>
    <w:uiPriority w:val="99"/>
    <w:unhideWhenUsed/>
    <w:rsid w:val="005D14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141B"/>
    <w:rPr>
      <w:rFonts w:ascii="Calibri" w:eastAsiaTheme="minorEastAsia" w:hAnsi="Calibri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Олесечка</dc:creator>
  <cp:keywords/>
  <dc:description/>
  <cp:lastModifiedBy>Олесечка</cp:lastModifiedBy>
  <cp:revision>1</cp:revision>
  <dcterms:created xsi:type="dcterms:W3CDTF">2016-03-04T06:57:00Z</dcterms:created>
  <dcterms:modified xsi:type="dcterms:W3CDTF">2016-03-04T06:58:00Z</dcterms:modified>
</cp:coreProperties>
</file>