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22BBF">
        <w:rPr>
          <w:rFonts w:ascii="Times New Roman" w:hAnsi="Times New Roman" w:cs="Times New Roman"/>
          <w:sz w:val="24"/>
        </w:rPr>
        <w:t>Нижний Новгород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F691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E02D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Общество с ограниченной ответственностью</w:t>
      </w:r>
      <w:r w:rsidR="00AF2363" w:rsidRPr="0093548C">
        <w:rPr>
          <w:rFonts w:ascii="Times New Roman" w:hAnsi="Times New Roman"/>
          <w:szCs w:val="24"/>
        </w:rPr>
        <w:t xml:space="preserve"> «</w:t>
      </w:r>
      <w:r w:rsidR="00B22BBF">
        <w:rPr>
          <w:rFonts w:ascii="Times New Roman" w:hAnsi="Times New Roman"/>
          <w:szCs w:val="24"/>
        </w:rPr>
        <w:t>Волго-Вятская инвестиционная компания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B22BBF">
        <w:rPr>
          <w:rFonts w:ascii="Times New Roman" w:eastAsiaTheme="minorHAnsi" w:hAnsi="Times New Roman"/>
          <w:sz w:val="24"/>
        </w:rPr>
        <w:t>Лапина Дмитрия Васильевича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 w:rsidR="00113130">
        <w:rPr>
          <w:rFonts w:ascii="Times New Roman" w:eastAsiaTheme="minorHAnsi" w:hAnsi="Times New Roman"/>
          <w:sz w:val="24"/>
        </w:rPr>
        <w:t>Нижегородской</w:t>
      </w:r>
      <w:r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 w:rsidR="00113130">
        <w:rPr>
          <w:rFonts w:ascii="Times New Roman" w:eastAsiaTheme="minorHAnsi" w:hAnsi="Times New Roman"/>
          <w:sz w:val="24"/>
        </w:rPr>
        <w:t xml:space="preserve"> 15</w:t>
      </w:r>
      <w:r>
        <w:rPr>
          <w:rFonts w:ascii="Times New Roman" w:eastAsiaTheme="minorHAnsi" w:hAnsi="Times New Roman"/>
          <w:sz w:val="24"/>
        </w:rPr>
        <w:t>.</w:t>
      </w:r>
      <w:r w:rsidR="00113130">
        <w:rPr>
          <w:rFonts w:ascii="Times New Roman" w:eastAsiaTheme="minorHAnsi" w:hAnsi="Times New Roman"/>
          <w:sz w:val="24"/>
        </w:rPr>
        <w:t>12</w:t>
      </w:r>
      <w:r>
        <w:rPr>
          <w:rFonts w:ascii="Times New Roman" w:eastAsiaTheme="minorHAnsi" w:hAnsi="Times New Roman"/>
          <w:sz w:val="24"/>
        </w:rPr>
        <w:t>.2014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="00113130" w:rsidRPr="00113130">
        <w:rPr>
          <w:rFonts w:ascii="Times New Roman" w:eastAsiaTheme="minorHAnsi" w:hAnsi="Times New Roman"/>
          <w:sz w:val="24"/>
        </w:rPr>
        <w:t>А43-8944/2014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2E02D9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113130">
        <w:rPr>
          <w:rFonts w:ascii="Times New Roman" w:hAnsi="Times New Roman" w:cs="Times New Roman"/>
          <w:szCs w:val="24"/>
        </w:rPr>
        <w:t>«Волго-Вятская инвестиционная компания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662017" w:rsidRDefault="0066201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, третий – в Управлении Федеральной службы государственной регистрации, кадастра и картографии Нижегородской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7E431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ОО «</w:t>
            </w:r>
            <w:r w:rsidR="007E4316">
              <w:rPr>
                <w:rFonts w:ascii="Times New Roman" w:hAnsi="Times New Roman"/>
                <w:sz w:val="24"/>
                <w:szCs w:val="24"/>
              </w:rPr>
              <w:t>Волго-Вятская инвестиционная компания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="007E4316">
              <w:rPr>
                <w:rFonts w:ascii="Times New Roman" w:hAnsi="Times New Roman"/>
                <w:bCs/>
              </w:rPr>
              <w:t xml:space="preserve">603124, г. Нижний Новгород, ул. </w:t>
            </w:r>
            <w:proofErr w:type="spellStart"/>
            <w:r w:rsidR="007E4316">
              <w:rPr>
                <w:rFonts w:ascii="Times New Roman" w:hAnsi="Times New Roman"/>
                <w:bCs/>
              </w:rPr>
              <w:t>Вторчермета</w:t>
            </w:r>
            <w:proofErr w:type="spellEnd"/>
            <w:r w:rsidR="007E4316">
              <w:rPr>
                <w:rFonts w:ascii="Times New Roman" w:hAnsi="Times New Roman"/>
                <w:bCs/>
              </w:rPr>
              <w:t>, 1, литер</w:t>
            </w:r>
            <w:proofErr w:type="gramStart"/>
            <w:r w:rsidR="007E4316">
              <w:rPr>
                <w:rFonts w:ascii="Times New Roman" w:hAnsi="Times New Roman"/>
                <w:bCs/>
              </w:rPr>
              <w:t xml:space="preserve"> У</w:t>
            </w:r>
            <w:proofErr w:type="gramEnd"/>
            <w:r w:rsidR="007E4316">
              <w:rPr>
                <w:rFonts w:ascii="Times New Roman" w:hAnsi="Times New Roman"/>
                <w:bCs/>
              </w:rPr>
              <w:t>, офис 3,4</w:t>
            </w:r>
          </w:p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="007E4316">
              <w:rPr>
                <w:rFonts w:ascii="Times New Roman" w:hAnsi="Times New Roman"/>
                <w:bCs/>
              </w:rPr>
              <w:t xml:space="preserve">603124, г. Нижний Новгород, ул. </w:t>
            </w:r>
            <w:proofErr w:type="spellStart"/>
            <w:r w:rsidR="007E4316">
              <w:rPr>
                <w:rFonts w:ascii="Times New Roman" w:hAnsi="Times New Roman"/>
                <w:bCs/>
              </w:rPr>
              <w:t>Вторчермета</w:t>
            </w:r>
            <w:proofErr w:type="spellEnd"/>
            <w:r w:rsidR="007E4316">
              <w:rPr>
                <w:rFonts w:ascii="Times New Roman" w:hAnsi="Times New Roman"/>
                <w:bCs/>
              </w:rPr>
              <w:t>, 1, литер</w:t>
            </w:r>
            <w:proofErr w:type="gramStart"/>
            <w:r w:rsidR="007E4316">
              <w:rPr>
                <w:rFonts w:ascii="Times New Roman" w:hAnsi="Times New Roman"/>
                <w:bCs/>
              </w:rPr>
              <w:t xml:space="preserve"> У</w:t>
            </w:r>
            <w:proofErr w:type="gramEnd"/>
            <w:r w:rsidR="007E4316">
              <w:rPr>
                <w:rFonts w:ascii="Times New Roman" w:hAnsi="Times New Roman"/>
                <w:bCs/>
              </w:rPr>
              <w:t>, офис 3,4</w:t>
            </w:r>
          </w:p>
          <w:p w:rsidR="00F31ECE" w:rsidRPr="009314B7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="006F11C7">
              <w:rPr>
                <w:rFonts w:ascii="Times New Roman" w:hAnsi="Times New Roman"/>
                <w:bCs/>
              </w:rPr>
              <w:t>1115260008313</w:t>
            </w:r>
          </w:p>
          <w:p w:rsidR="00F31ECE" w:rsidRPr="009314B7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6F11C7">
              <w:rPr>
                <w:rFonts w:ascii="Times New Roman" w:hAnsi="Times New Roman"/>
                <w:bCs/>
              </w:rPr>
              <w:t>5260302676</w:t>
            </w:r>
          </w:p>
          <w:p w:rsidR="00F31ECE" w:rsidRPr="009314B7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475FA4">
              <w:rPr>
                <w:rFonts w:ascii="Times New Roman" w:hAnsi="Times New Roman"/>
                <w:bCs/>
              </w:rPr>
              <w:t>5</w:t>
            </w:r>
            <w:r w:rsidR="003208BC">
              <w:rPr>
                <w:rFonts w:ascii="Times New Roman" w:hAnsi="Times New Roman"/>
                <w:bCs/>
              </w:rPr>
              <w:t>25701001</w:t>
            </w:r>
          </w:p>
          <w:p w:rsidR="003208BC" w:rsidRDefault="00A41589" w:rsidP="00A415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D94FB4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D94FB4">
              <w:rPr>
                <w:rFonts w:ascii="Times New Roman" w:hAnsi="Times New Roman"/>
                <w:b/>
                <w:bCs/>
              </w:rPr>
              <w:t>/с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D94FB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40702810</w:t>
            </w:r>
            <w:r w:rsidR="003208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642000010549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D94FB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</w:t>
            </w:r>
            <w:r w:rsidR="003208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Волго-Вятском Банк Сбербанка России, г. Нижний Новгород</w:t>
            </w:r>
          </w:p>
          <w:p w:rsidR="00A41589" w:rsidRPr="00D94FB4" w:rsidRDefault="00A41589" w:rsidP="00A415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D94FB4">
              <w:rPr>
                <w:rFonts w:ascii="Times New Roman" w:hAnsi="Times New Roman"/>
                <w:b/>
                <w:bCs/>
              </w:rPr>
              <w:t>БИК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="003208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042202603</w:t>
            </w:r>
          </w:p>
          <w:p w:rsidR="00A41589" w:rsidRPr="00D94FB4" w:rsidRDefault="00A41589" w:rsidP="00A415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FB4">
              <w:rPr>
                <w:rFonts w:ascii="Times New Roman" w:hAnsi="Times New Roman"/>
                <w:b/>
                <w:bCs/>
              </w:rPr>
              <w:t>к/с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D94FB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30101810</w:t>
            </w:r>
            <w:r w:rsidR="003208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900000000603</w:t>
            </w:r>
          </w:p>
          <w:p w:rsidR="00F31ECE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        </w:t>
            </w:r>
          </w:p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F31ECE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</w:t>
            </w:r>
            <w:r w:rsidR="0082688E">
              <w:rPr>
                <w:rFonts w:ascii="Times New Roman" w:hAnsi="Times New Roman"/>
              </w:rPr>
              <w:t>Д.В. Лапин</w:t>
            </w:r>
          </w:p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5F6910">
        <w:rPr>
          <w:rFonts w:ascii="Times New Roman" w:hAnsi="Times New Roman" w:cs="Times New Roman"/>
          <w:b/>
          <w:sz w:val="24"/>
        </w:rPr>
        <w:t>6</w:t>
      </w:r>
      <w:bookmarkStart w:id="0" w:name="_GoBack"/>
      <w:bookmarkEnd w:id="0"/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62017" w:rsidTr="0073241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Покупателя, третий –  в Управлении Федеральной службы государственной регистрации, кадастра и картографии по Нижегородской области.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ОО «Волго-Вятская инвестиционная компания»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 Д.В. Лапин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7A1C"/>
    <w:rsid w:val="00765367"/>
    <w:rsid w:val="007B21C4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82</cp:revision>
  <dcterms:created xsi:type="dcterms:W3CDTF">2013-10-01T07:58:00Z</dcterms:created>
  <dcterms:modified xsi:type="dcterms:W3CDTF">2016-03-01T06:55:00Z</dcterms:modified>
</cp:coreProperties>
</file>