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522" w:rsidRPr="00EA5AB4" w:rsidRDefault="007A41A3" w:rsidP="00BC2522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i/>
          <w:iCs/>
          <w:color w:val="008250"/>
          <w:sz w:val="30"/>
          <w:szCs w:val="30"/>
          <w:u w:val="single"/>
        </w:rPr>
      </w:pPr>
      <w:r w:rsidRPr="00EA5AB4">
        <w:rPr>
          <w:sz w:val="30"/>
          <w:szCs w:val="30"/>
        </w:rPr>
        <w:t xml:space="preserve">  </w:t>
      </w:r>
      <w:hyperlink r:id="rId8" w:history="1">
        <w:r w:rsidRPr="00EA5AB4">
          <w:rPr>
            <w:rFonts w:ascii="Times New Roman" w:hAnsi="Times New Roman" w:cs="Times New Roman"/>
            <w:b/>
            <w:bCs/>
            <w:color w:val="000000" w:themeColor="text1"/>
            <w:sz w:val="30"/>
            <w:szCs w:val="30"/>
          </w:rPr>
          <w:t>ДОГОВОР</w:t>
        </w:r>
      </w:hyperlink>
      <w:r w:rsidRPr="00EA5AB4"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t xml:space="preserve"> </w:t>
      </w:r>
      <w:r w:rsidR="00BC2522" w:rsidRPr="00EA5AB4"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t xml:space="preserve"> </w:t>
      </w:r>
    </w:p>
    <w:p w:rsidR="00D50540" w:rsidRPr="00EA5AB4" w:rsidRDefault="00BC2522" w:rsidP="00D71C12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A5AB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купли-продажи </w:t>
      </w:r>
      <w:r w:rsidR="00745041" w:rsidRPr="00EA5AB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имущества</w:t>
      </w:r>
    </w:p>
    <w:p w:rsidR="00622755" w:rsidRPr="00EA5AB4" w:rsidRDefault="00BC2522" w:rsidP="00973CBB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A5AB4">
        <w:rPr>
          <w:rFonts w:ascii="Times New Roman" w:hAnsi="Times New Roman" w:cs="Times New Roman"/>
          <w:b/>
          <w:color w:val="000000"/>
          <w:sz w:val="24"/>
          <w:szCs w:val="24"/>
        </w:rPr>
        <w:t>г</w:t>
      </w:r>
      <w:r w:rsidR="00973CBB" w:rsidRPr="00EA5A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ород </w:t>
      </w:r>
      <w:r w:rsidRPr="00EA5A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0F123D" w:rsidRPr="00EA5AB4">
        <w:rPr>
          <w:rFonts w:ascii="Times New Roman" w:hAnsi="Times New Roman" w:cs="Times New Roman"/>
          <w:b/>
          <w:color w:val="000000"/>
          <w:sz w:val="24"/>
          <w:szCs w:val="24"/>
        </w:rPr>
        <w:t>Псков</w:t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B81E8A" w:rsidRPr="00EA5A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</w:t>
      </w:r>
      <w:r w:rsidR="00EB7A3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</w:t>
      </w:r>
      <w:r w:rsidR="008E411F" w:rsidRPr="00EA5A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B12A3">
        <w:rPr>
          <w:rFonts w:ascii="Times New Roman" w:hAnsi="Times New Roman" w:cs="Times New Roman"/>
          <w:b/>
          <w:color w:val="000000"/>
          <w:sz w:val="24"/>
          <w:szCs w:val="24"/>
        </w:rPr>
        <w:t>«___»___________</w:t>
      </w:r>
      <w:r w:rsidR="008E411F" w:rsidRPr="00EA5A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>201</w:t>
      </w:r>
      <w:r w:rsidR="00DB12A3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</w:t>
      </w:r>
      <w:r w:rsidR="00083F78" w:rsidRPr="00EA5AB4">
        <w:rPr>
          <w:rFonts w:ascii="Times New Roman" w:hAnsi="Times New Roman" w:cs="Times New Roman"/>
          <w:b/>
          <w:color w:val="000000"/>
          <w:sz w:val="24"/>
          <w:szCs w:val="24"/>
        </w:rPr>
        <w:t>ода</w:t>
      </w:r>
    </w:p>
    <w:p w:rsidR="00BC2522" w:rsidRPr="005F5087" w:rsidRDefault="00BC2522" w:rsidP="00BC2522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i/>
          <w:iCs/>
          <w:color w:val="008250"/>
          <w:sz w:val="24"/>
          <w:szCs w:val="24"/>
          <w:u w:val="single"/>
        </w:rPr>
      </w:pPr>
      <w:r w:rsidRPr="005F508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</w:t>
      </w:r>
    </w:p>
    <w:p w:rsidR="00EA5AB4" w:rsidRDefault="00EA5AB4" w:rsidP="00EB7A3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000000"/>
          <w:spacing w:val="20"/>
          <w:sz w:val="25"/>
          <w:szCs w:val="25"/>
        </w:rPr>
      </w:pPr>
    </w:p>
    <w:p w:rsidR="00D91B4A" w:rsidRPr="00D91B4A" w:rsidRDefault="00D91B4A" w:rsidP="00D91B4A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1B4A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Pr="00D91B4A">
        <w:rPr>
          <w:rFonts w:ascii="Times New Roman" w:hAnsi="Times New Roman" w:cs="Times New Roman"/>
          <w:sz w:val="24"/>
          <w:szCs w:val="24"/>
        </w:rPr>
        <w:t>, конкурсный управляющий</w:t>
      </w:r>
      <w:r w:rsidR="00E97A31">
        <w:rPr>
          <w:rFonts w:ascii="Times New Roman" w:hAnsi="Times New Roman" w:cs="Times New Roman"/>
          <w:sz w:val="24"/>
          <w:szCs w:val="24"/>
        </w:rPr>
        <w:t xml:space="preserve"> ИП </w:t>
      </w:r>
      <w:proofErr w:type="spellStart"/>
      <w:r w:rsidR="00E97A31">
        <w:rPr>
          <w:rFonts w:ascii="Times New Roman" w:hAnsi="Times New Roman" w:cs="Times New Roman"/>
          <w:sz w:val="24"/>
          <w:szCs w:val="24"/>
        </w:rPr>
        <w:t>Сошиной</w:t>
      </w:r>
      <w:proofErr w:type="spellEnd"/>
      <w:r w:rsidR="00E97A31">
        <w:rPr>
          <w:rFonts w:ascii="Times New Roman" w:hAnsi="Times New Roman" w:cs="Times New Roman"/>
          <w:sz w:val="24"/>
          <w:szCs w:val="24"/>
        </w:rPr>
        <w:t xml:space="preserve"> Анастасии Юрьевны</w:t>
      </w:r>
      <w:r w:rsidRPr="00D91B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1B4A">
        <w:rPr>
          <w:rFonts w:ascii="Times New Roman" w:hAnsi="Times New Roman" w:cs="Times New Roman"/>
          <w:sz w:val="24"/>
          <w:szCs w:val="24"/>
        </w:rPr>
        <w:t>Радин</w:t>
      </w:r>
      <w:proofErr w:type="spellEnd"/>
      <w:r w:rsidRPr="00D91B4A">
        <w:rPr>
          <w:rFonts w:ascii="Times New Roman" w:hAnsi="Times New Roman" w:cs="Times New Roman"/>
          <w:sz w:val="24"/>
          <w:szCs w:val="24"/>
        </w:rPr>
        <w:t xml:space="preserve"> Павел Викторович (ИНН </w:t>
      </w:r>
      <w:r w:rsidRPr="00D91B4A">
        <w:rPr>
          <w:rFonts w:ascii="Times New Roman" w:hAnsi="Times New Roman" w:cs="Times New Roman"/>
          <w:bCs/>
          <w:sz w:val="24"/>
          <w:szCs w:val="24"/>
        </w:rPr>
        <w:t>602701227063</w:t>
      </w:r>
      <w:r w:rsidRPr="00D91B4A">
        <w:rPr>
          <w:rFonts w:ascii="Times New Roman" w:hAnsi="Times New Roman" w:cs="Times New Roman"/>
          <w:sz w:val="24"/>
          <w:szCs w:val="24"/>
        </w:rPr>
        <w:t xml:space="preserve">, СНИЛС 060-989-801-01, регистрационный номер 5967); адрес: 180007, Псковская область, </w:t>
      </w:r>
      <w:proofErr w:type="gramStart"/>
      <w:r w:rsidRPr="00D91B4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91B4A">
        <w:rPr>
          <w:rFonts w:ascii="Times New Roman" w:hAnsi="Times New Roman" w:cs="Times New Roman"/>
          <w:sz w:val="24"/>
          <w:szCs w:val="24"/>
        </w:rPr>
        <w:t xml:space="preserve">. Псков, ул. Конная, дом 2, офис 215; электронный адрес: </w:t>
      </w:r>
      <w:hyperlink r:id="rId9" w:history="1">
        <w:r w:rsidRPr="00D91B4A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radin</w:t>
        </w:r>
        <w:r w:rsidRPr="00D91B4A">
          <w:rPr>
            <w:rStyle w:val="ac"/>
            <w:rFonts w:ascii="Times New Roman" w:hAnsi="Times New Roman" w:cs="Times New Roman"/>
            <w:sz w:val="24"/>
            <w:szCs w:val="24"/>
          </w:rPr>
          <w:t>3515058@</w:t>
        </w:r>
        <w:r w:rsidRPr="00D91B4A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Pr="00D91B4A">
          <w:rPr>
            <w:rStyle w:val="ac"/>
            <w:rFonts w:ascii="Times New Roman" w:hAnsi="Times New Roman" w:cs="Times New Roman"/>
            <w:sz w:val="24"/>
            <w:szCs w:val="24"/>
          </w:rPr>
          <w:t>.</w:t>
        </w:r>
        <w:r w:rsidRPr="00D91B4A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D91B4A">
        <w:rPr>
          <w:rFonts w:ascii="Times New Roman" w:hAnsi="Times New Roman" w:cs="Times New Roman"/>
          <w:sz w:val="24"/>
          <w:szCs w:val="24"/>
        </w:rPr>
        <w:t xml:space="preserve">; </w:t>
      </w:r>
      <w:proofErr w:type="gramStart"/>
      <w:r w:rsidRPr="00D91B4A">
        <w:rPr>
          <w:rFonts w:ascii="Times New Roman" w:hAnsi="Times New Roman" w:cs="Times New Roman"/>
          <w:sz w:val="24"/>
          <w:szCs w:val="24"/>
        </w:rPr>
        <w:t xml:space="preserve">член СОАУ «КОНТИНЕНТ» (СРО), адрес: 196084,  Санкт-Петербург, ул. Коли </w:t>
      </w:r>
      <w:proofErr w:type="spellStart"/>
      <w:r w:rsidRPr="00D91B4A">
        <w:rPr>
          <w:rFonts w:ascii="Times New Roman" w:hAnsi="Times New Roman" w:cs="Times New Roman"/>
          <w:sz w:val="24"/>
          <w:szCs w:val="24"/>
        </w:rPr>
        <w:t>Томчака</w:t>
      </w:r>
      <w:proofErr w:type="spellEnd"/>
      <w:r w:rsidRPr="00D91B4A">
        <w:rPr>
          <w:rFonts w:ascii="Times New Roman" w:hAnsi="Times New Roman" w:cs="Times New Roman"/>
          <w:sz w:val="24"/>
          <w:szCs w:val="24"/>
        </w:rPr>
        <w:t>, а/я 67 (ИНН 7810274570, ОГРН 102780488704),  действующий на основании Решения  Арбитражного суда Псковской области от 29.06.2015 года по делу № А52-4321/2014 и Определения того же суда по тому же делу от 09.07.2015 года</w:t>
      </w:r>
      <w:r w:rsidR="00E97A31">
        <w:rPr>
          <w:rFonts w:ascii="Times New Roman" w:hAnsi="Times New Roman" w:cs="Times New Roman"/>
          <w:sz w:val="24"/>
          <w:szCs w:val="24"/>
        </w:rPr>
        <w:t xml:space="preserve">, </w:t>
      </w:r>
      <w:r w:rsidRPr="00D91B4A">
        <w:rPr>
          <w:rFonts w:ascii="Times New Roman" w:hAnsi="Times New Roman" w:cs="Times New Roman"/>
          <w:color w:val="000000"/>
          <w:sz w:val="24"/>
          <w:szCs w:val="24"/>
        </w:rPr>
        <w:t xml:space="preserve">именуемый </w:t>
      </w:r>
      <w:r w:rsidRPr="00D91B4A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Pr="00D91B4A">
        <w:rPr>
          <w:rFonts w:ascii="Times New Roman" w:hAnsi="Times New Roman" w:cs="Times New Roman"/>
          <w:b/>
          <w:sz w:val="24"/>
          <w:szCs w:val="24"/>
        </w:rPr>
        <w:t>«Продавец»</w:t>
      </w:r>
      <w:r w:rsidRPr="00D91B4A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Pr="00D91B4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D91B4A">
        <w:rPr>
          <w:rFonts w:ascii="Times New Roman" w:hAnsi="Times New Roman" w:cs="Times New Roman"/>
          <w:sz w:val="24"/>
          <w:szCs w:val="24"/>
        </w:rPr>
        <w:t xml:space="preserve"> с одной стороны, </w:t>
      </w:r>
      <w:r w:rsidRPr="00D91B4A">
        <w:rPr>
          <w:rFonts w:ascii="Times New Roman" w:hAnsi="Times New Roman" w:cs="Times New Roman"/>
          <w:color w:val="000000"/>
          <w:sz w:val="24"/>
          <w:szCs w:val="24"/>
        </w:rPr>
        <w:t xml:space="preserve">и  </w:t>
      </w:r>
      <w:proofErr w:type="gramEnd"/>
    </w:p>
    <w:p w:rsidR="00D91B4A" w:rsidRPr="00D91B4A" w:rsidRDefault="00D91B4A" w:rsidP="00D91B4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1B4A"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__________________________________________________________________________</w:t>
      </w:r>
      <w:r w:rsidRPr="00D91B4A">
        <w:rPr>
          <w:rFonts w:ascii="Times New Roman" w:hAnsi="Times New Roman" w:cs="Times New Roman"/>
          <w:sz w:val="24"/>
          <w:szCs w:val="24"/>
        </w:rPr>
        <w:t>,</w:t>
      </w:r>
    </w:p>
    <w:p w:rsidR="00D91B4A" w:rsidRPr="00D91B4A" w:rsidRDefault="00D91B4A" w:rsidP="00D91B4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1B4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_____________________________________________________________________________________________________________________________________________________________,</w:t>
      </w:r>
      <w:r w:rsidRPr="00D91B4A">
        <w:rPr>
          <w:rFonts w:ascii="Times New Roman" w:hAnsi="Times New Roman" w:cs="Times New Roman"/>
          <w:color w:val="000000"/>
          <w:sz w:val="24"/>
          <w:szCs w:val="24"/>
        </w:rPr>
        <w:t xml:space="preserve"> именуемы</w:t>
      </w:r>
      <w:proofErr w:type="gramStart"/>
      <w:r w:rsidRPr="00D91B4A">
        <w:rPr>
          <w:rFonts w:ascii="Times New Roman" w:hAnsi="Times New Roman" w:cs="Times New Roman"/>
          <w:color w:val="000000"/>
          <w:sz w:val="24"/>
          <w:szCs w:val="24"/>
        </w:rPr>
        <w:t>й(</w:t>
      </w:r>
      <w:proofErr w:type="spellStart"/>
      <w:proofErr w:type="gramEnd"/>
      <w:r w:rsidRPr="00D91B4A">
        <w:rPr>
          <w:rFonts w:ascii="Times New Roman" w:hAnsi="Times New Roman" w:cs="Times New Roman"/>
          <w:color w:val="000000"/>
          <w:sz w:val="24"/>
          <w:szCs w:val="24"/>
        </w:rPr>
        <w:t>ая</w:t>
      </w:r>
      <w:proofErr w:type="spellEnd"/>
      <w:r w:rsidRPr="00D91B4A">
        <w:rPr>
          <w:rFonts w:ascii="Times New Roman" w:hAnsi="Times New Roman" w:cs="Times New Roman"/>
          <w:color w:val="000000"/>
          <w:sz w:val="24"/>
          <w:szCs w:val="24"/>
        </w:rPr>
        <w:t xml:space="preserve">) в дальнейшем </w:t>
      </w:r>
      <w:r w:rsidRPr="00D91B4A">
        <w:rPr>
          <w:rFonts w:ascii="Times New Roman" w:hAnsi="Times New Roman" w:cs="Times New Roman"/>
          <w:b/>
          <w:color w:val="000000"/>
          <w:sz w:val="24"/>
          <w:szCs w:val="24"/>
        </w:rPr>
        <w:t>«Покупатель</w:t>
      </w:r>
      <w:r w:rsidRPr="00D91B4A">
        <w:rPr>
          <w:rFonts w:ascii="Times New Roman" w:eastAsia="Calibri" w:hAnsi="Times New Roman" w:cs="Times New Roman"/>
          <w:b/>
          <w:sz w:val="24"/>
          <w:szCs w:val="24"/>
        </w:rPr>
        <w:t xml:space="preserve">», </w:t>
      </w:r>
      <w:r w:rsidRPr="00D91B4A">
        <w:rPr>
          <w:rFonts w:ascii="Times New Roman" w:eastAsia="Calibri" w:hAnsi="Times New Roman" w:cs="Times New Roman"/>
          <w:sz w:val="24"/>
          <w:szCs w:val="24"/>
        </w:rPr>
        <w:t>с</w:t>
      </w:r>
      <w:r w:rsidRPr="00D91B4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D91B4A">
        <w:rPr>
          <w:rFonts w:ascii="Times New Roman" w:hAnsi="Times New Roman" w:cs="Times New Roman"/>
          <w:color w:val="000000"/>
          <w:sz w:val="24"/>
          <w:szCs w:val="24"/>
        </w:rPr>
        <w:t xml:space="preserve">другой стороны, вместе именуемые </w:t>
      </w:r>
      <w:r w:rsidRPr="00D91B4A">
        <w:rPr>
          <w:rFonts w:ascii="Times New Roman" w:hAnsi="Times New Roman" w:cs="Times New Roman"/>
          <w:b/>
          <w:color w:val="000000"/>
          <w:sz w:val="24"/>
          <w:szCs w:val="24"/>
        </w:rPr>
        <w:t>«Стороны»</w:t>
      </w:r>
      <w:r w:rsidRPr="00D91B4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:rsidR="00D91B4A" w:rsidRPr="00D91B4A" w:rsidRDefault="00D91B4A" w:rsidP="00D91B4A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1B4A">
        <w:rPr>
          <w:rFonts w:ascii="Times New Roman" w:hAnsi="Times New Roman" w:cs="Times New Roman"/>
          <w:color w:val="000000"/>
          <w:sz w:val="24"/>
          <w:szCs w:val="24"/>
        </w:rPr>
        <w:t>заключили настоящий  договор о нижеследующем:</w:t>
      </w:r>
    </w:p>
    <w:p w:rsidR="00BD41B0" w:rsidRPr="00EA5AB4" w:rsidRDefault="00044D99" w:rsidP="00D1280F">
      <w:pPr>
        <w:pStyle w:val="ConsNormal"/>
        <w:ind w:firstLine="0"/>
        <w:jc w:val="both"/>
        <w:rPr>
          <w:rFonts w:ascii="Times New Roman" w:hAnsi="Times New Roman"/>
          <w:sz w:val="25"/>
          <w:szCs w:val="25"/>
        </w:rPr>
      </w:pPr>
      <w:r w:rsidRPr="00EA5AB4">
        <w:rPr>
          <w:rFonts w:ascii="Times New Roman" w:hAnsi="Times New Roman"/>
          <w:sz w:val="25"/>
          <w:szCs w:val="25"/>
        </w:rPr>
        <w:t xml:space="preserve">          </w:t>
      </w:r>
    </w:p>
    <w:p w:rsidR="00D91B4A" w:rsidRDefault="00B36F32" w:rsidP="00D91B4A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5AB4">
        <w:rPr>
          <w:rFonts w:ascii="Times New Roman" w:hAnsi="Times New Roman"/>
          <w:sz w:val="25"/>
          <w:szCs w:val="25"/>
        </w:rPr>
        <w:t xml:space="preserve">1. На </w:t>
      </w:r>
      <w:r w:rsidRPr="00DB12A3">
        <w:rPr>
          <w:rFonts w:ascii="Times New Roman" w:hAnsi="Times New Roman" w:cs="Times New Roman"/>
          <w:sz w:val="25"/>
          <w:szCs w:val="25"/>
        </w:rPr>
        <w:t>основании протокола</w:t>
      </w:r>
      <w:r w:rsidR="00DB12A3">
        <w:rPr>
          <w:rFonts w:ascii="Times New Roman" w:hAnsi="Times New Roman" w:cs="Times New Roman"/>
          <w:sz w:val="25"/>
          <w:szCs w:val="25"/>
        </w:rPr>
        <w:t xml:space="preserve"> № 3 от 2</w:t>
      </w:r>
      <w:r w:rsidR="00D91B4A">
        <w:rPr>
          <w:rFonts w:ascii="Times New Roman" w:hAnsi="Times New Roman" w:cs="Times New Roman"/>
          <w:sz w:val="25"/>
          <w:szCs w:val="25"/>
        </w:rPr>
        <w:t>8</w:t>
      </w:r>
      <w:r w:rsidR="00DB12A3">
        <w:rPr>
          <w:rFonts w:ascii="Times New Roman" w:hAnsi="Times New Roman" w:cs="Times New Roman"/>
          <w:sz w:val="25"/>
          <w:szCs w:val="25"/>
        </w:rPr>
        <w:t xml:space="preserve"> января 2016 года</w:t>
      </w:r>
      <w:r w:rsidRPr="00DB12A3">
        <w:rPr>
          <w:rFonts w:ascii="Times New Roman" w:hAnsi="Times New Roman" w:cs="Times New Roman"/>
          <w:sz w:val="25"/>
          <w:szCs w:val="25"/>
        </w:rPr>
        <w:t xml:space="preserve"> о результатах проведения  </w:t>
      </w:r>
      <w:r w:rsidR="00E20981" w:rsidRPr="00DB12A3">
        <w:rPr>
          <w:rFonts w:ascii="Times New Roman" w:hAnsi="Times New Roman" w:cs="Times New Roman"/>
          <w:sz w:val="25"/>
          <w:szCs w:val="25"/>
        </w:rPr>
        <w:t xml:space="preserve">аукциона </w:t>
      </w:r>
      <w:r w:rsidR="009D7282">
        <w:rPr>
          <w:rFonts w:ascii="Times New Roman" w:hAnsi="Times New Roman"/>
          <w:sz w:val="25"/>
          <w:szCs w:val="25"/>
        </w:rPr>
        <w:t>Продавец</w:t>
      </w:r>
      <w:r w:rsidR="00DB12A3" w:rsidRPr="00EA5AB4">
        <w:rPr>
          <w:rFonts w:ascii="Times New Roman" w:hAnsi="Times New Roman"/>
          <w:sz w:val="25"/>
          <w:szCs w:val="25"/>
        </w:rPr>
        <w:t xml:space="preserve"> </w:t>
      </w:r>
      <w:r w:rsidR="00DB12A3" w:rsidRPr="00EA5AB4">
        <w:rPr>
          <w:rFonts w:ascii="Times New Roman" w:hAnsi="Times New Roman"/>
          <w:color w:val="000000" w:themeColor="text1"/>
          <w:sz w:val="25"/>
          <w:szCs w:val="25"/>
        </w:rPr>
        <w:t xml:space="preserve"> продал, а Покупатель купил</w:t>
      </w:r>
      <w:r w:rsidR="00B13057">
        <w:rPr>
          <w:rFonts w:ascii="Times New Roman" w:hAnsi="Times New Roman"/>
          <w:color w:val="000000" w:themeColor="text1"/>
          <w:sz w:val="25"/>
          <w:szCs w:val="25"/>
        </w:rPr>
        <w:t xml:space="preserve"> движимое</w:t>
      </w:r>
      <w:r w:rsidR="00DB12A3" w:rsidRPr="00EA5AB4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Pr="00DB12A3">
        <w:rPr>
          <w:rFonts w:ascii="Times New Roman" w:hAnsi="Times New Roman" w:cs="Times New Roman"/>
          <w:sz w:val="25"/>
          <w:szCs w:val="25"/>
        </w:rPr>
        <w:t>имуществ</w:t>
      </w:r>
      <w:r w:rsidR="00DB12A3">
        <w:rPr>
          <w:rFonts w:ascii="Times New Roman" w:hAnsi="Times New Roman" w:cs="Times New Roman"/>
          <w:sz w:val="25"/>
          <w:szCs w:val="25"/>
        </w:rPr>
        <w:t>о</w:t>
      </w:r>
      <w:r w:rsidRPr="00DB12A3">
        <w:rPr>
          <w:rFonts w:ascii="Times New Roman" w:hAnsi="Times New Roman" w:cs="Times New Roman"/>
          <w:sz w:val="25"/>
          <w:szCs w:val="25"/>
        </w:rPr>
        <w:t xml:space="preserve"> </w:t>
      </w:r>
      <w:r w:rsidR="00D91B4A" w:rsidRPr="00D91B4A">
        <w:rPr>
          <w:rFonts w:ascii="Times New Roman" w:hAnsi="Times New Roman" w:cs="Times New Roman"/>
          <w:b/>
          <w:bCs/>
          <w:sz w:val="24"/>
          <w:szCs w:val="24"/>
        </w:rPr>
        <w:t xml:space="preserve">ИП </w:t>
      </w:r>
      <w:proofErr w:type="spellStart"/>
      <w:r w:rsidR="00D91B4A" w:rsidRPr="00D91B4A">
        <w:rPr>
          <w:rFonts w:ascii="Times New Roman" w:hAnsi="Times New Roman" w:cs="Times New Roman"/>
          <w:b/>
          <w:bCs/>
          <w:sz w:val="24"/>
          <w:szCs w:val="24"/>
        </w:rPr>
        <w:t>Сошиной</w:t>
      </w:r>
      <w:proofErr w:type="spellEnd"/>
      <w:r w:rsidR="00D91B4A" w:rsidRPr="00D91B4A">
        <w:rPr>
          <w:rFonts w:ascii="Times New Roman" w:hAnsi="Times New Roman" w:cs="Times New Roman"/>
          <w:b/>
          <w:bCs/>
          <w:sz w:val="24"/>
          <w:szCs w:val="24"/>
        </w:rPr>
        <w:t xml:space="preserve"> Анастасии Юрьевны</w:t>
      </w:r>
      <w:r w:rsidR="00D91B4A" w:rsidRPr="00D91B4A">
        <w:rPr>
          <w:rFonts w:ascii="Times New Roman" w:hAnsi="Times New Roman" w:cs="Times New Roman"/>
          <w:sz w:val="24"/>
          <w:szCs w:val="24"/>
        </w:rPr>
        <w:t>, являюще</w:t>
      </w:r>
      <w:r w:rsidR="00D91B4A">
        <w:rPr>
          <w:rFonts w:ascii="Times New Roman" w:hAnsi="Times New Roman" w:cs="Times New Roman"/>
          <w:sz w:val="24"/>
          <w:szCs w:val="24"/>
        </w:rPr>
        <w:t>е</w:t>
      </w:r>
      <w:r w:rsidR="00D91B4A" w:rsidRPr="00D91B4A">
        <w:rPr>
          <w:rFonts w:ascii="Times New Roman" w:hAnsi="Times New Roman" w:cs="Times New Roman"/>
          <w:sz w:val="24"/>
          <w:szCs w:val="24"/>
        </w:rPr>
        <w:t>ся предметом залога, расположенно</w:t>
      </w:r>
      <w:r w:rsidR="00D91B4A">
        <w:rPr>
          <w:rFonts w:ascii="Times New Roman" w:hAnsi="Times New Roman" w:cs="Times New Roman"/>
          <w:sz w:val="24"/>
          <w:szCs w:val="24"/>
        </w:rPr>
        <w:t>е</w:t>
      </w:r>
      <w:r w:rsidR="00D91B4A" w:rsidRPr="00D91B4A">
        <w:rPr>
          <w:rFonts w:ascii="Times New Roman" w:hAnsi="Times New Roman" w:cs="Times New Roman"/>
          <w:sz w:val="24"/>
          <w:szCs w:val="24"/>
        </w:rPr>
        <w:t xml:space="preserve"> по адресу: г</w:t>
      </w:r>
      <w:proofErr w:type="gramStart"/>
      <w:r w:rsidR="00D91B4A" w:rsidRPr="00D91B4A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D91B4A" w:rsidRPr="00D91B4A">
        <w:rPr>
          <w:rFonts w:ascii="Times New Roman" w:hAnsi="Times New Roman" w:cs="Times New Roman"/>
          <w:sz w:val="24"/>
          <w:szCs w:val="24"/>
        </w:rPr>
        <w:t>сков, ул. Конная, дом 2,  а именно:</w:t>
      </w:r>
      <w:r w:rsidR="00D91B4A" w:rsidRPr="00D91B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1B4A" w:rsidRPr="00D91B4A">
        <w:rPr>
          <w:rFonts w:ascii="Times New Roman" w:hAnsi="Times New Roman" w:cs="Times New Roman"/>
          <w:sz w:val="24"/>
          <w:szCs w:val="24"/>
        </w:rPr>
        <w:t xml:space="preserve"> легково</w:t>
      </w:r>
      <w:r w:rsidR="00D91B4A">
        <w:rPr>
          <w:rFonts w:ascii="Times New Roman" w:hAnsi="Times New Roman" w:cs="Times New Roman"/>
          <w:sz w:val="24"/>
          <w:szCs w:val="24"/>
        </w:rPr>
        <w:t>й</w:t>
      </w:r>
      <w:r w:rsidR="00D91B4A" w:rsidRPr="00D91B4A">
        <w:rPr>
          <w:rFonts w:ascii="Times New Roman" w:hAnsi="Times New Roman" w:cs="Times New Roman"/>
          <w:sz w:val="24"/>
          <w:szCs w:val="24"/>
        </w:rPr>
        <w:t xml:space="preserve"> автомобил</w:t>
      </w:r>
      <w:r w:rsidR="00D91B4A">
        <w:rPr>
          <w:rFonts w:ascii="Times New Roman" w:hAnsi="Times New Roman" w:cs="Times New Roman"/>
          <w:sz w:val="24"/>
          <w:szCs w:val="24"/>
        </w:rPr>
        <w:t>ь</w:t>
      </w:r>
      <w:r w:rsidR="00D91B4A" w:rsidRPr="00D91B4A">
        <w:rPr>
          <w:rFonts w:ascii="Times New Roman" w:hAnsi="Times New Roman" w:cs="Times New Roman"/>
          <w:sz w:val="24"/>
          <w:szCs w:val="24"/>
        </w:rPr>
        <w:t xml:space="preserve"> </w:t>
      </w:r>
      <w:r w:rsidR="00D91B4A" w:rsidRPr="00D91B4A">
        <w:rPr>
          <w:rFonts w:ascii="Times New Roman" w:hAnsi="Times New Roman" w:cs="Times New Roman"/>
          <w:sz w:val="24"/>
          <w:szCs w:val="24"/>
          <w:lang w:val="en-US"/>
        </w:rPr>
        <w:t>Toyota</w:t>
      </w:r>
      <w:r w:rsidR="00D91B4A" w:rsidRPr="00D91B4A">
        <w:rPr>
          <w:rFonts w:ascii="Times New Roman" w:hAnsi="Times New Roman" w:cs="Times New Roman"/>
          <w:sz w:val="24"/>
          <w:szCs w:val="24"/>
        </w:rPr>
        <w:t xml:space="preserve"> </w:t>
      </w:r>
      <w:r w:rsidR="00D91B4A" w:rsidRPr="00D91B4A">
        <w:rPr>
          <w:rFonts w:ascii="Times New Roman" w:hAnsi="Times New Roman" w:cs="Times New Roman"/>
          <w:sz w:val="24"/>
          <w:szCs w:val="24"/>
          <w:lang w:val="en-US"/>
        </w:rPr>
        <w:t>Land</w:t>
      </w:r>
      <w:r w:rsidR="00D91B4A" w:rsidRPr="00D91B4A">
        <w:rPr>
          <w:rFonts w:ascii="Times New Roman" w:hAnsi="Times New Roman" w:cs="Times New Roman"/>
          <w:sz w:val="24"/>
          <w:szCs w:val="24"/>
        </w:rPr>
        <w:t xml:space="preserve"> </w:t>
      </w:r>
      <w:r w:rsidR="00D91B4A" w:rsidRPr="00D91B4A">
        <w:rPr>
          <w:rFonts w:ascii="Times New Roman" w:hAnsi="Times New Roman" w:cs="Times New Roman"/>
          <w:sz w:val="24"/>
          <w:szCs w:val="24"/>
          <w:lang w:val="en-US"/>
        </w:rPr>
        <w:t>Cruiser</w:t>
      </w:r>
      <w:r w:rsidR="00D91B4A" w:rsidRPr="00D91B4A">
        <w:rPr>
          <w:rFonts w:ascii="Times New Roman" w:hAnsi="Times New Roman" w:cs="Times New Roman"/>
          <w:sz w:val="24"/>
          <w:szCs w:val="24"/>
        </w:rPr>
        <w:t xml:space="preserve"> 150 (</w:t>
      </w:r>
      <w:r w:rsidR="00D91B4A" w:rsidRPr="00D91B4A">
        <w:rPr>
          <w:rFonts w:ascii="Times New Roman" w:hAnsi="Times New Roman" w:cs="Times New Roman"/>
          <w:sz w:val="24"/>
          <w:szCs w:val="24"/>
          <w:lang w:val="en-US"/>
        </w:rPr>
        <w:t>Prado</w:t>
      </w:r>
      <w:r w:rsidR="00D91B4A" w:rsidRPr="00D91B4A">
        <w:rPr>
          <w:rFonts w:ascii="Times New Roman" w:hAnsi="Times New Roman" w:cs="Times New Roman"/>
          <w:sz w:val="24"/>
          <w:szCs w:val="24"/>
        </w:rPr>
        <w:t>), 2011 года выпуска (</w:t>
      </w:r>
      <w:r w:rsidR="00D91B4A" w:rsidRPr="00D91B4A"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="00D91B4A" w:rsidRPr="00D91B4A">
        <w:rPr>
          <w:rFonts w:ascii="Times New Roman" w:hAnsi="Times New Roman" w:cs="Times New Roman"/>
          <w:sz w:val="24"/>
          <w:szCs w:val="24"/>
        </w:rPr>
        <w:t xml:space="preserve">) </w:t>
      </w:r>
      <w:r w:rsidR="00D91B4A" w:rsidRPr="00D91B4A">
        <w:rPr>
          <w:rFonts w:ascii="Times New Roman" w:hAnsi="Times New Roman" w:cs="Times New Roman"/>
          <w:sz w:val="24"/>
          <w:szCs w:val="24"/>
          <w:lang w:val="en-US"/>
        </w:rPr>
        <w:t>JTEBH</w:t>
      </w:r>
      <w:r w:rsidR="00D91B4A" w:rsidRPr="00D91B4A">
        <w:rPr>
          <w:rFonts w:ascii="Times New Roman" w:hAnsi="Times New Roman" w:cs="Times New Roman"/>
          <w:sz w:val="24"/>
          <w:szCs w:val="24"/>
        </w:rPr>
        <w:t>3</w:t>
      </w:r>
      <w:r w:rsidR="00D91B4A" w:rsidRPr="00D91B4A">
        <w:rPr>
          <w:rFonts w:ascii="Times New Roman" w:hAnsi="Times New Roman" w:cs="Times New Roman"/>
          <w:sz w:val="24"/>
          <w:szCs w:val="24"/>
          <w:lang w:val="en-US"/>
        </w:rPr>
        <w:t>FJ</w:t>
      </w:r>
      <w:r w:rsidR="00D91B4A" w:rsidRPr="00D91B4A">
        <w:rPr>
          <w:rFonts w:ascii="Times New Roman" w:hAnsi="Times New Roman" w:cs="Times New Roman"/>
          <w:sz w:val="24"/>
          <w:szCs w:val="24"/>
        </w:rPr>
        <w:t>10</w:t>
      </w:r>
      <w:r w:rsidR="00D91B4A" w:rsidRPr="00D91B4A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D91B4A" w:rsidRPr="00D91B4A">
        <w:rPr>
          <w:rFonts w:ascii="Times New Roman" w:hAnsi="Times New Roman" w:cs="Times New Roman"/>
          <w:sz w:val="24"/>
          <w:szCs w:val="24"/>
        </w:rPr>
        <w:t>061716</w:t>
      </w:r>
      <w:r w:rsidR="00DB12A3" w:rsidRPr="00D91B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</w:p>
    <w:p w:rsidR="00B13057" w:rsidRPr="00016A0A" w:rsidRDefault="00B36F32" w:rsidP="00D91B4A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B13057">
        <w:rPr>
          <w:rFonts w:ascii="Times New Roman" w:hAnsi="Times New Roman"/>
          <w:color w:val="000000" w:themeColor="text1"/>
          <w:sz w:val="24"/>
          <w:szCs w:val="24"/>
        </w:rPr>
        <w:t xml:space="preserve">2. </w:t>
      </w:r>
      <w:r w:rsidR="00BA6AF5" w:rsidRPr="00B13057">
        <w:rPr>
          <w:rFonts w:ascii="Times New Roman" w:hAnsi="Times New Roman"/>
          <w:color w:val="000000" w:themeColor="text1"/>
          <w:sz w:val="24"/>
          <w:szCs w:val="24"/>
        </w:rPr>
        <w:t>Имущество</w:t>
      </w:r>
      <w:r w:rsidRPr="00B13057">
        <w:rPr>
          <w:rFonts w:ascii="Times New Roman" w:hAnsi="Times New Roman"/>
          <w:color w:val="000000" w:themeColor="text1"/>
          <w:sz w:val="24"/>
          <w:szCs w:val="24"/>
        </w:rPr>
        <w:t xml:space="preserve"> принадлеж</w:t>
      </w:r>
      <w:r w:rsidR="00BA6AF5" w:rsidRPr="00B13057">
        <w:rPr>
          <w:rFonts w:ascii="Times New Roman" w:hAnsi="Times New Roman"/>
          <w:color w:val="000000" w:themeColor="text1"/>
          <w:sz w:val="24"/>
          <w:szCs w:val="24"/>
        </w:rPr>
        <w:t>и</w:t>
      </w:r>
      <w:r w:rsidRPr="00B13057">
        <w:rPr>
          <w:rFonts w:ascii="Times New Roman" w:hAnsi="Times New Roman"/>
          <w:color w:val="000000" w:themeColor="text1"/>
          <w:sz w:val="24"/>
          <w:szCs w:val="24"/>
        </w:rPr>
        <w:t>т</w:t>
      </w:r>
      <w:r w:rsidR="00B1305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91B4A" w:rsidRPr="00D91B4A">
        <w:rPr>
          <w:rFonts w:ascii="Times New Roman" w:hAnsi="Times New Roman" w:cs="Times New Roman"/>
          <w:bCs/>
          <w:sz w:val="24"/>
          <w:szCs w:val="24"/>
        </w:rPr>
        <w:t xml:space="preserve">ИП </w:t>
      </w:r>
      <w:proofErr w:type="spellStart"/>
      <w:r w:rsidR="00D91B4A" w:rsidRPr="00D91B4A">
        <w:rPr>
          <w:rFonts w:ascii="Times New Roman" w:hAnsi="Times New Roman" w:cs="Times New Roman"/>
          <w:bCs/>
          <w:sz w:val="24"/>
          <w:szCs w:val="24"/>
        </w:rPr>
        <w:t>Сошиной</w:t>
      </w:r>
      <w:proofErr w:type="spellEnd"/>
      <w:r w:rsidR="00D91B4A" w:rsidRPr="00D91B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91B4A">
        <w:rPr>
          <w:rFonts w:ascii="Times New Roman" w:hAnsi="Times New Roman" w:cs="Times New Roman"/>
          <w:bCs/>
          <w:sz w:val="24"/>
          <w:szCs w:val="24"/>
        </w:rPr>
        <w:t>А.Ю.</w:t>
      </w:r>
      <w:r w:rsidRPr="00B13057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="00B13057" w:rsidRPr="00016A0A">
        <w:rPr>
          <w:rFonts w:ascii="Times New Roman" w:hAnsi="Times New Roman"/>
          <w:color w:val="000000" w:themeColor="text1"/>
          <w:sz w:val="24"/>
          <w:szCs w:val="24"/>
        </w:rPr>
        <w:t xml:space="preserve">на </w:t>
      </w:r>
      <w:r w:rsidR="00E97A31">
        <w:rPr>
          <w:rFonts w:ascii="Times New Roman" w:hAnsi="Times New Roman"/>
          <w:color w:val="000000" w:themeColor="text1"/>
          <w:sz w:val="24"/>
          <w:szCs w:val="24"/>
        </w:rPr>
        <w:t>праве собственности</w:t>
      </w:r>
      <w:r w:rsidR="00B13057" w:rsidRPr="00016A0A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EA5AB4" w:rsidRPr="00DB12A3" w:rsidRDefault="00B36F32" w:rsidP="00BD41B0">
      <w:p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Цена </w:t>
      </w:r>
      <w:r w:rsidR="00BA6AF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, указанного в п.</w:t>
      </w:r>
      <w:r w:rsid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договора, определенная по результатам </w:t>
      </w:r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аукциона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proofErr w:type="gramStart"/>
      <w:r w:rsidR="00BA6AF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B12A3">
        <w:rPr>
          <w:rFonts w:ascii="Times New Roman" w:hAnsi="Times New Roman" w:cs="Times New Roman"/>
          <w:b/>
          <w:sz w:val="24"/>
          <w:szCs w:val="24"/>
        </w:rPr>
        <w:t>_________________</w:t>
      </w:r>
      <w:r w:rsidR="00EB7A3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DB12A3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EB7A3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End"/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рублей</w:t>
      </w:r>
      <w:r w:rsidR="00EA5AB4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, включая НДС</w:t>
      </w:r>
      <w:r w:rsidR="009D728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36F32" w:rsidRPr="00DB12A3" w:rsidRDefault="00B36F32" w:rsidP="00E73E5D">
      <w:pPr>
        <w:tabs>
          <w:tab w:val="left" w:pos="1695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4. Расчет по настоящему договору производится Покупателем</w:t>
      </w:r>
      <w:r w:rsidRPr="00DB12A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следующем порядке:</w:t>
      </w:r>
    </w:p>
    <w:p w:rsidR="00B36F32" w:rsidRPr="00DB12A3" w:rsidRDefault="00BE7BF1" w:rsidP="00E20981">
      <w:pPr>
        <w:tabs>
          <w:tab w:val="left" w:pos="709"/>
          <w:tab w:val="left" w:pos="1695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</w:t>
      </w:r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несенный  Покупателем задаток  в </w:t>
      </w:r>
      <w:r w:rsidR="00B36F32" w:rsidRPr="00B130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сумме </w:t>
      </w:r>
      <w:r w:rsidR="00E97A31">
        <w:rPr>
          <w:rFonts w:ascii="Times New Roman" w:hAnsi="Times New Roman" w:cs="Times New Roman"/>
          <w:b/>
          <w:sz w:val="24"/>
          <w:szCs w:val="24"/>
        </w:rPr>
        <w:t>227</w:t>
      </w:r>
      <w:r w:rsidR="00B13057" w:rsidRPr="00B130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7A31">
        <w:rPr>
          <w:rFonts w:ascii="Times New Roman" w:hAnsi="Times New Roman" w:cs="Times New Roman"/>
          <w:b/>
          <w:sz w:val="24"/>
          <w:szCs w:val="24"/>
        </w:rPr>
        <w:t>704</w:t>
      </w:r>
      <w:r w:rsidR="00B13057" w:rsidRPr="00B130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13057" w:rsidRPr="00B13057">
        <w:rPr>
          <w:rFonts w:ascii="Times New Roman" w:hAnsi="Times New Roman" w:cs="Times New Roman"/>
          <w:color w:val="000000" w:themeColor="text1"/>
          <w:sz w:val="24"/>
          <w:szCs w:val="24"/>
        </w:rPr>
        <w:t>рубл</w:t>
      </w:r>
      <w:r w:rsidR="00E97A31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B130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Двести </w:t>
      </w:r>
      <w:r w:rsidR="00E97A31">
        <w:rPr>
          <w:rFonts w:ascii="Times New Roman" w:hAnsi="Times New Roman" w:cs="Times New Roman"/>
          <w:color w:val="000000" w:themeColor="text1"/>
          <w:sz w:val="24"/>
          <w:szCs w:val="24"/>
        </w:rPr>
        <w:t>двадцать семь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тысяч</w:t>
      </w:r>
      <w:r w:rsidR="009D7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130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семьсот </w:t>
      </w:r>
      <w:r w:rsidR="00E97A31">
        <w:rPr>
          <w:rFonts w:ascii="Times New Roman" w:hAnsi="Times New Roman" w:cs="Times New Roman"/>
          <w:color w:val="000000" w:themeColor="text1"/>
          <w:sz w:val="24"/>
          <w:szCs w:val="24"/>
        </w:rPr>
        <w:t>четыре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рубл</w:t>
      </w:r>
      <w:r w:rsidR="00E97A31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B130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засчитывается  в счет оплаты по настоящему договору</w:t>
      </w:r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:rsidR="00B36F32" w:rsidRPr="00DB12A3" w:rsidRDefault="00B36F32" w:rsidP="00E73E5D">
      <w:pPr>
        <w:tabs>
          <w:tab w:val="left" w:pos="169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  <w:r w:rsidR="00BE7BF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2)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ставшуюся сумму</w:t>
      </w:r>
      <w:r w:rsidR="008E411F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в размере</w:t>
      </w:r>
      <w:proofErr w:type="gramStart"/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D7282">
        <w:rPr>
          <w:rFonts w:ascii="Times New Roman" w:hAnsi="Times New Roman" w:cs="Times New Roman"/>
          <w:b/>
          <w:sz w:val="24"/>
          <w:szCs w:val="24"/>
        </w:rPr>
        <w:t>___________________(____________________________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D728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</w:t>
      </w:r>
      <w:proofErr w:type="gramEnd"/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рублей </w:t>
      </w:r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Покупатель обязуется оплатить </w:t>
      </w:r>
      <w:r w:rsidR="00DA4FEE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Организатору торгов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</w:t>
      </w:r>
      <w:r w:rsidR="00EB7A3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30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(Тридцать)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дней с даты подписания настоящего договора.</w:t>
      </w:r>
    </w:p>
    <w:p w:rsidR="00B36F32" w:rsidRPr="00DB12A3" w:rsidRDefault="00BA6AF5" w:rsidP="00E73E5D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. Покупател</w:t>
      </w:r>
      <w:r w:rsidR="00B36F32" w:rsidRPr="00DB12A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ь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удовлетворен качественным, техническим и санитарным состоянием указанного 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, установленным путем внутреннего осмотра до подписания договора, дефектов и недостатков не обнаружил.</w:t>
      </w:r>
    </w:p>
    <w:p w:rsidR="00B36F32" w:rsidRPr="00DB12A3" w:rsidRDefault="00BA6AF5" w:rsidP="00E73E5D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36F32" w:rsidRPr="00DB12A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DB12A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Имущество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передается Покупател</w:t>
      </w:r>
      <w:r w:rsidR="00B36F32" w:rsidRPr="00DB12A3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ю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</w:t>
      </w:r>
      <w:hyperlink r:id="rId10" w:history="1">
        <w:r w:rsidR="00B36F32" w:rsidRPr="00DB12A3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акту приёма-передачи </w:t>
        </w:r>
      </w:hyperlink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</w:t>
      </w:r>
      <w:r w:rsidR="00EB7A3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Пять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) рабочих дней после оплаты Покупател</w:t>
      </w:r>
      <w:r w:rsidR="00B36F32" w:rsidRPr="00DB12A3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ем</w:t>
      </w:r>
      <w:r w:rsidR="00B36F32" w:rsidRPr="00DB12A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цены 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, указанной в п.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3 настоящего договора.</w:t>
      </w:r>
    </w:p>
    <w:p w:rsidR="00B36F32" w:rsidRPr="00DB12A3" w:rsidRDefault="00BE7BF1" w:rsidP="00E73E5D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Риск случайной гибели объекта и бремя его содержания нес</w:t>
      </w:r>
      <w:r w:rsidR="00B36F32" w:rsidRPr="00DB12A3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ё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т  Покупател</w:t>
      </w:r>
      <w:r w:rsidR="00B36F32" w:rsidRPr="00DB12A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ь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момента подписания </w:t>
      </w:r>
      <w:hyperlink r:id="rId11" w:history="1">
        <w:r w:rsidR="00B36F32" w:rsidRPr="00DB12A3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Акта приема-передачи </w:t>
        </w:r>
      </w:hyperlink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объекта.</w:t>
      </w:r>
    </w:p>
    <w:p w:rsidR="00B36F32" w:rsidRPr="00DB12A3" w:rsidRDefault="00E73E5D" w:rsidP="00BA6AF5">
      <w:pPr>
        <w:tabs>
          <w:tab w:val="left" w:pos="28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8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36F32" w:rsidRPr="00DB12A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A4FEE" w:rsidRPr="00DB12A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Организатор торгов 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гарантирует, что указанн</w:t>
      </w:r>
      <w:r w:rsidR="00BA6AF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ое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A6AF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имущество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свобод</w:t>
      </w:r>
      <w:r w:rsidR="00BA6AF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но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прав и притязаний третьих лиц, в частности, не заложен, не отчужден какими-либо способами   третьим лицам, в споре и под запрещением (арестом) не состоит.</w:t>
      </w:r>
    </w:p>
    <w:p w:rsidR="00B36F32" w:rsidRPr="00DB12A3" w:rsidRDefault="00E20981" w:rsidP="00E20981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Все риски и ответственность, связанные с эксплуатацией </w:t>
      </w:r>
      <w:r w:rsidR="00BA6AF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="009D7282">
        <w:rPr>
          <w:rFonts w:ascii="Times New Roman" w:hAnsi="Times New Roman" w:cs="Times New Roman"/>
          <w:color w:val="000000" w:themeColor="text1"/>
          <w:sz w:val="24"/>
          <w:szCs w:val="24"/>
        </w:rPr>
        <w:t>, указанного в п.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9D7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договора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, с момента передачи его Покупател</w:t>
      </w:r>
      <w:r w:rsidR="00B36F32" w:rsidRPr="00DB12A3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ю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акту приема-передачи полностью лежат на Покупател</w:t>
      </w:r>
      <w:r w:rsidR="00B36F32" w:rsidRPr="00DB12A3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е.</w:t>
      </w:r>
    </w:p>
    <w:p w:rsidR="00B36F32" w:rsidRPr="00DB12A3" w:rsidRDefault="00B36F32" w:rsidP="0051375B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Договор составлен и подписан в </w:t>
      </w:r>
      <w:r w:rsidR="00BA6AF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двух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экземплярах,</w:t>
      </w:r>
      <w:r w:rsidR="009D7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имеющих одинаковую юридическую силу,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один - выдается Продавцу, один - Покупател</w:t>
      </w:r>
      <w:r w:rsidRPr="00DB12A3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ю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97A31" w:rsidRDefault="00E97A31" w:rsidP="0051375B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E97A31" w:rsidRDefault="00E97A31" w:rsidP="0051375B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E97A31" w:rsidRDefault="00E97A31" w:rsidP="0051375B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280208" w:rsidRPr="00DB12A3" w:rsidRDefault="00B46AD0" w:rsidP="0051375B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DB12A3">
        <w:rPr>
          <w:rFonts w:ascii="Times New Roman" w:hAnsi="Times New Roman" w:cs="Times New Roman"/>
          <w:sz w:val="24"/>
          <w:szCs w:val="24"/>
        </w:rPr>
        <w:t xml:space="preserve">11. </w:t>
      </w:r>
      <w:r w:rsidR="00280208" w:rsidRPr="00DB12A3">
        <w:rPr>
          <w:rFonts w:ascii="Times New Roman" w:hAnsi="Times New Roman" w:cs="Times New Roman"/>
          <w:sz w:val="24"/>
          <w:szCs w:val="24"/>
        </w:rPr>
        <w:t>Место нахождения и банковские реквизиты Сторон</w:t>
      </w:r>
      <w:bookmarkStart w:id="0" w:name="l522"/>
      <w:bookmarkEnd w:id="0"/>
      <w:r w:rsidR="00E20981" w:rsidRPr="00DB12A3">
        <w:rPr>
          <w:rFonts w:ascii="Times New Roman" w:hAnsi="Times New Roman" w:cs="Times New Roman"/>
          <w:sz w:val="24"/>
          <w:szCs w:val="24"/>
        </w:rPr>
        <w:t>:</w:t>
      </w:r>
    </w:p>
    <w:p w:rsidR="00B13057" w:rsidRDefault="00B46AD0" w:rsidP="009D7282">
      <w:pPr>
        <w:spacing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4DBD">
        <w:rPr>
          <w:rFonts w:ascii="Times New Roman" w:hAnsi="Times New Roman" w:cs="Times New Roman"/>
          <w:sz w:val="24"/>
          <w:szCs w:val="24"/>
        </w:rPr>
        <w:t xml:space="preserve">11.1. </w:t>
      </w:r>
      <w:r w:rsidR="009D7282" w:rsidRPr="005C4DBD">
        <w:rPr>
          <w:rFonts w:ascii="Times New Roman" w:hAnsi="Times New Roman" w:cs="Times New Roman"/>
          <w:b/>
          <w:sz w:val="24"/>
          <w:szCs w:val="24"/>
        </w:rPr>
        <w:t xml:space="preserve">Продавец – </w:t>
      </w:r>
      <w:r w:rsidR="00E97A31" w:rsidRPr="00E97A31">
        <w:rPr>
          <w:rFonts w:ascii="Times New Roman" w:hAnsi="Times New Roman" w:cs="Times New Roman"/>
          <w:sz w:val="24"/>
          <w:szCs w:val="24"/>
        </w:rPr>
        <w:t>организатор торгов,</w:t>
      </w:r>
      <w:r w:rsidR="00E97A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3057" w:rsidRPr="00B13057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  <w:r w:rsidR="00E97A31">
        <w:rPr>
          <w:rFonts w:ascii="Times New Roman" w:hAnsi="Times New Roman" w:cs="Times New Roman"/>
          <w:sz w:val="24"/>
          <w:szCs w:val="24"/>
        </w:rPr>
        <w:t xml:space="preserve">ИП </w:t>
      </w:r>
      <w:proofErr w:type="spellStart"/>
      <w:r w:rsidR="00E97A31">
        <w:rPr>
          <w:rFonts w:ascii="Times New Roman" w:hAnsi="Times New Roman" w:cs="Times New Roman"/>
          <w:sz w:val="24"/>
          <w:szCs w:val="24"/>
        </w:rPr>
        <w:t>Сошиной</w:t>
      </w:r>
      <w:proofErr w:type="spellEnd"/>
      <w:r w:rsidR="00E97A31">
        <w:rPr>
          <w:rFonts w:ascii="Times New Roman" w:hAnsi="Times New Roman" w:cs="Times New Roman"/>
          <w:sz w:val="24"/>
          <w:szCs w:val="24"/>
        </w:rPr>
        <w:t xml:space="preserve"> А.Ю.</w:t>
      </w:r>
      <w:r w:rsidR="00B13057" w:rsidRPr="00B130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057" w:rsidRPr="00B13057">
        <w:rPr>
          <w:rFonts w:ascii="Times New Roman" w:hAnsi="Times New Roman" w:cs="Times New Roman"/>
          <w:sz w:val="24"/>
          <w:szCs w:val="24"/>
        </w:rPr>
        <w:t>Радин</w:t>
      </w:r>
      <w:proofErr w:type="spellEnd"/>
      <w:r w:rsidR="00B13057" w:rsidRPr="00B13057">
        <w:rPr>
          <w:rFonts w:ascii="Times New Roman" w:hAnsi="Times New Roman" w:cs="Times New Roman"/>
          <w:sz w:val="24"/>
          <w:szCs w:val="24"/>
        </w:rPr>
        <w:t xml:space="preserve"> Павел Викторович (ИНН </w:t>
      </w:r>
      <w:r w:rsidR="00B13057" w:rsidRPr="00B13057">
        <w:rPr>
          <w:rFonts w:ascii="Times New Roman" w:hAnsi="Times New Roman" w:cs="Times New Roman"/>
          <w:bCs/>
          <w:sz w:val="24"/>
          <w:szCs w:val="24"/>
        </w:rPr>
        <w:t>602701227063</w:t>
      </w:r>
      <w:r w:rsidR="00B13057" w:rsidRPr="00B13057">
        <w:rPr>
          <w:rFonts w:ascii="Times New Roman" w:hAnsi="Times New Roman" w:cs="Times New Roman"/>
          <w:sz w:val="24"/>
          <w:szCs w:val="24"/>
        </w:rPr>
        <w:t>, СНИЛС 060-989-801-01, регистрационный номер 5967);</w:t>
      </w:r>
      <w:r w:rsidR="00B13057">
        <w:rPr>
          <w:rFonts w:ascii="Times New Roman" w:hAnsi="Times New Roman" w:cs="Times New Roman"/>
          <w:sz w:val="24"/>
          <w:szCs w:val="24"/>
        </w:rPr>
        <w:t xml:space="preserve"> адрес: 180007, г. Псков, ул. Конная, 2-215.</w:t>
      </w:r>
    </w:p>
    <w:p w:rsidR="00E97A31" w:rsidRPr="00E97A31" w:rsidRDefault="00E97A31" w:rsidP="00E97A3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A31">
        <w:rPr>
          <w:rFonts w:ascii="Times New Roman" w:hAnsi="Times New Roman" w:cs="Times New Roman"/>
          <w:sz w:val="24"/>
          <w:szCs w:val="24"/>
        </w:rPr>
        <w:t xml:space="preserve">Расчетный счет </w:t>
      </w:r>
      <w:r w:rsidRPr="00E97A31">
        <w:rPr>
          <w:rFonts w:ascii="Times New Roman" w:hAnsi="Times New Roman" w:cs="Times New Roman"/>
          <w:bCs/>
          <w:sz w:val="24"/>
          <w:szCs w:val="24"/>
        </w:rPr>
        <w:t xml:space="preserve">ИП </w:t>
      </w:r>
      <w:proofErr w:type="spellStart"/>
      <w:r w:rsidRPr="00E97A31">
        <w:rPr>
          <w:rFonts w:ascii="Times New Roman" w:hAnsi="Times New Roman" w:cs="Times New Roman"/>
          <w:bCs/>
          <w:sz w:val="24"/>
          <w:szCs w:val="24"/>
        </w:rPr>
        <w:t>Сошиной</w:t>
      </w:r>
      <w:proofErr w:type="spellEnd"/>
      <w:r w:rsidRPr="00E97A31">
        <w:rPr>
          <w:rFonts w:ascii="Times New Roman" w:hAnsi="Times New Roman" w:cs="Times New Roman"/>
          <w:bCs/>
          <w:sz w:val="24"/>
          <w:szCs w:val="24"/>
        </w:rPr>
        <w:t xml:space="preserve"> А.Ю.</w:t>
      </w:r>
      <w:r w:rsidRPr="00E97A31">
        <w:rPr>
          <w:rFonts w:ascii="Times New Roman" w:hAnsi="Times New Roman" w:cs="Times New Roman"/>
          <w:sz w:val="24"/>
          <w:szCs w:val="24"/>
        </w:rPr>
        <w:t xml:space="preserve"> (ОГРН 304602735900030, ИНН 602714558672),  №</w:t>
      </w:r>
      <w:r w:rsidRPr="00E97A31">
        <w:rPr>
          <w:rFonts w:ascii="Times New Roman" w:hAnsi="Times New Roman" w:cs="Times New Roman"/>
          <w:bCs/>
          <w:sz w:val="24"/>
          <w:szCs w:val="24"/>
        </w:rPr>
        <w:t xml:space="preserve">40802810951000003700 в Отделении № 8630 Сбербанка России, </w:t>
      </w:r>
      <w:proofErr w:type="gramStart"/>
      <w:r w:rsidRPr="00E97A31">
        <w:rPr>
          <w:rFonts w:ascii="Times New Roman" w:hAnsi="Times New Roman" w:cs="Times New Roman"/>
          <w:bCs/>
          <w:sz w:val="24"/>
          <w:szCs w:val="24"/>
        </w:rPr>
        <w:t>г</w:t>
      </w:r>
      <w:proofErr w:type="gramEnd"/>
      <w:r w:rsidRPr="00E97A31">
        <w:rPr>
          <w:rFonts w:ascii="Times New Roman" w:hAnsi="Times New Roman" w:cs="Times New Roman"/>
          <w:bCs/>
          <w:sz w:val="24"/>
          <w:szCs w:val="24"/>
        </w:rPr>
        <w:t>. Псков, БИК 045805602, корреспондентский счет 30101810300000000602.</w:t>
      </w:r>
    </w:p>
    <w:p w:rsidR="00E97A31" w:rsidRPr="00E97A31" w:rsidRDefault="00E97A31" w:rsidP="00E97A3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Pr="00E97A31">
        <w:rPr>
          <w:rFonts w:ascii="Times New Roman" w:hAnsi="Times New Roman" w:cs="Times New Roman"/>
          <w:b/>
          <w:sz w:val="24"/>
          <w:szCs w:val="24"/>
        </w:rPr>
        <w:t>.2. Покупатель</w:t>
      </w:r>
      <w:proofErr w:type="gramStart"/>
      <w:r w:rsidRPr="00E97A31">
        <w:rPr>
          <w:rFonts w:ascii="Times New Roman" w:hAnsi="Times New Roman" w:cs="Times New Roman"/>
          <w:b/>
          <w:sz w:val="24"/>
          <w:szCs w:val="24"/>
        </w:rPr>
        <w:t xml:space="preserve"> – ______________________________________________________:  </w:t>
      </w:r>
      <w:proofErr w:type="gramEnd"/>
      <w:r w:rsidRPr="00E97A31">
        <w:rPr>
          <w:rFonts w:ascii="Times New Roman" w:hAnsi="Times New Roman" w:cs="Times New Roman"/>
          <w:color w:val="000000"/>
          <w:sz w:val="24"/>
          <w:szCs w:val="24"/>
        </w:rPr>
        <w:t xml:space="preserve">паспорт </w:t>
      </w:r>
      <w:r w:rsidRPr="00E97A31">
        <w:rPr>
          <w:rFonts w:ascii="Times New Roman" w:hAnsi="Times New Roman" w:cs="Times New Roman"/>
          <w:sz w:val="24"/>
          <w:szCs w:val="24"/>
        </w:rPr>
        <w:t>________________________,  выданный ____________________________________</w:t>
      </w:r>
    </w:p>
    <w:p w:rsidR="00E97A31" w:rsidRPr="00E97A31" w:rsidRDefault="00E97A31" w:rsidP="00E97A31">
      <w:pPr>
        <w:jc w:val="both"/>
        <w:rPr>
          <w:rFonts w:ascii="Times New Roman" w:hAnsi="Times New Roman" w:cs="Times New Roman"/>
          <w:sz w:val="24"/>
          <w:szCs w:val="24"/>
        </w:rPr>
      </w:pPr>
      <w:r w:rsidRPr="00E97A31">
        <w:rPr>
          <w:rFonts w:ascii="Times New Roman" w:hAnsi="Times New Roman" w:cs="Times New Roman"/>
          <w:sz w:val="24"/>
          <w:szCs w:val="24"/>
        </w:rPr>
        <w:t>___________________________________________, зарегистрирова</w:t>
      </w:r>
      <w:proofErr w:type="gramStart"/>
      <w:r w:rsidRPr="00E97A31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E97A31">
        <w:rPr>
          <w:rFonts w:ascii="Times New Roman" w:hAnsi="Times New Roman" w:cs="Times New Roman"/>
          <w:sz w:val="24"/>
          <w:szCs w:val="24"/>
        </w:rPr>
        <w:t>а) по адресу: _________</w:t>
      </w:r>
    </w:p>
    <w:p w:rsidR="00E97A31" w:rsidRPr="00E97A31" w:rsidRDefault="00E97A31" w:rsidP="00E97A3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97A3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E97A31" w:rsidRPr="00E97A31" w:rsidRDefault="00E97A31" w:rsidP="00E97A3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7A31" w:rsidRPr="00E97A31" w:rsidRDefault="00E97A31" w:rsidP="00E97A3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97A31">
        <w:rPr>
          <w:rFonts w:ascii="Times New Roman" w:hAnsi="Times New Roman" w:cs="Times New Roman"/>
          <w:b/>
          <w:sz w:val="24"/>
          <w:szCs w:val="24"/>
        </w:rPr>
        <w:t>ПРОДАВЕЦ:                                                              ПОКУПАТЕЛЬ:</w:t>
      </w:r>
    </w:p>
    <w:p w:rsidR="00E97A31" w:rsidRPr="00E97A31" w:rsidRDefault="00E97A31" w:rsidP="00E97A31">
      <w:pPr>
        <w:jc w:val="both"/>
        <w:rPr>
          <w:rFonts w:ascii="Times New Roman" w:hAnsi="Times New Roman" w:cs="Times New Roman"/>
          <w:sz w:val="24"/>
          <w:szCs w:val="24"/>
        </w:rPr>
      </w:pPr>
      <w:r w:rsidRPr="00E97A31">
        <w:rPr>
          <w:rFonts w:ascii="Times New Roman" w:hAnsi="Times New Roman" w:cs="Times New Roman"/>
          <w:sz w:val="24"/>
          <w:szCs w:val="24"/>
        </w:rPr>
        <w:t>Организатор торгов   –  конкурсный</w:t>
      </w:r>
    </w:p>
    <w:p w:rsidR="00E97A31" w:rsidRPr="00E97A31" w:rsidRDefault="00E97A31" w:rsidP="00E97A31">
      <w:pPr>
        <w:jc w:val="both"/>
        <w:rPr>
          <w:rFonts w:ascii="Times New Roman" w:hAnsi="Times New Roman" w:cs="Times New Roman"/>
          <w:sz w:val="24"/>
          <w:szCs w:val="24"/>
        </w:rPr>
      </w:pPr>
      <w:r w:rsidRPr="00E97A31">
        <w:rPr>
          <w:rFonts w:ascii="Times New Roman" w:hAnsi="Times New Roman" w:cs="Times New Roman"/>
          <w:sz w:val="24"/>
          <w:szCs w:val="24"/>
        </w:rPr>
        <w:t xml:space="preserve">управляющий ИП </w:t>
      </w:r>
      <w:proofErr w:type="spellStart"/>
      <w:r w:rsidRPr="00E97A31">
        <w:rPr>
          <w:rFonts w:ascii="Times New Roman" w:hAnsi="Times New Roman" w:cs="Times New Roman"/>
          <w:sz w:val="24"/>
          <w:szCs w:val="24"/>
        </w:rPr>
        <w:t>Сошиной</w:t>
      </w:r>
      <w:proofErr w:type="spellEnd"/>
      <w:r w:rsidRPr="00E97A31">
        <w:rPr>
          <w:rFonts w:ascii="Times New Roman" w:hAnsi="Times New Roman" w:cs="Times New Roman"/>
          <w:sz w:val="24"/>
          <w:szCs w:val="24"/>
        </w:rPr>
        <w:t xml:space="preserve"> А.Ю.</w:t>
      </w:r>
    </w:p>
    <w:p w:rsidR="00E97A31" w:rsidRPr="00E97A31" w:rsidRDefault="00E97A31" w:rsidP="00E97A31">
      <w:pPr>
        <w:tabs>
          <w:tab w:val="left" w:pos="586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7A31" w:rsidRPr="00E97A31" w:rsidRDefault="00E97A31" w:rsidP="00E97A31">
      <w:pPr>
        <w:tabs>
          <w:tab w:val="left" w:pos="586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E97A31">
        <w:rPr>
          <w:rFonts w:ascii="Times New Roman" w:hAnsi="Times New Roman" w:cs="Times New Roman"/>
          <w:b/>
          <w:sz w:val="24"/>
          <w:szCs w:val="24"/>
        </w:rPr>
        <w:t xml:space="preserve">_____________________ П.В. </w:t>
      </w:r>
      <w:proofErr w:type="spellStart"/>
      <w:r w:rsidRPr="00E97A31">
        <w:rPr>
          <w:rFonts w:ascii="Times New Roman" w:hAnsi="Times New Roman" w:cs="Times New Roman"/>
          <w:b/>
          <w:sz w:val="24"/>
          <w:szCs w:val="24"/>
        </w:rPr>
        <w:t>Радин</w:t>
      </w:r>
      <w:proofErr w:type="spellEnd"/>
      <w:r w:rsidRPr="00E97A31">
        <w:rPr>
          <w:rFonts w:ascii="Times New Roman" w:hAnsi="Times New Roman" w:cs="Times New Roman"/>
          <w:b/>
          <w:sz w:val="24"/>
          <w:szCs w:val="24"/>
        </w:rPr>
        <w:t xml:space="preserve">                       ___________________________________</w:t>
      </w:r>
    </w:p>
    <w:p w:rsidR="00EA5AB4" w:rsidRPr="00E97A31" w:rsidRDefault="00EA5AB4" w:rsidP="00B46AD0">
      <w:pPr>
        <w:ind w:firstLine="567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EA5AB4" w:rsidRPr="00E97A31" w:rsidRDefault="00EA5AB4" w:rsidP="00B46AD0">
      <w:pPr>
        <w:ind w:firstLine="567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sectPr w:rsidR="00EA5AB4" w:rsidRPr="00E97A31" w:rsidSect="00E97A31">
      <w:pgSz w:w="11906" w:h="16838" w:code="9"/>
      <w:pgMar w:top="907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1492" w:rsidRDefault="00511492" w:rsidP="00EB7A35">
      <w:r>
        <w:separator/>
      </w:r>
    </w:p>
  </w:endnote>
  <w:endnote w:type="continuationSeparator" w:id="0">
    <w:p w:rsidR="00511492" w:rsidRDefault="00511492" w:rsidP="00EB7A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1492" w:rsidRDefault="00511492" w:rsidP="00EB7A35">
      <w:r>
        <w:separator/>
      </w:r>
    </w:p>
  </w:footnote>
  <w:footnote w:type="continuationSeparator" w:id="0">
    <w:p w:rsidR="00511492" w:rsidRDefault="00511492" w:rsidP="00EB7A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40B85"/>
    <w:multiLevelType w:val="hybridMultilevel"/>
    <w:tmpl w:val="69648428"/>
    <w:lvl w:ilvl="0" w:tplc="94A4CBF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AF0184"/>
    <w:multiLevelType w:val="hybridMultilevel"/>
    <w:tmpl w:val="4F2A7C16"/>
    <w:lvl w:ilvl="0" w:tplc="9AE857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5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 w:grammar="clean"/>
  <w:defaultTabStop w:val="708"/>
  <w:drawingGridHorizontalSpacing w:val="57"/>
  <w:drawingGridVerticalSpacing w:val="57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18CB"/>
    <w:rsid w:val="00016FB5"/>
    <w:rsid w:val="00037D7F"/>
    <w:rsid w:val="00040086"/>
    <w:rsid w:val="00044D99"/>
    <w:rsid w:val="000737A2"/>
    <w:rsid w:val="00083F78"/>
    <w:rsid w:val="000954A6"/>
    <w:rsid w:val="000F123D"/>
    <w:rsid w:val="00136097"/>
    <w:rsid w:val="0015615A"/>
    <w:rsid w:val="00162811"/>
    <w:rsid w:val="00162E6E"/>
    <w:rsid w:val="00167286"/>
    <w:rsid w:val="001C232B"/>
    <w:rsid w:val="001E2EFF"/>
    <w:rsid w:val="001E4C26"/>
    <w:rsid w:val="00200FAB"/>
    <w:rsid w:val="00230DB8"/>
    <w:rsid w:val="00243871"/>
    <w:rsid w:val="00245D6B"/>
    <w:rsid w:val="002530DC"/>
    <w:rsid w:val="0026115D"/>
    <w:rsid w:val="00280208"/>
    <w:rsid w:val="002A2F52"/>
    <w:rsid w:val="002B0FF9"/>
    <w:rsid w:val="002B18C3"/>
    <w:rsid w:val="00300920"/>
    <w:rsid w:val="00337F98"/>
    <w:rsid w:val="00370F8D"/>
    <w:rsid w:val="003755EA"/>
    <w:rsid w:val="003762F4"/>
    <w:rsid w:val="00381FD3"/>
    <w:rsid w:val="00390098"/>
    <w:rsid w:val="003D43BA"/>
    <w:rsid w:val="003D7746"/>
    <w:rsid w:val="003F0EB5"/>
    <w:rsid w:val="003F57D5"/>
    <w:rsid w:val="00406B67"/>
    <w:rsid w:val="0041182B"/>
    <w:rsid w:val="0041233D"/>
    <w:rsid w:val="004269CE"/>
    <w:rsid w:val="004639A1"/>
    <w:rsid w:val="004751ED"/>
    <w:rsid w:val="00493F49"/>
    <w:rsid w:val="00494118"/>
    <w:rsid w:val="004B18A2"/>
    <w:rsid w:val="004C664F"/>
    <w:rsid w:val="004E569D"/>
    <w:rsid w:val="004E6439"/>
    <w:rsid w:val="004F6578"/>
    <w:rsid w:val="005070A8"/>
    <w:rsid w:val="00511492"/>
    <w:rsid w:val="0051375B"/>
    <w:rsid w:val="00517B96"/>
    <w:rsid w:val="00534E30"/>
    <w:rsid w:val="0055729A"/>
    <w:rsid w:val="005652C3"/>
    <w:rsid w:val="00574A58"/>
    <w:rsid w:val="00574E83"/>
    <w:rsid w:val="00576F01"/>
    <w:rsid w:val="0058161A"/>
    <w:rsid w:val="005C4DBD"/>
    <w:rsid w:val="005C6BD4"/>
    <w:rsid w:val="005D4A23"/>
    <w:rsid w:val="005F5087"/>
    <w:rsid w:val="00604A5B"/>
    <w:rsid w:val="0061553B"/>
    <w:rsid w:val="00622755"/>
    <w:rsid w:val="00642A7A"/>
    <w:rsid w:val="00664390"/>
    <w:rsid w:val="00674091"/>
    <w:rsid w:val="00676A91"/>
    <w:rsid w:val="006B18CB"/>
    <w:rsid w:val="006B6C50"/>
    <w:rsid w:val="006C5F50"/>
    <w:rsid w:val="006E52D7"/>
    <w:rsid w:val="00702086"/>
    <w:rsid w:val="00704129"/>
    <w:rsid w:val="007308D3"/>
    <w:rsid w:val="00743AD4"/>
    <w:rsid w:val="00745041"/>
    <w:rsid w:val="0075795D"/>
    <w:rsid w:val="00764BB8"/>
    <w:rsid w:val="007658B2"/>
    <w:rsid w:val="0078619C"/>
    <w:rsid w:val="007A41A3"/>
    <w:rsid w:val="007C4828"/>
    <w:rsid w:val="007E116D"/>
    <w:rsid w:val="007F0AA8"/>
    <w:rsid w:val="008064C6"/>
    <w:rsid w:val="008138C2"/>
    <w:rsid w:val="008260AD"/>
    <w:rsid w:val="0087481C"/>
    <w:rsid w:val="00893170"/>
    <w:rsid w:val="008A201E"/>
    <w:rsid w:val="008A42B1"/>
    <w:rsid w:val="008E2E61"/>
    <w:rsid w:val="008E411F"/>
    <w:rsid w:val="00903737"/>
    <w:rsid w:val="00914D7F"/>
    <w:rsid w:val="009421BD"/>
    <w:rsid w:val="00962F08"/>
    <w:rsid w:val="00973CBB"/>
    <w:rsid w:val="0098324D"/>
    <w:rsid w:val="009874C2"/>
    <w:rsid w:val="009B494E"/>
    <w:rsid w:val="009D55FD"/>
    <w:rsid w:val="009D7282"/>
    <w:rsid w:val="009E1C57"/>
    <w:rsid w:val="00A02B77"/>
    <w:rsid w:val="00A1257D"/>
    <w:rsid w:val="00A14094"/>
    <w:rsid w:val="00A45E43"/>
    <w:rsid w:val="00A5176A"/>
    <w:rsid w:val="00A55D19"/>
    <w:rsid w:val="00A734AE"/>
    <w:rsid w:val="00A912F1"/>
    <w:rsid w:val="00AA2FD9"/>
    <w:rsid w:val="00AB5EF0"/>
    <w:rsid w:val="00AE22EA"/>
    <w:rsid w:val="00AE610D"/>
    <w:rsid w:val="00B13057"/>
    <w:rsid w:val="00B36F32"/>
    <w:rsid w:val="00B46AD0"/>
    <w:rsid w:val="00B5064F"/>
    <w:rsid w:val="00B66E5E"/>
    <w:rsid w:val="00B710C1"/>
    <w:rsid w:val="00B72E68"/>
    <w:rsid w:val="00B81E8A"/>
    <w:rsid w:val="00B9128B"/>
    <w:rsid w:val="00B96AA8"/>
    <w:rsid w:val="00BA1545"/>
    <w:rsid w:val="00BA6AF5"/>
    <w:rsid w:val="00BC2522"/>
    <w:rsid w:val="00BD41B0"/>
    <w:rsid w:val="00BE7BF1"/>
    <w:rsid w:val="00BF6FD5"/>
    <w:rsid w:val="00C046CA"/>
    <w:rsid w:val="00C27E6B"/>
    <w:rsid w:val="00C31B35"/>
    <w:rsid w:val="00C72737"/>
    <w:rsid w:val="00CA15A4"/>
    <w:rsid w:val="00CB6256"/>
    <w:rsid w:val="00CC05FB"/>
    <w:rsid w:val="00CE1062"/>
    <w:rsid w:val="00D1280F"/>
    <w:rsid w:val="00D3331E"/>
    <w:rsid w:val="00D36272"/>
    <w:rsid w:val="00D50540"/>
    <w:rsid w:val="00D618F0"/>
    <w:rsid w:val="00D62D2D"/>
    <w:rsid w:val="00D71C12"/>
    <w:rsid w:val="00D75931"/>
    <w:rsid w:val="00D81502"/>
    <w:rsid w:val="00D91B4A"/>
    <w:rsid w:val="00D94755"/>
    <w:rsid w:val="00DA4FEE"/>
    <w:rsid w:val="00DB12A3"/>
    <w:rsid w:val="00E05CD3"/>
    <w:rsid w:val="00E20981"/>
    <w:rsid w:val="00E73E5D"/>
    <w:rsid w:val="00E8723D"/>
    <w:rsid w:val="00E97A31"/>
    <w:rsid w:val="00EA5AB4"/>
    <w:rsid w:val="00EB48B0"/>
    <w:rsid w:val="00EB705A"/>
    <w:rsid w:val="00EB7A35"/>
    <w:rsid w:val="00EE13DB"/>
    <w:rsid w:val="00EF34FA"/>
    <w:rsid w:val="00F11C01"/>
    <w:rsid w:val="00F2084F"/>
    <w:rsid w:val="00F36F4F"/>
    <w:rsid w:val="00F373B0"/>
    <w:rsid w:val="00F54CE0"/>
    <w:rsid w:val="00F62970"/>
    <w:rsid w:val="00F63D36"/>
    <w:rsid w:val="00F7221F"/>
    <w:rsid w:val="00F86A68"/>
    <w:rsid w:val="00FB589F"/>
    <w:rsid w:val="00FC4A28"/>
    <w:rsid w:val="00FE66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F4F"/>
  </w:style>
  <w:style w:type="paragraph" w:styleId="1">
    <w:name w:val="heading 1"/>
    <w:basedOn w:val="a"/>
    <w:next w:val="a"/>
    <w:link w:val="10"/>
    <w:uiPriority w:val="9"/>
    <w:qFormat/>
    <w:rsid w:val="004269C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269C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BD"/>
    <w:pPr>
      <w:ind w:left="720"/>
      <w:contextualSpacing/>
    </w:pPr>
  </w:style>
  <w:style w:type="paragraph" w:styleId="a4">
    <w:name w:val="No Spacing"/>
    <w:uiPriority w:val="1"/>
    <w:qFormat/>
    <w:rsid w:val="009421BD"/>
  </w:style>
  <w:style w:type="paragraph" w:customStyle="1" w:styleId="ConsNormal">
    <w:name w:val="ConsNormal"/>
    <w:rsid w:val="001C232B"/>
    <w:pPr>
      <w:autoSpaceDE w:val="0"/>
      <w:autoSpaceDN w:val="0"/>
      <w:adjustRightInd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1C232B"/>
    <w:pPr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C23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81FD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6155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alendar2">
    <w:name w:val="Calendar 2"/>
    <w:basedOn w:val="a1"/>
    <w:uiPriority w:val="99"/>
    <w:qFormat/>
    <w:rsid w:val="0078619C"/>
    <w:pPr>
      <w:jc w:val="center"/>
    </w:pPr>
    <w:rPr>
      <w:rFonts w:eastAsiaTheme="minorEastAsia"/>
      <w:sz w:val="28"/>
      <w:szCs w:val="28"/>
    </w:rPr>
    <w:tblPr>
      <w:tblInd w:w="0" w:type="dxa"/>
      <w:tblBorders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caps/>
        <w:color w:val="4F81BD" w:themeColor="accent1"/>
        <w:spacing w:val="20"/>
        <w:sz w:val="32"/>
        <w:szCs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4269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269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header"/>
    <w:basedOn w:val="a"/>
    <w:link w:val="a9"/>
    <w:uiPriority w:val="99"/>
    <w:semiHidden/>
    <w:unhideWhenUsed/>
    <w:rsid w:val="00EB7A3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B7A35"/>
  </w:style>
  <w:style w:type="paragraph" w:styleId="aa">
    <w:name w:val="footer"/>
    <w:basedOn w:val="a"/>
    <w:link w:val="ab"/>
    <w:uiPriority w:val="99"/>
    <w:semiHidden/>
    <w:unhideWhenUsed/>
    <w:rsid w:val="00EB7A3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B7A35"/>
  </w:style>
  <w:style w:type="character" w:styleId="ac">
    <w:name w:val="Hyperlink"/>
    <w:rsid w:val="00B1305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Notes:///C52576B700330404/1F131B805FEB83ACC52576A9003DC090/561D278F227B5A45C52576C0002F45F5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Notes:///C52576B700330404/C7A96D8F56830FABC52576B7002E5752/561D278F227B5A45C52576C0002F45F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Notes:///C52576B700330404/C7A96D8F56830FABC52576B7002E5752/561D278F227B5A45C52576C0002F45F5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adin3515058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737AC-AFB2-4CAB-940C-E2C1D5EDC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</Company>
  <LinksUpToDate>false</LinksUpToDate>
  <CharactersWithSpaces>4761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6</cp:revision>
  <cp:lastPrinted>2013-05-20T09:22:00Z</cp:lastPrinted>
  <dcterms:created xsi:type="dcterms:W3CDTF">2015-12-16T12:05:00Z</dcterms:created>
  <dcterms:modified xsi:type="dcterms:W3CDTF">2015-12-16T14:12:00Z</dcterms:modified>
</cp:coreProperties>
</file>