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72359C">
        <w:rPr>
          <w:szCs w:val="24"/>
        </w:rPr>
        <w:t xml:space="preserve">Уфа                </w:t>
      </w:r>
      <w:r w:rsidRPr="004D4053">
        <w:rPr>
          <w:szCs w:val="24"/>
        </w:rPr>
        <w:t xml:space="preserve">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9F7320">
        <w:rPr>
          <w:szCs w:val="24"/>
        </w:rPr>
        <w:t>5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1D0497" w:rsidP="006E1AA2">
      <w:pPr>
        <w:jc w:val="both"/>
        <w:rPr>
          <w:szCs w:val="24"/>
        </w:rPr>
      </w:pPr>
      <w:r>
        <w:rPr>
          <w:szCs w:val="24"/>
        </w:rPr>
        <w:t>Конкурсный управляющий Общества с ограниченной ответственностью «</w:t>
      </w:r>
      <w:proofErr w:type="spellStart"/>
      <w:r w:rsidR="0072359C">
        <w:rPr>
          <w:szCs w:val="24"/>
        </w:rPr>
        <w:t>Продмастер</w:t>
      </w:r>
      <w:proofErr w:type="spellEnd"/>
      <w:r>
        <w:rPr>
          <w:szCs w:val="24"/>
        </w:rPr>
        <w:t xml:space="preserve">» Юнусов Фаниль Миннигалиевич, действующий на основании Решения Арбитражного суда Республики Башкортостан </w:t>
      </w:r>
      <w:r w:rsidR="001C177E">
        <w:rPr>
          <w:rFonts w:cs="Calibri"/>
        </w:rPr>
        <w:t>по делу №</w:t>
      </w:r>
      <w:r w:rsidR="001C177E" w:rsidRPr="00414640">
        <w:rPr>
          <w:rFonts w:cs="Calibri"/>
        </w:rPr>
        <w:t xml:space="preserve"> А07-15345/2014 от 16.02.2015</w:t>
      </w:r>
      <w:r w:rsidR="00732D5D" w:rsidRPr="001D0497">
        <w:rPr>
          <w:szCs w:val="24"/>
        </w:rPr>
        <w:t xml:space="preserve">, </w:t>
      </w:r>
      <w:r w:rsidR="00DD4ABA" w:rsidRPr="001D0497">
        <w:rPr>
          <w:szCs w:val="24"/>
        </w:rPr>
        <w:t xml:space="preserve"> именуем</w:t>
      </w:r>
      <w:r>
        <w:rPr>
          <w:szCs w:val="24"/>
        </w:rPr>
        <w:t>ый</w:t>
      </w:r>
      <w:r w:rsidR="00517AD2" w:rsidRPr="001D0497">
        <w:rPr>
          <w:szCs w:val="24"/>
        </w:rPr>
        <w:t xml:space="preserve"> </w:t>
      </w:r>
      <w:r w:rsidR="00DD4ABA" w:rsidRPr="001D0497">
        <w:rPr>
          <w:szCs w:val="24"/>
        </w:rPr>
        <w:t>в</w:t>
      </w:r>
      <w:r w:rsidR="00DD4ABA">
        <w:rPr>
          <w:szCs w:val="22"/>
        </w:rPr>
        <w:t xml:space="preserve">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93548C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93548C" w:rsidRPr="0093548C">
        <w:rPr>
          <w:szCs w:val="24"/>
        </w:rPr>
        <w:t>О</w:t>
      </w:r>
      <w:r w:rsidR="009F7320">
        <w:rPr>
          <w:szCs w:val="24"/>
        </w:rPr>
        <w:t>О</w:t>
      </w:r>
      <w:r w:rsidR="0093548C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93548C" w:rsidRPr="0093548C">
        <w:rPr>
          <w:szCs w:val="24"/>
        </w:rPr>
        <w:t>»</w:t>
      </w:r>
      <w:r w:rsidR="00130FD7">
        <w:rPr>
          <w:szCs w:val="24"/>
        </w:rPr>
        <w:t xml:space="preserve">, Федеральным законом от 26.10.2002 № 127-ФЗ «О несостоятельности (банкротстве)», Приказом Минэкономразвития № 54 от 15.02.2010,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1C177E">
        <w:t>1</w:t>
      </w:r>
      <w:r w:rsidR="00517AD2">
        <w:t>0</w:t>
      </w:r>
      <w:r w:rsidR="00C61F84">
        <w:t xml:space="preserve">% </w:t>
      </w:r>
      <w:r w:rsidR="00FD3A24">
        <w:t>(</w:t>
      </w:r>
      <w:r w:rsidR="001C177E">
        <w:t>десять</w:t>
      </w:r>
      <w:r w:rsidR="00EC61D0">
        <w:t xml:space="preserve"> </w:t>
      </w:r>
      <w:r w:rsidR="00FD3A24">
        <w:t xml:space="preserve">процентов) </w:t>
      </w:r>
      <w:r w:rsidR="00C61F84">
        <w:t>от начальной цены</w:t>
      </w:r>
      <w:r w:rsidR="002E4B3A">
        <w:t xml:space="preserve"> Лота</w:t>
      </w:r>
      <w:r w:rsidR="00C61F84">
        <w:t xml:space="preserve">, что составляет </w:t>
      </w:r>
      <w:r w:rsidR="002E4B3A">
        <w:t>_________</w:t>
      </w:r>
      <w:r w:rsidR="00C61F84">
        <w:t xml:space="preserve"> (</w:t>
      </w:r>
      <w:r w:rsidR="002E4B3A">
        <w:t>________________________________</w:t>
      </w:r>
      <w:r w:rsidR="00165B96">
        <w:t>)</w:t>
      </w:r>
      <w:r w:rsidR="00DD4ABA">
        <w:t xml:space="preserve"> рублей </w:t>
      </w:r>
      <w:r w:rsidR="002E4B3A">
        <w:t>__</w:t>
      </w:r>
      <w:r w:rsidR="00DD4ABA">
        <w:t xml:space="preserve"> копеек</w:t>
      </w:r>
      <w:r w:rsidR="00C61F84">
        <w:t xml:space="preserve">, для участия в торгах по реализации имущества должника </w:t>
      </w:r>
      <w:r w:rsidR="00EC61D0" w:rsidRPr="0093548C">
        <w:rPr>
          <w:szCs w:val="24"/>
        </w:rPr>
        <w:t>О</w:t>
      </w:r>
      <w:r w:rsidR="00457A24">
        <w:rPr>
          <w:szCs w:val="24"/>
        </w:rPr>
        <w:t>О</w:t>
      </w:r>
      <w:r w:rsidR="00EC61D0" w:rsidRPr="0093548C">
        <w:rPr>
          <w:szCs w:val="24"/>
        </w:rPr>
        <w:t>О «</w:t>
      </w:r>
      <w:proofErr w:type="spellStart"/>
      <w:r w:rsidR="001C177E">
        <w:rPr>
          <w:szCs w:val="24"/>
        </w:rPr>
        <w:t>Продмастер</w:t>
      </w:r>
      <w:proofErr w:type="spellEnd"/>
      <w:r w:rsidR="00EC61D0" w:rsidRPr="004873DA">
        <w:rPr>
          <w:szCs w:val="24"/>
        </w:rPr>
        <w:t>»</w:t>
      </w:r>
      <w:r w:rsidR="00C61F84" w:rsidRPr="004873DA">
        <w:rPr>
          <w:szCs w:val="24"/>
        </w:rPr>
        <w:t xml:space="preserve"> (</w:t>
      </w:r>
      <w:r w:rsidR="009C6C4E" w:rsidRPr="009C6C4E">
        <w:rPr>
          <w:szCs w:val="24"/>
        </w:rPr>
        <w:t xml:space="preserve">ИНН </w:t>
      </w:r>
      <w:r w:rsidR="001C177E" w:rsidRPr="00414640">
        <w:rPr>
          <w:rFonts w:cs="Calibri"/>
        </w:rPr>
        <w:t>0274141282</w:t>
      </w:r>
      <w:r w:rsidR="009C6C4E" w:rsidRPr="009C6C4E">
        <w:rPr>
          <w:szCs w:val="24"/>
        </w:rPr>
        <w:t xml:space="preserve">, </w:t>
      </w:r>
      <w:r w:rsidR="001C177E">
        <w:rPr>
          <w:szCs w:val="24"/>
        </w:rPr>
        <w:t xml:space="preserve">ОГРН </w:t>
      </w:r>
      <w:r w:rsidR="001C177E" w:rsidRPr="00414640">
        <w:rPr>
          <w:rFonts w:cs="Calibri"/>
        </w:rPr>
        <w:t>1090280029289</w:t>
      </w:r>
      <w:r w:rsidR="00C61F84" w:rsidRPr="004873DA">
        <w:rPr>
          <w:szCs w:val="24"/>
        </w:rPr>
        <w:t>), а име</w:t>
      </w:r>
      <w:r w:rsidR="00C61F84">
        <w:t xml:space="preserve">нно Лота № </w:t>
      </w:r>
      <w:r w:rsidR="002E4B3A">
        <w:t>__</w:t>
      </w:r>
      <w:r w:rsidR="00C61F84">
        <w:t xml:space="preserve"> (</w:t>
      </w:r>
      <w:r w:rsidR="002E4B3A" w:rsidRPr="00542235">
        <w:rPr>
          <w:i/>
        </w:rPr>
        <w:t>указать полное</w:t>
      </w:r>
      <w:r w:rsidR="002E4B3A" w:rsidRPr="002E4B3A">
        <w:rPr>
          <w:i/>
          <w:szCs w:val="22"/>
        </w:rPr>
        <w:t xml:space="preserve"> наименование Лота</w:t>
      </w:r>
      <w:r w:rsidR="00C61F84">
        <w:t xml:space="preserve">), проводимых в форме аукциона </w:t>
      </w:r>
      <w:r w:rsidR="0055570A">
        <w:t xml:space="preserve">открытого по составу участников с использованием </w:t>
      </w:r>
      <w:r w:rsidR="00C61F84">
        <w:t xml:space="preserve">открытой формой </w:t>
      </w:r>
      <w:r w:rsidR="0055570A">
        <w:t>представления</w:t>
      </w:r>
      <w:r w:rsidR="00C61F84">
        <w:t xml:space="preserve"> предложений о</w:t>
      </w:r>
      <w:proofErr w:type="gramEnd"/>
      <w:r w:rsidR="00C61F84">
        <w:t xml:space="preserve"> цене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</w:p>
    <w:p w:rsidR="00E2470F" w:rsidRDefault="00C61F84" w:rsidP="009C6C4E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счет </w:t>
      </w:r>
      <w:r w:rsidR="009C6C4E">
        <w:t>Должника, указанный в п. 6 Договора.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 xml:space="preserve">, приобретенного по итогам проведенного аукциона,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>до времени окончания 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lastRenderedPageBreak/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Default="00015E89" w:rsidP="00E729E9">
      <w:pPr>
        <w:pStyle w:val="a7"/>
        <w:numPr>
          <w:ilvl w:val="2"/>
          <w:numId w:val="2"/>
        </w:num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223841">
        <w:rPr>
          <w:rStyle w:val="paragraph"/>
          <w:rFonts w:eastAsiaTheme="majorEastAsia"/>
        </w:rPr>
        <w:t>продажи имущества должника срок.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D951F8" w:rsidRDefault="00D951F8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Конкурсный управляющий</w:t>
            </w:r>
          </w:p>
          <w:p w:rsidR="00FF769D" w:rsidRDefault="00EA6AC6" w:rsidP="001C177E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="001C177E">
              <w:rPr>
                <w:rFonts w:ascii="Times New Roman" w:hAnsi="Times New Roman" w:cs="Times New Roman"/>
                <w:sz w:val="24"/>
                <w:szCs w:val="24"/>
              </w:rPr>
              <w:t>Продмастер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</w:t>
            </w:r>
            <w:r w:rsidR="00A66881" w:rsidRPr="00414640">
              <w:rPr>
                <w:rFonts w:cs="Calibri"/>
              </w:rPr>
              <w:t>450105, Р</w:t>
            </w:r>
            <w:r w:rsidR="00A66881">
              <w:rPr>
                <w:rFonts w:cs="Calibri"/>
              </w:rPr>
              <w:t>Б</w:t>
            </w:r>
            <w:r w:rsidR="00A66881" w:rsidRPr="00414640">
              <w:rPr>
                <w:rFonts w:cs="Calibri"/>
              </w:rPr>
              <w:t>, г</w:t>
            </w:r>
            <w:r w:rsidR="00A66881">
              <w:rPr>
                <w:rFonts w:cs="Calibri"/>
              </w:rPr>
              <w:t>.</w:t>
            </w:r>
            <w:r w:rsidR="00A66881" w:rsidRPr="00414640">
              <w:rPr>
                <w:rFonts w:cs="Calibri"/>
              </w:rPr>
              <w:t xml:space="preserve"> Уфа, ул. Б. </w:t>
            </w:r>
            <w:proofErr w:type="spellStart"/>
            <w:r w:rsidR="00A66881" w:rsidRPr="00414640">
              <w:rPr>
                <w:rFonts w:cs="Calibri"/>
              </w:rPr>
              <w:t>Бикбая</w:t>
            </w:r>
            <w:proofErr w:type="spellEnd"/>
            <w:r w:rsidR="00A66881" w:rsidRPr="00414640">
              <w:rPr>
                <w:rFonts w:cs="Calibri"/>
              </w:rPr>
              <w:t>, д. 27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D951F8" w:rsidRPr="00D951F8">
              <w:rPr>
                <w:rFonts w:ascii="Times New Roman CYR" w:hAnsi="Times New Roman CYR" w:cs="Times New Roman CYR"/>
              </w:rPr>
              <w:t>89050055115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="00A66881" w:rsidRPr="00414640">
              <w:rPr>
                <w:rFonts w:cs="Calibri"/>
              </w:rPr>
              <w:t>0274141282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027802001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</w:t>
            </w:r>
            <w:r w:rsidR="00A66881" w:rsidRPr="00414640">
              <w:rPr>
                <w:rFonts w:cs="Calibri"/>
              </w:rPr>
              <w:t>1090280029289</w:t>
            </w:r>
            <w:r w:rsidRPr="00680DAB">
              <w:rPr>
                <w:rFonts w:ascii="Times New Roman CYR" w:hAnsi="Times New Roman CYR" w:cs="Times New Roman CYR"/>
              </w:rPr>
              <w:t xml:space="preserve">         </w:t>
            </w:r>
          </w:p>
          <w:p w:rsidR="00A66881" w:rsidRDefault="00EA6AC6" w:rsidP="00EA6AC6">
            <w:pPr>
              <w:autoSpaceDE w:val="0"/>
              <w:autoSpaceDN w:val="0"/>
              <w:adjustRightInd w:val="0"/>
              <w:jc w:val="both"/>
              <w:rPr>
                <w:rFonts w:cs="Calibri"/>
              </w:rPr>
            </w:pPr>
            <w:proofErr w:type="gramStart"/>
            <w:r w:rsidRPr="00680DAB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 w:rsidR="00A66881" w:rsidRPr="00A66881">
              <w:rPr>
                <w:rFonts w:cs="Calibri"/>
              </w:rPr>
              <w:t>40702810800550000082 в Филиале ОАО «</w:t>
            </w:r>
            <w:proofErr w:type="spellStart"/>
            <w:r w:rsidR="00A66881" w:rsidRPr="00A66881">
              <w:rPr>
                <w:rFonts w:cs="Calibri"/>
              </w:rPr>
              <w:t>Уралсиб</w:t>
            </w:r>
            <w:proofErr w:type="spellEnd"/>
            <w:r w:rsidR="00A66881" w:rsidRPr="00A66881">
              <w:rPr>
                <w:rFonts w:cs="Calibri"/>
              </w:rPr>
              <w:t>» в г. Уфа</w:t>
            </w:r>
            <w:r w:rsidR="00A66881" w:rsidRPr="00A66881">
              <w:rPr>
                <w:rFonts w:cs="Calibri"/>
              </w:rPr>
              <w:t xml:space="preserve"> </w:t>
            </w:r>
          </w:p>
          <w:p w:rsidR="003B7E35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="00A66881" w:rsidRPr="00A66881">
              <w:rPr>
                <w:rFonts w:cs="Calibri"/>
              </w:rPr>
              <w:t>30101810600000000770</w:t>
            </w:r>
          </w:p>
          <w:p w:rsidR="00EA6AC6" w:rsidRDefault="003B7E35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3B7E35">
              <w:rPr>
                <w:rFonts w:ascii="Times New Roman CYR" w:hAnsi="Times New Roman CYR" w:cs="Times New Roman CYR"/>
                <w:b/>
              </w:rPr>
              <w:t>БИК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="00636E67" w:rsidRPr="00636E67">
              <w:rPr>
                <w:rFonts w:cs="Calibri"/>
              </w:rPr>
              <w:t>048073</w:t>
            </w:r>
            <w:bookmarkStart w:id="0" w:name="_GoBack"/>
            <w:bookmarkEnd w:id="0"/>
            <w:r w:rsidR="00636E67" w:rsidRPr="00636E67">
              <w:rPr>
                <w:rFonts w:cs="Calibri"/>
              </w:rPr>
              <w:t>770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D951F8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>
              <w:rPr>
                <w:rFonts w:ascii="Times New Roman CYR" w:hAnsi="Times New Roman CYR" w:cs="Times New Roman CYR"/>
              </w:rPr>
              <w:t>Конкурсный управляющий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="00D951F8">
              <w:rPr>
                <w:rFonts w:ascii="Times New Roman CYR" w:hAnsi="Times New Roman CYR" w:cs="Times New Roman CYR"/>
              </w:rPr>
              <w:t>Ф.М. Юнусов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30FD7"/>
    <w:rsid w:val="0013738E"/>
    <w:rsid w:val="00165B96"/>
    <w:rsid w:val="001C177E"/>
    <w:rsid w:val="001D0497"/>
    <w:rsid w:val="002144AD"/>
    <w:rsid w:val="00223841"/>
    <w:rsid w:val="00261D93"/>
    <w:rsid w:val="00293A5A"/>
    <w:rsid w:val="002B33F4"/>
    <w:rsid w:val="002B481D"/>
    <w:rsid w:val="002E4B3A"/>
    <w:rsid w:val="00310F05"/>
    <w:rsid w:val="0033297A"/>
    <w:rsid w:val="00342D84"/>
    <w:rsid w:val="003B7E35"/>
    <w:rsid w:val="00434CC5"/>
    <w:rsid w:val="004575D9"/>
    <w:rsid w:val="00457A24"/>
    <w:rsid w:val="004873DA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36E67"/>
    <w:rsid w:val="0066072D"/>
    <w:rsid w:val="00662530"/>
    <w:rsid w:val="00662DD4"/>
    <w:rsid w:val="00667C8A"/>
    <w:rsid w:val="006E1AA2"/>
    <w:rsid w:val="0072359C"/>
    <w:rsid w:val="007239FD"/>
    <w:rsid w:val="00732D5D"/>
    <w:rsid w:val="007C7675"/>
    <w:rsid w:val="007F2EE7"/>
    <w:rsid w:val="00810F6D"/>
    <w:rsid w:val="00816781"/>
    <w:rsid w:val="0085666D"/>
    <w:rsid w:val="008B2496"/>
    <w:rsid w:val="008B4DA1"/>
    <w:rsid w:val="0093548C"/>
    <w:rsid w:val="009C6C4E"/>
    <w:rsid w:val="009F7320"/>
    <w:rsid w:val="00A0371F"/>
    <w:rsid w:val="00A66881"/>
    <w:rsid w:val="00A6747D"/>
    <w:rsid w:val="00AC759A"/>
    <w:rsid w:val="00AD1492"/>
    <w:rsid w:val="00B1068D"/>
    <w:rsid w:val="00B43BCF"/>
    <w:rsid w:val="00BE5D78"/>
    <w:rsid w:val="00C044DE"/>
    <w:rsid w:val="00C236D7"/>
    <w:rsid w:val="00C61F84"/>
    <w:rsid w:val="00C8733B"/>
    <w:rsid w:val="00C90B26"/>
    <w:rsid w:val="00CD1C43"/>
    <w:rsid w:val="00D0279A"/>
    <w:rsid w:val="00D1156E"/>
    <w:rsid w:val="00D80994"/>
    <w:rsid w:val="00D951F8"/>
    <w:rsid w:val="00DB67B3"/>
    <w:rsid w:val="00DC1D98"/>
    <w:rsid w:val="00DD4ABA"/>
    <w:rsid w:val="00DF7D8D"/>
    <w:rsid w:val="00E1670B"/>
    <w:rsid w:val="00E2470F"/>
    <w:rsid w:val="00E4163C"/>
    <w:rsid w:val="00E729E9"/>
    <w:rsid w:val="00E90020"/>
    <w:rsid w:val="00EA6AC6"/>
    <w:rsid w:val="00EB2BF7"/>
    <w:rsid w:val="00EC61D0"/>
    <w:rsid w:val="00EE10A5"/>
    <w:rsid w:val="00F547A6"/>
    <w:rsid w:val="00F54EEB"/>
    <w:rsid w:val="00FA0AAC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651</Words>
  <Characters>3711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Альбина</dc:creator>
  <cp:lastModifiedBy>Альбина</cp:lastModifiedBy>
  <cp:revision>84</cp:revision>
  <dcterms:created xsi:type="dcterms:W3CDTF">2013-10-01T05:51:00Z</dcterms:created>
  <dcterms:modified xsi:type="dcterms:W3CDTF">2015-11-09T09:37:00Z</dcterms:modified>
</cp:coreProperties>
</file>