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F22" w:rsidRPr="003D7DD1" w:rsidRDefault="00690F22" w:rsidP="00690F22">
      <w:pPr>
        <w:pStyle w:val="a3"/>
        <w:spacing w:line="276" w:lineRule="auto"/>
        <w:ind w:firstLine="709"/>
        <w:jc w:val="center"/>
        <w:rPr>
          <w:rFonts w:ascii="Times New Roman" w:hAnsi="Times New Roman"/>
          <w:spacing w:val="20"/>
          <w:szCs w:val="24"/>
        </w:rPr>
      </w:pPr>
      <w:r w:rsidRPr="003D7DD1">
        <w:rPr>
          <w:rFonts w:ascii="Times New Roman" w:hAnsi="Times New Roman"/>
          <w:spacing w:val="20"/>
          <w:szCs w:val="24"/>
        </w:rPr>
        <w:t xml:space="preserve">Договор купли-продажи № </w:t>
      </w:r>
      <w:r>
        <w:rPr>
          <w:rFonts w:ascii="Times New Roman" w:hAnsi="Times New Roman"/>
          <w:spacing w:val="20"/>
          <w:szCs w:val="24"/>
        </w:rPr>
        <w:t>-----</w:t>
      </w:r>
    </w:p>
    <w:p w:rsidR="00690F22" w:rsidRPr="003D7DD1" w:rsidRDefault="00690F22" w:rsidP="00690F22">
      <w:pPr>
        <w:pStyle w:val="a3"/>
        <w:spacing w:line="276" w:lineRule="auto"/>
        <w:ind w:firstLine="709"/>
        <w:rPr>
          <w:rFonts w:ascii="Times New Roman" w:hAnsi="Times New Roman"/>
          <w:spacing w:val="20"/>
          <w:szCs w:val="24"/>
        </w:rPr>
      </w:pPr>
      <w:r>
        <w:rPr>
          <w:rFonts w:ascii="Times New Roman" w:hAnsi="Times New Roman"/>
          <w:spacing w:val="20"/>
          <w:szCs w:val="24"/>
        </w:rPr>
        <w:t xml:space="preserve"> </w:t>
      </w:r>
    </w:p>
    <w:p w:rsidR="00690F22" w:rsidRPr="003D7DD1" w:rsidRDefault="00690F22" w:rsidP="00690F22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------------------------------------------------</w:t>
      </w:r>
    </w:p>
    <w:p w:rsidR="00690F22" w:rsidRPr="003D7DD1" w:rsidRDefault="00690F22" w:rsidP="00690F22">
      <w:pPr>
        <w:ind w:firstLine="709"/>
        <w:jc w:val="center"/>
        <w:rPr>
          <w:sz w:val="24"/>
          <w:szCs w:val="24"/>
        </w:rPr>
      </w:pPr>
    </w:p>
    <w:p w:rsidR="00690F22" w:rsidRPr="003D7DD1" w:rsidRDefault="00690F22" w:rsidP="00690F22">
      <w:pPr>
        <w:ind w:firstLine="709"/>
        <w:jc w:val="center"/>
        <w:rPr>
          <w:sz w:val="24"/>
          <w:szCs w:val="24"/>
        </w:rPr>
      </w:pPr>
      <w:r w:rsidRPr="003D7DD1">
        <w:rPr>
          <w:sz w:val="24"/>
          <w:szCs w:val="24"/>
        </w:rPr>
        <w:t xml:space="preserve">с. </w:t>
      </w:r>
      <w:proofErr w:type="spellStart"/>
      <w:r w:rsidRPr="003D7DD1">
        <w:rPr>
          <w:sz w:val="24"/>
          <w:szCs w:val="24"/>
        </w:rPr>
        <w:t>Петрилово</w:t>
      </w:r>
      <w:proofErr w:type="spellEnd"/>
      <w:r w:rsidRPr="003D7DD1">
        <w:rPr>
          <w:sz w:val="24"/>
          <w:szCs w:val="24"/>
        </w:rPr>
        <w:t xml:space="preserve"> Костромская область</w:t>
      </w:r>
    </w:p>
    <w:p w:rsidR="00690F22" w:rsidRPr="003D7DD1" w:rsidRDefault="00690F22" w:rsidP="00690F22">
      <w:pPr>
        <w:ind w:firstLine="709"/>
        <w:jc w:val="both"/>
        <w:rPr>
          <w:sz w:val="24"/>
          <w:szCs w:val="24"/>
        </w:rPr>
      </w:pPr>
    </w:p>
    <w:p w:rsidR="00BF1A48" w:rsidRPr="006E6EEC" w:rsidRDefault="00BF1A48" w:rsidP="00BF1A48">
      <w:pPr>
        <w:spacing w:before="240"/>
        <w:ind w:firstLine="567"/>
        <w:jc w:val="both"/>
        <w:rPr>
          <w:b/>
          <w:bCs/>
        </w:rPr>
      </w:pPr>
      <w:r w:rsidRPr="006E6EEC">
        <w:tab/>
        <w:t>Лобова Татьяна Валерьевн</w:t>
      </w:r>
      <w:proofErr w:type="gramStart"/>
      <w:r w:rsidRPr="006E6EEC">
        <w:t>а(</w:t>
      </w:r>
      <w:proofErr w:type="gramEnd"/>
      <w:r w:rsidRPr="006E6EEC">
        <w:t xml:space="preserve"> ИНН 372700598320, СНИЛС 078-910-356-95), член НП ААУ «Содружество»ИНН7801351420,ОГРН1137800008477 (адрес: 192012, г. Санкт-Петербург, ул. Запорожская,27,2), действующая на основании Решения Арбитражного  суда Костромской области от 03.07.2015г. по делу А31-3676/2013г  от  должника СПК « </w:t>
      </w:r>
      <w:proofErr w:type="spellStart"/>
      <w:r w:rsidRPr="006E6EEC">
        <w:t>Петрилово</w:t>
      </w:r>
      <w:proofErr w:type="spellEnd"/>
      <w:r w:rsidRPr="006E6EEC">
        <w:t xml:space="preserve">» с. </w:t>
      </w:r>
      <w:proofErr w:type="spellStart"/>
      <w:r w:rsidRPr="006E6EEC">
        <w:t>Петрилово</w:t>
      </w:r>
      <w:proofErr w:type="spellEnd"/>
      <w:r w:rsidRPr="006E6EEC">
        <w:t xml:space="preserve"> Костромской области ИНН 4414000154,ОГРН 1024402235505,  , </w:t>
      </w:r>
      <w:proofErr w:type="spellStart"/>
      <w:r w:rsidRPr="006E6EEC">
        <w:t>именуемоая</w:t>
      </w:r>
      <w:proofErr w:type="spellEnd"/>
      <w:r w:rsidRPr="006E6EEC">
        <w:t xml:space="preserve"> в дальнейшем «</w:t>
      </w:r>
      <w:r w:rsidRPr="006E6EEC">
        <w:rPr>
          <w:b/>
          <w:bCs/>
        </w:rPr>
        <w:t>Организатор торгов»,</w:t>
      </w:r>
      <w:r w:rsidRPr="006E6EEC">
        <w:t xml:space="preserve"> с одной стороны,</w:t>
      </w:r>
      <w:r w:rsidRPr="006E6EEC">
        <w:rPr>
          <w:b/>
          <w:bCs/>
        </w:rPr>
        <w:t xml:space="preserve">  и </w:t>
      </w:r>
    </w:p>
    <w:p w:rsidR="00BF1A48" w:rsidRPr="006E6EEC" w:rsidRDefault="00BF1A48" w:rsidP="00BF1A48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6E6EEC">
        <w:rPr>
          <w:rFonts w:ascii="Times New Roman" w:hAnsi="Times New Roman" w:cs="Times New Roman"/>
          <w:b/>
          <w:bCs/>
          <w:iCs/>
          <w:snapToGrid w:val="0"/>
        </w:rPr>
        <w:t>__________ ,</w:t>
      </w:r>
      <w:r w:rsidRPr="006E6EEC">
        <w:rPr>
          <w:rFonts w:ascii="Times New Roman" w:hAnsi="Times New Roman" w:cs="Times New Roman"/>
          <w:snapToGrid w:val="0"/>
        </w:rPr>
        <w:t xml:space="preserve"> </w:t>
      </w:r>
      <w:r w:rsidRPr="006E6EEC">
        <w:rPr>
          <w:rFonts w:ascii="Times New Roman" w:hAnsi="Times New Roman" w:cs="Times New Roman"/>
          <w:b/>
          <w:bCs/>
        </w:rPr>
        <w:t xml:space="preserve"> </w:t>
      </w:r>
      <w:r w:rsidRPr="006E6EEC">
        <w:rPr>
          <w:rFonts w:ascii="Times New Roman" w:hAnsi="Times New Roman" w:cs="Times New Roman"/>
          <w:bCs/>
        </w:rPr>
        <w:t>в лице _______, действующего  на основании ______</w:t>
      </w:r>
      <w:r w:rsidRPr="006E6EEC">
        <w:rPr>
          <w:rFonts w:ascii="Times New Roman" w:hAnsi="Times New Roman" w:cs="Times New Roman"/>
        </w:rPr>
        <w:t xml:space="preserve">, именуемое в дальнейшем </w:t>
      </w:r>
      <w:r w:rsidRPr="006E6EEC">
        <w:rPr>
          <w:rFonts w:ascii="Times New Roman" w:hAnsi="Times New Roman" w:cs="Times New Roman"/>
          <w:b/>
          <w:bCs/>
        </w:rPr>
        <w:t>“Заявитель”</w:t>
      </w:r>
      <w:r w:rsidRPr="006E6EEC">
        <w:rPr>
          <w:rFonts w:ascii="Times New Roman" w:hAnsi="Times New Roman" w:cs="Times New Roman"/>
        </w:rPr>
        <w:t xml:space="preserve">, с другой стороны, руководствуясь Положением о порядке, сроках и условиях продажи имущества  </w:t>
      </w:r>
    </w:p>
    <w:p w:rsidR="00BF1A48" w:rsidRPr="006E6EEC" w:rsidRDefault="00BF1A48" w:rsidP="00BF1A48">
      <w:pPr>
        <w:pStyle w:val="ConsPlusNonformat"/>
        <w:jc w:val="both"/>
        <w:rPr>
          <w:rFonts w:ascii="Times New Roman" w:hAnsi="Times New Roman" w:cs="Times New Roman"/>
        </w:rPr>
      </w:pPr>
      <w:r w:rsidRPr="006E6EEC">
        <w:rPr>
          <w:rFonts w:ascii="Times New Roman" w:hAnsi="Times New Roman" w:cs="Times New Roman"/>
        </w:rPr>
        <w:t xml:space="preserve"> заключили настоящий Договор о нижеследующем:</w:t>
      </w: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both"/>
      </w:pPr>
      <w:r w:rsidRPr="006E6EEC">
        <w:tab/>
      </w:r>
      <w:r w:rsidRPr="006E6EEC">
        <w:tab/>
      </w:r>
      <w:r w:rsidRPr="006E6EEC">
        <w:tab/>
      </w:r>
    </w:p>
    <w:p w:rsidR="00690F22" w:rsidRPr="003D7DD1" w:rsidRDefault="00690F22" w:rsidP="00690F22">
      <w:pPr>
        <w:ind w:firstLine="680"/>
        <w:jc w:val="both"/>
        <w:rPr>
          <w:bCs/>
          <w:sz w:val="24"/>
          <w:szCs w:val="24"/>
        </w:rPr>
      </w:pPr>
      <w:r w:rsidRPr="003D7DD1">
        <w:rPr>
          <w:bCs/>
          <w:sz w:val="24"/>
          <w:szCs w:val="24"/>
        </w:rPr>
        <w:t xml:space="preserve">1.   Конкурсный управляющий Лобова Татьяна Валерьевна от имени СПК « </w:t>
      </w:r>
      <w:proofErr w:type="spellStart"/>
      <w:r w:rsidRPr="003D7DD1">
        <w:rPr>
          <w:bCs/>
          <w:sz w:val="24"/>
          <w:szCs w:val="24"/>
        </w:rPr>
        <w:t>Петрилово</w:t>
      </w:r>
      <w:proofErr w:type="spellEnd"/>
      <w:r w:rsidRPr="003D7DD1">
        <w:rPr>
          <w:bCs/>
          <w:sz w:val="24"/>
          <w:szCs w:val="24"/>
        </w:rPr>
        <w:t xml:space="preserve">», продала, а  гр. </w:t>
      </w:r>
      <w:r>
        <w:rPr>
          <w:bCs/>
          <w:sz w:val="24"/>
          <w:szCs w:val="24"/>
        </w:rPr>
        <w:t>----------------------------</w:t>
      </w:r>
      <w:r w:rsidRPr="003D7DD1">
        <w:rPr>
          <w:spacing w:val="20"/>
          <w:sz w:val="24"/>
          <w:szCs w:val="24"/>
        </w:rPr>
        <w:t xml:space="preserve">, общей площадью </w:t>
      </w:r>
      <w:r>
        <w:rPr>
          <w:spacing w:val="20"/>
          <w:sz w:val="24"/>
          <w:szCs w:val="24"/>
        </w:rPr>
        <w:t>-------------------------</w:t>
      </w:r>
      <w:r w:rsidRPr="003D7DD1">
        <w:rPr>
          <w:spacing w:val="20"/>
          <w:sz w:val="24"/>
          <w:szCs w:val="24"/>
        </w:rPr>
        <w:t xml:space="preserve"> кв</w:t>
      </w:r>
      <w:proofErr w:type="gramStart"/>
      <w:r w:rsidRPr="003D7DD1">
        <w:rPr>
          <w:spacing w:val="20"/>
          <w:sz w:val="24"/>
          <w:szCs w:val="24"/>
        </w:rPr>
        <w:t>.м</w:t>
      </w:r>
      <w:proofErr w:type="gramEnd"/>
      <w:r w:rsidRPr="003D7DD1">
        <w:rPr>
          <w:spacing w:val="20"/>
          <w:sz w:val="24"/>
          <w:szCs w:val="24"/>
        </w:rPr>
        <w:t xml:space="preserve">, местонахождение : Костромская область, Костромской район, </w:t>
      </w:r>
      <w:r>
        <w:rPr>
          <w:spacing w:val="20"/>
          <w:sz w:val="24"/>
          <w:szCs w:val="24"/>
        </w:rPr>
        <w:t>------------------------</w:t>
      </w:r>
      <w:r w:rsidRPr="003D7DD1">
        <w:rPr>
          <w:bCs/>
          <w:sz w:val="24"/>
          <w:szCs w:val="24"/>
        </w:rPr>
        <w:t>Ограничений</w:t>
      </w:r>
      <w:proofErr w:type="gramStart"/>
      <w:r w:rsidRPr="003D7DD1">
        <w:rPr>
          <w:bCs/>
          <w:sz w:val="24"/>
          <w:szCs w:val="24"/>
        </w:rPr>
        <w:t xml:space="preserve"> ,</w:t>
      </w:r>
      <w:proofErr w:type="gramEnd"/>
      <w:r w:rsidRPr="003D7DD1">
        <w:rPr>
          <w:bCs/>
          <w:sz w:val="24"/>
          <w:szCs w:val="24"/>
        </w:rPr>
        <w:t xml:space="preserve"> обременений не зарегистрировано.  </w:t>
      </w:r>
    </w:p>
    <w:p w:rsidR="00690F22" w:rsidRPr="003D7DD1" w:rsidRDefault="00690F22" w:rsidP="00690F22">
      <w:pPr>
        <w:jc w:val="both"/>
        <w:rPr>
          <w:bCs/>
          <w:sz w:val="24"/>
          <w:szCs w:val="24"/>
        </w:rPr>
      </w:pPr>
      <w:r w:rsidRPr="003D7DD1">
        <w:rPr>
          <w:color w:val="000000"/>
          <w:sz w:val="24"/>
          <w:szCs w:val="24"/>
        </w:rPr>
        <w:t xml:space="preserve">Продажа имущества Должника осуществляется в соответствии с  </w:t>
      </w:r>
      <w:r w:rsidRPr="003D7DD1">
        <w:rPr>
          <w:bCs/>
          <w:sz w:val="24"/>
          <w:szCs w:val="24"/>
        </w:rPr>
        <w:t xml:space="preserve">Положением, утвержденным 22.10.2015г. собранием кредиторов должника,   о порядке, сроках и условиях продажи имущества СПК « </w:t>
      </w:r>
      <w:proofErr w:type="spellStart"/>
      <w:r w:rsidRPr="003D7DD1">
        <w:rPr>
          <w:bCs/>
          <w:sz w:val="24"/>
          <w:szCs w:val="24"/>
        </w:rPr>
        <w:t>Петрилово</w:t>
      </w:r>
      <w:proofErr w:type="spellEnd"/>
      <w:r w:rsidRPr="003D7DD1">
        <w:rPr>
          <w:bCs/>
          <w:sz w:val="24"/>
          <w:szCs w:val="24"/>
        </w:rPr>
        <w:t>»</w:t>
      </w:r>
      <w:r w:rsidRPr="003D7DD1">
        <w:rPr>
          <w:color w:val="000000"/>
          <w:sz w:val="24"/>
          <w:szCs w:val="24"/>
        </w:rPr>
        <w:t>, разработанным на</w:t>
      </w:r>
      <w:r>
        <w:rPr>
          <w:color w:val="000000"/>
          <w:sz w:val="24"/>
          <w:szCs w:val="24"/>
        </w:rPr>
        <w:t xml:space="preserve"> основании ст.ст. 110, 111, 179</w:t>
      </w:r>
      <w:r w:rsidRPr="003D7DD1">
        <w:rPr>
          <w:color w:val="000000"/>
          <w:sz w:val="24"/>
          <w:szCs w:val="24"/>
        </w:rPr>
        <w:t xml:space="preserve"> Федерального закона «О несостоятельности (банкротстве)» № 127-ФЗ от 26.10.2002 г. Р</w:t>
      </w:r>
      <w:proofErr w:type="gramStart"/>
      <w:r w:rsidRPr="003D7DD1">
        <w:rPr>
          <w:color w:val="000000"/>
          <w:sz w:val="24"/>
          <w:szCs w:val="24"/>
        </w:rPr>
        <w:t>Ф(</w:t>
      </w:r>
      <w:proofErr w:type="gramEnd"/>
      <w:r w:rsidRPr="003D7DD1">
        <w:rPr>
          <w:color w:val="000000"/>
          <w:sz w:val="24"/>
          <w:szCs w:val="24"/>
        </w:rPr>
        <w:t xml:space="preserve">далее – Закон), 250 ГК </w:t>
      </w:r>
      <w:r>
        <w:rPr>
          <w:color w:val="000000"/>
          <w:sz w:val="24"/>
          <w:szCs w:val="24"/>
        </w:rPr>
        <w:t xml:space="preserve"> </w:t>
      </w:r>
      <w:r w:rsidRPr="003D7DD1">
        <w:rPr>
          <w:color w:val="000000"/>
          <w:sz w:val="24"/>
          <w:szCs w:val="24"/>
        </w:rPr>
        <w:t xml:space="preserve"> </w:t>
      </w:r>
      <w:r w:rsidRPr="003D7DD1">
        <w:rPr>
          <w:bCs/>
          <w:sz w:val="24"/>
          <w:szCs w:val="24"/>
        </w:rPr>
        <w:t xml:space="preserve"> </w:t>
      </w:r>
    </w:p>
    <w:p w:rsidR="00690F22" w:rsidRPr="003D7DD1" w:rsidRDefault="00690F22" w:rsidP="00690F22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 w:rsidRPr="003D7DD1">
        <w:rPr>
          <w:rFonts w:ascii="Times New Roman" w:hAnsi="Times New Roman" w:cs="Times New Roman"/>
          <w:noProof/>
          <w:sz w:val="24"/>
          <w:szCs w:val="24"/>
        </w:rPr>
        <w:t>2. Отчуждаема</w:t>
      </w:r>
      <w:r>
        <w:rPr>
          <w:rFonts w:ascii="Times New Roman" w:hAnsi="Times New Roman" w:cs="Times New Roman"/>
          <w:noProof/>
          <w:sz w:val="24"/>
          <w:szCs w:val="24"/>
        </w:rPr>
        <w:t>ое недвижимое имущество_______________</w:t>
      </w:r>
      <w:r w:rsidRPr="003D7DD1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Pr="003D7DD1">
        <w:rPr>
          <w:rFonts w:ascii="Times New Roman" w:hAnsi="Times New Roman" w:cs="Times New Roman"/>
          <w:noProof/>
          <w:sz w:val="24"/>
          <w:szCs w:val="24"/>
        </w:rPr>
        <w:t xml:space="preserve"> принадлежит </w:t>
      </w:r>
      <w:r>
        <w:rPr>
          <w:rFonts w:ascii="Times New Roman" w:hAnsi="Times New Roman" w:cs="Times New Roman"/>
          <w:noProof/>
          <w:sz w:val="24"/>
          <w:szCs w:val="24"/>
        </w:rPr>
        <w:t>--------------------------</w:t>
      </w:r>
      <w:r w:rsidRPr="003D7DD1">
        <w:rPr>
          <w:rFonts w:ascii="Times New Roman" w:hAnsi="Times New Roman" w:cs="Times New Roman"/>
          <w:noProof/>
          <w:sz w:val="24"/>
          <w:szCs w:val="24"/>
        </w:rPr>
        <w:t xml:space="preserve"> о чем  в Едином  государсвенном  реестре  прав  на недвижимости сделана запись  регистрации </w:t>
      </w:r>
      <w:r>
        <w:rPr>
          <w:rFonts w:ascii="Times New Roman" w:hAnsi="Times New Roman" w:cs="Times New Roman"/>
          <w:noProof/>
          <w:sz w:val="24"/>
          <w:szCs w:val="24"/>
        </w:rPr>
        <w:t>-------------------------</w:t>
      </w:r>
      <w:r w:rsidRPr="003D7DD1">
        <w:rPr>
          <w:rFonts w:ascii="Times New Roman" w:hAnsi="Times New Roman" w:cs="Times New Roman"/>
          <w:noProof/>
          <w:sz w:val="24"/>
          <w:szCs w:val="24"/>
        </w:rPr>
        <w:t xml:space="preserve"> что подтверждается свидетельством  о государственной регистрации права </w:t>
      </w:r>
      <w:r>
        <w:rPr>
          <w:rFonts w:ascii="Times New Roman" w:hAnsi="Times New Roman" w:cs="Times New Roman"/>
          <w:noProof/>
          <w:sz w:val="24"/>
          <w:szCs w:val="24"/>
        </w:rPr>
        <w:t>---------------------------------</w:t>
      </w:r>
    </w:p>
    <w:p w:rsidR="00690F22" w:rsidRPr="003D7DD1" w:rsidRDefault="00690F22" w:rsidP="00690F22">
      <w:pPr>
        <w:ind w:firstLine="708"/>
        <w:jc w:val="both"/>
        <w:rPr>
          <w:sz w:val="24"/>
          <w:szCs w:val="24"/>
        </w:rPr>
      </w:pPr>
      <w:r w:rsidRPr="003D7DD1">
        <w:rPr>
          <w:sz w:val="24"/>
          <w:szCs w:val="24"/>
        </w:rPr>
        <w:t xml:space="preserve"> </w:t>
      </w:r>
    </w:p>
    <w:p w:rsidR="00690F22" w:rsidRPr="003D7DD1" w:rsidRDefault="00690F22" w:rsidP="00690F22">
      <w:pPr>
        <w:pStyle w:val="Default"/>
        <w:jc w:val="both"/>
        <w:rPr>
          <w:rStyle w:val="paragraph"/>
        </w:rPr>
      </w:pPr>
      <w:proofErr w:type="gramStart"/>
      <w:r w:rsidRPr="003D7DD1">
        <w:rPr>
          <w:noProof/>
        </w:rPr>
        <w:t>4.Цена проданной недвижимости определена на основании отчета независимого оценщика (</w:t>
      </w:r>
      <w:r>
        <w:t>----------------</w:t>
      </w:r>
      <w:r w:rsidRPr="003D7DD1">
        <w:t xml:space="preserve"> </w:t>
      </w:r>
      <w:r w:rsidRPr="003D7DD1">
        <w:rPr>
          <w:noProof/>
        </w:rPr>
        <w:t xml:space="preserve"> с учетом качества, технического состояния нежилого здания  и составляет </w:t>
      </w:r>
      <w:r>
        <w:rPr>
          <w:noProof/>
        </w:rPr>
        <w:t>-------------------------</w:t>
      </w:r>
      <w:r w:rsidRPr="003D7DD1">
        <w:rPr>
          <w:noProof/>
        </w:rPr>
        <w:t xml:space="preserve"> рублей . Цена является окончательной и изменению не пождлежит.</w:t>
      </w:r>
      <w:proofErr w:type="gramEnd"/>
      <w:r w:rsidRPr="003D7DD1">
        <w:rPr>
          <w:noProof/>
        </w:rPr>
        <w:t xml:space="preserve">   Денежные средства в сумме</w:t>
      </w:r>
      <w:r>
        <w:rPr>
          <w:noProof/>
        </w:rPr>
        <w:t xml:space="preserve"> ---------------рублей  должны б</w:t>
      </w:r>
      <w:r w:rsidRPr="003D7DD1">
        <w:rPr>
          <w:noProof/>
        </w:rPr>
        <w:t xml:space="preserve">ыть перечислены в течении  </w:t>
      </w:r>
      <w:r>
        <w:rPr>
          <w:noProof/>
        </w:rPr>
        <w:t xml:space="preserve">месяца </w:t>
      </w:r>
      <w:r w:rsidRPr="003D7DD1">
        <w:rPr>
          <w:noProof/>
        </w:rPr>
        <w:t xml:space="preserve"> с момента подписания настоящего Договора на расчетный счет Продавца </w:t>
      </w:r>
      <w:r w:rsidRPr="003D7DD1">
        <w:rPr>
          <w:rStyle w:val="paragraph"/>
        </w:rPr>
        <w:t xml:space="preserve">СПК « </w:t>
      </w:r>
      <w:proofErr w:type="spellStart"/>
      <w:r w:rsidRPr="003D7DD1">
        <w:rPr>
          <w:rStyle w:val="paragraph"/>
        </w:rPr>
        <w:t>Петрилово</w:t>
      </w:r>
      <w:proofErr w:type="spellEnd"/>
      <w:r w:rsidRPr="003D7DD1">
        <w:rPr>
          <w:rStyle w:val="paragraph"/>
        </w:rPr>
        <w:t xml:space="preserve">» с. </w:t>
      </w:r>
      <w:proofErr w:type="spellStart"/>
      <w:r w:rsidRPr="003D7DD1">
        <w:rPr>
          <w:rStyle w:val="paragraph"/>
        </w:rPr>
        <w:t>Петрилово</w:t>
      </w:r>
      <w:proofErr w:type="spellEnd"/>
      <w:r w:rsidRPr="003D7DD1">
        <w:rPr>
          <w:rStyle w:val="paragraph"/>
        </w:rPr>
        <w:t xml:space="preserve"> Костромской области </w:t>
      </w:r>
      <w:proofErr w:type="spellStart"/>
      <w:proofErr w:type="gramStart"/>
      <w:r w:rsidRPr="003D7DD1">
        <w:rPr>
          <w:rFonts w:eastAsia="Times New Roman CYR"/>
          <w:bCs/>
        </w:rPr>
        <w:t>р</w:t>
      </w:r>
      <w:proofErr w:type="spellEnd"/>
      <w:proofErr w:type="gramEnd"/>
      <w:r w:rsidRPr="003D7DD1">
        <w:rPr>
          <w:rFonts w:eastAsia="Times New Roman CYR"/>
          <w:bCs/>
        </w:rPr>
        <w:t xml:space="preserve">/с № 40703810302010000019 открытый 14.08.2015г, </w:t>
      </w:r>
      <w:r>
        <w:rPr>
          <w:rFonts w:eastAsia="Times New Roman CYR"/>
          <w:bCs/>
        </w:rPr>
        <w:t xml:space="preserve"> </w:t>
      </w:r>
      <w:r w:rsidRPr="003D7DD1">
        <w:rPr>
          <w:rFonts w:eastAsia="Times New Roman CYR"/>
          <w:bCs/>
        </w:rPr>
        <w:t xml:space="preserve"> в филиале « Кинешемский» АКБ «</w:t>
      </w:r>
      <w:proofErr w:type="spellStart"/>
      <w:r w:rsidRPr="003D7DD1">
        <w:rPr>
          <w:rFonts w:eastAsia="Times New Roman CYR"/>
          <w:bCs/>
        </w:rPr>
        <w:t>Инвестторгбанк</w:t>
      </w:r>
      <w:proofErr w:type="spellEnd"/>
      <w:r w:rsidRPr="003D7DD1">
        <w:rPr>
          <w:rFonts w:eastAsia="Times New Roman CYR"/>
          <w:bCs/>
        </w:rPr>
        <w:t xml:space="preserve">» г Кинешма, ИНН 7716152840, БИК042422782,КПП772401001, </w:t>
      </w:r>
      <w:proofErr w:type="spellStart"/>
      <w:r w:rsidRPr="003D7DD1">
        <w:rPr>
          <w:rFonts w:eastAsia="Times New Roman CYR"/>
          <w:bCs/>
        </w:rPr>
        <w:t>корр.сч</w:t>
      </w:r>
      <w:proofErr w:type="spellEnd"/>
      <w:r w:rsidRPr="003D7DD1">
        <w:rPr>
          <w:rFonts w:eastAsia="Times New Roman CYR"/>
          <w:bCs/>
        </w:rPr>
        <w:t xml:space="preserve"> 30101810900000000782.</w:t>
      </w:r>
    </w:p>
    <w:p w:rsidR="00690F22" w:rsidRPr="003D7DD1" w:rsidRDefault="00690F22" w:rsidP="00690F22">
      <w:pPr>
        <w:pStyle w:val="a3"/>
        <w:ind w:firstLine="708"/>
        <w:rPr>
          <w:rFonts w:ascii="Times New Roman" w:hAnsi="Times New Roman"/>
          <w:noProof/>
          <w:szCs w:val="24"/>
        </w:rPr>
      </w:pPr>
      <w:r w:rsidRPr="003D7DD1">
        <w:rPr>
          <w:rFonts w:ascii="Times New Roman" w:hAnsi="Times New Roman"/>
          <w:noProof/>
          <w:szCs w:val="24"/>
        </w:rPr>
        <w:t>Цена, указанная в договоре является истинной, все другие документы, в которых говорится об иной цене отчуждаемой недвижимости  признают</w:t>
      </w:r>
      <w:r>
        <w:rPr>
          <w:rFonts w:ascii="Times New Roman" w:hAnsi="Times New Roman"/>
          <w:noProof/>
          <w:szCs w:val="24"/>
        </w:rPr>
        <w:t>ся сторонами недействительными.</w:t>
      </w:r>
    </w:p>
    <w:p w:rsidR="00690F22" w:rsidRPr="003D7DD1" w:rsidRDefault="00690F22" w:rsidP="00690F22">
      <w:pPr>
        <w:pStyle w:val="a3"/>
        <w:ind w:firstLine="708"/>
        <w:rPr>
          <w:rFonts w:ascii="Times New Roman" w:hAnsi="Times New Roman"/>
          <w:noProof/>
          <w:szCs w:val="24"/>
        </w:rPr>
      </w:pPr>
      <w:r w:rsidRPr="003D7DD1">
        <w:rPr>
          <w:rFonts w:ascii="Times New Roman" w:hAnsi="Times New Roman"/>
          <w:noProof/>
          <w:szCs w:val="24"/>
        </w:rPr>
        <w:lastRenderedPageBreak/>
        <w:t xml:space="preserve">5. Покупатель удовлетворен техническим  состоянием приобретаемой  </w:t>
      </w:r>
      <w:r>
        <w:rPr>
          <w:rFonts w:ascii="Times New Roman" w:hAnsi="Times New Roman"/>
          <w:noProof/>
          <w:szCs w:val="24"/>
        </w:rPr>
        <w:t xml:space="preserve">собственности </w:t>
      </w:r>
      <w:r w:rsidRPr="003D7DD1">
        <w:rPr>
          <w:rFonts w:ascii="Times New Roman" w:hAnsi="Times New Roman"/>
          <w:noProof/>
          <w:szCs w:val="24"/>
        </w:rPr>
        <w:t xml:space="preserve"> </w:t>
      </w:r>
      <w:r>
        <w:rPr>
          <w:rFonts w:ascii="Times New Roman" w:hAnsi="Times New Roman"/>
          <w:noProof/>
          <w:szCs w:val="24"/>
        </w:rPr>
        <w:t xml:space="preserve">приобретаемого имущества </w:t>
      </w:r>
    </w:p>
    <w:p w:rsidR="00690F22" w:rsidRPr="003D7DD1" w:rsidRDefault="00690F22" w:rsidP="00690F22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 w:rsidRPr="003D7DD1">
        <w:rPr>
          <w:rFonts w:ascii="Times New Roman" w:hAnsi="Times New Roman" w:cs="Times New Roman"/>
          <w:noProof/>
          <w:sz w:val="24"/>
          <w:szCs w:val="24"/>
        </w:rPr>
        <w:t>6.  Продавец гарантирует Покупателю, отчуждаемое  нежилое здание никому не продано, не подарено, не заложено, не обременено  правами</w:t>
      </w:r>
      <w:r w:rsidRPr="003D7DD1">
        <w:rPr>
          <w:rFonts w:ascii="Times New Roman" w:hAnsi="Times New Roman" w:cs="Times New Roman"/>
          <w:sz w:val="24"/>
          <w:szCs w:val="24"/>
        </w:rPr>
        <w:t xml:space="preserve"> </w:t>
      </w:r>
      <w:r w:rsidRPr="003D7DD1">
        <w:rPr>
          <w:rFonts w:ascii="Times New Roman" w:hAnsi="Times New Roman" w:cs="Times New Roman"/>
          <w:noProof/>
          <w:sz w:val="24"/>
          <w:szCs w:val="24"/>
        </w:rPr>
        <w:t>третьих лиц, в споре и под арестом (запрещением) не состоит, ограничений в пользовании земельным участком не имеется.</w:t>
      </w:r>
    </w:p>
    <w:p w:rsidR="00690F22" w:rsidRPr="003D7DD1" w:rsidRDefault="00690F22" w:rsidP="00690F22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 w:rsidRPr="003D7DD1">
        <w:rPr>
          <w:rFonts w:ascii="Times New Roman" w:hAnsi="Times New Roman" w:cs="Times New Roman"/>
          <w:noProof/>
          <w:sz w:val="24"/>
          <w:szCs w:val="24"/>
        </w:rPr>
        <w:t>7. Покупатель осуществляет  за  свой  счет  ремонт  и  эксплуатацию</w:t>
      </w:r>
      <w:r w:rsidRPr="003D7DD1">
        <w:rPr>
          <w:rFonts w:ascii="Times New Roman" w:hAnsi="Times New Roman" w:cs="Times New Roman"/>
          <w:sz w:val="24"/>
          <w:szCs w:val="24"/>
        </w:rPr>
        <w:t xml:space="preserve"> </w:t>
      </w:r>
      <w:r w:rsidRPr="003D7DD1">
        <w:rPr>
          <w:rFonts w:ascii="Times New Roman" w:hAnsi="Times New Roman" w:cs="Times New Roman"/>
          <w:noProof/>
          <w:sz w:val="24"/>
          <w:szCs w:val="24"/>
        </w:rPr>
        <w:t>указанного жилого дома.</w:t>
      </w:r>
    </w:p>
    <w:p w:rsidR="00690F22" w:rsidRPr="003D7DD1" w:rsidRDefault="00690F22" w:rsidP="00690F22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bookmarkStart w:id="0" w:name="sub_12"/>
      <w:r w:rsidRPr="003D7DD1">
        <w:rPr>
          <w:rFonts w:ascii="Times New Roman" w:hAnsi="Times New Roman" w:cs="Times New Roman"/>
          <w:noProof/>
          <w:sz w:val="24"/>
          <w:szCs w:val="24"/>
        </w:rPr>
        <w:t xml:space="preserve">8. В соответствии со ст. 556 ГК РФ передача  </w:t>
      </w:r>
      <w:bookmarkEnd w:id="0"/>
      <w:r w:rsidRPr="003D7DD1">
        <w:rPr>
          <w:rFonts w:ascii="Times New Roman" w:hAnsi="Times New Roman" w:cs="Times New Roman"/>
          <w:noProof/>
          <w:sz w:val="24"/>
          <w:szCs w:val="24"/>
        </w:rPr>
        <w:t>нежилого здания осуществляется  путем  подписания</w:t>
      </w:r>
      <w:r w:rsidRPr="003D7DD1">
        <w:rPr>
          <w:rFonts w:ascii="Times New Roman" w:hAnsi="Times New Roman" w:cs="Times New Roman"/>
          <w:sz w:val="24"/>
          <w:szCs w:val="24"/>
        </w:rPr>
        <w:t xml:space="preserve"> </w:t>
      </w:r>
      <w:r w:rsidRPr="003D7DD1">
        <w:rPr>
          <w:rFonts w:ascii="Times New Roman" w:hAnsi="Times New Roman" w:cs="Times New Roman"/>
          <w:noProof/>
          <w:sz w:val="24"/>
          <w:szCs w:val="24"/>
        </w:rPr>
        <w:t>сторонами передаточного акта.Передаточный акт подписывается сторонами с момента поступления денежных средств на расчетный счет должника.</w:t>
      </w:r>
    </w:p>
    <w:p w:rsidR="00690F22" w:rsidRPr="003D7DD1" w:rsidRDefault="00690F22" w:rsidP="00690F22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 w:rsidRPr="003D7DD1">
        <w:rPr>
          <w:rFonts w:ascii="Times New Roman" w:hAnsi="Times New Roman" w:cs="Times New Roman"/>
          <w:noProof/>
          <w:sz w:val="24"/>
          <w:szCs w:val="24"/>
        </w:rPr>
        <w:t xml:space="preserve">9. Договор подлежит государственной регистрации  в Управлении  Управления Федеральной службы  гсударственной регистрации, кадастра и картографии по Костромской обасти. Покупатель приобретает право собственности </w:t>
      </w:r>
      <w:proofErr w:type="gramStart"/>
      <w:r w:rsidRPr="003D7DD1">
        <w:rPr>
          <w:rFonts w:ascii="Times New Roman" w:hAnsi="Times New Roman" w:cs="Times New Roman"/>
          <w:noProof/>
          <w:sz w:val="24"/>
          <w:szCs w:val="24"/>
        </w:rPr>
        <w:t>на</w:t>
      </w:r>
      <w:proofErr w:type="gramEnd"/>
      <w:r w:rsidRPr="003D7DD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7DD1">
        <w:rPr>
          <w:rFonts w:ascii="Times New Roman" w:hAnsi="Times New Roman" w:cs="Times New Roman"/>
          <w:sz w:val="24"/>
          <w:szCs w:val="24"/>
        </w:rPr>
        <w:t>момента государственной регистрации перехода права собственности .</w:t>
      </w:r>
    </w:p>
    <w:p w:rsidR="00690F22" w:rsidRPr="003D7DD1" w:rsidRDefault="00690F22" w:rsidP="00690F22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 w:rsidRPr="003D7DD1">
        <w:rPr>
          <w:rFonts w:ascii="Times New Roman" w:hAnsi="Times New Roman" w:cs="Times New Roman"/>
          <w:noProof/>
          <w:sz w:val="24"/>
          <w:szCs w:val="24"/>
        </w:rPr>
        <w:t>10. Расходы по   государственной регистрации перехода права собственнности,   несет  Покупатель.</w:t>
      </w:r>
    </w:p>
    <w:p w:rsidR="00690F22" w:rsidRPr="003D7DD1" w:rsidRDefault="00690F22" w:rsidP="00690F22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 w:rsidRPr="003D7DD1">
        <w:rPr>
          <w:rFonts w:ascii="Times New Roman" w:hAnsi="Times New Roman" w:cs="Times New Roman"/>
          <w:noProof/>
          <w:sz w:val="24"/>
          <w:szCs w:val="24"/>
        </w:rPr>
        <w:t>11.  Договор  содержит  весь  объем  соглашений  между  сторонами  в</w:t>
      </w:r>
      <w:r w:rsidRPr="003D7DD1">
        <w:rPr>
          <w:rFonts w:ascii="Times New Roman" w:hAnsi="Times New Roman" w:cs="Times New Roman"/>
          <w:sz w:val="24"/>
          <w:szCs w:val="24"/>
        </w:rPr>
        <w:t xml:space="preserve"> </w:t>
      </w:r>
      <w:r w:rsidRPr="003D7DD1">
        <w:rPr>
          <w:rFonts w:ascii="Times New Roman" w:hAnsi="Times New Roman" w:cs="Times New Roman"/>
          <w:noProof/>
          <w:sz w:val="24"/>
          <w:szCs w:val="24"/>
        </w:rPr>
        <w:t>отношении   предмета   настоящего    договора,    отменяет    и    делает</w:t>
      </w:r>
      <w:r w:rsidRPr="003D7DD1">
        <w:rPr>
          <w:rFonts w:ascii="Times New Roman" w:hAnsi="Times New Roman" w:cs="Times New Roman"/>
          <w:sz w:val="24"/>
          <w:szCs w:val="24"/>
        </w:rPr>
        <w:t xml:space="preserve"> </w:t>
      </w:r>
      <w:r w:rsidRPr="003D7DD1">
        <w:rPr>
          <w:rFonts w:ascii="Times New Roman" w:hAnsi="Times New Roman" w:cs="Times New Roman"/>
          <w:noProof/>
          <w:sz w:val="24"/>
          <w:szCs w:val="24"/>
        </w:rPr>
        <w:t>недействительными все другие  обязательства  или  представления,  которые</w:t>
      </w:r>
      <w:r w:rsidRPr="003D7DD1">
        <w:rPr>
          <w:rFonts w:ascii="Times New Roman" w:hAnsi="Times New Roman" w:cs="Times New Roman"/>
          <w:sz w:val="24"/>
          <w:szCs w:val="24"/>
        </w:rPr>
        <w:t xml:space="preserve"> </w:t>
      </w:r>
      <w:r w:rsidRPr="003D7DD1">
        <w:rPr>
          <w:rFonts w:ascii="Times New Roman" w:hAnsi="Times New Roman" w:cs="Times New Roman"/>
          <w:noProof/>
          <w:sz w:val="24"/>
          <w:szCs w:val="24"/>
        </w:rPr>
        <w:t>могли быть приняты или сделаны сторонами, будь то в устной или письменной</w:t>
      </w:r>
      <w:r w:rsidRPr="003D7DD1">
        <w:rPr>
          <w:rFonts w:ascii="Times New Roman" w:hAnsi="Times New Roman" w:cs="Times New Roman"/>
          <w:sz w:val="24"/>
          <w:szCs w:val="24"/>
        </w:rPr>
        <w:t xml:space="preserve"> </w:t>
      </w:r>
      <w:r w:rsidRPr="003D7DD1">
        <w:rPr>
          <w:rFonts w:ascii="Times New Roman" w:hAnsi="Times New Roman" w:cs="Times New Roman"/>
          <w:noProof/>
          <w:sz w:val="24"/>
          <w:szCs w:val="24"/>
        </w:rPr>
        <w:t>форме, до заключения настоящего договора.</w:t>
      </w:r>
    </w:p>
    <w:p w:rsidR="00690F22" w:rsidRPr="003D7DD1" w:rsidRDefault="00690F22" w:rsidP="00690F22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 w:rsidRPr="003D7DD1">
        <w:rPr>
          <w:rFonts w:ascii="Times New Roman" w:hAnsi="Times New Roman" w:cs="Times New Roman"/>
          <w:noProof/>
          <w:sz w:val="24"/>
          <w:szCs w:val="24"/>
        </w:rPr>
        <w:t>12. Стороны договора подтверждают, что не лишены дееспособности,  не</w:t>
      </w:r>
      <w:r w:rsidRPr="003D7DD1">
        <w:rPr>
          <w:rFonts w:ascii="Times New Roman" w:hAnsi="Times New Roman" w:cs="Times New Roman"/>
          <w:sz w:val="24"/>
          <w:szCs w:val="24"/>
        </w:rPr>
        <w:t xml:space="preserve"> </w:t>
      </w:r>
      <w:r w:rsidRPr="003D7DD1">
        <w:rPr>
          <w:rFonts w:ascii="Times New Roman" w:hAnsi="Times New Roman" w:cs="Times New Roman"/>
          <w:noProof/>
          <w:sz w:val="24"/>
          <w:szCs w:val="24"/>
        </w:rPr>
        <w:t>состоят  под  опекой  и  попечительством,  не   страдают   заболеваниями,</w:t>
      </w:r>
      <w:r w:rsidRPr="003D7DD1">
        <w:rPr>
          <w:rFonts w:ascii="Times New Roman" w:hAnsi="Times New Roman" w:cs="Times New Roman"/>
          <w:sz w:val="24"/>
          <w:szCs w:val="24"/>
        </w:rPr>
        <w:t xml:space="preserve"> </w:t>
      </w:r>
      <w:r w:rsidRPr="003D7DD1">
        <w:rPr>
          <w:rFonts w:ascii="Times New Roman" w:hAnsi="Times New Roman" w:cs="Times New Roman"/>
          <w:noProof/>
          <w:sz w:val="24"/>
          <w:szCs w:val="24"/>
        </w:rPr>
        <w:t>препятствующими   осознать   суть   договора,   а    также    отсутствуют</w:t>
      </w:r>
      <w:r w:rsidRPr="003D7DD1">
        <w:rPr>
          <w:rFonts w:ascii="Times New Roman" w:hAnsi="Times New Roman" w:cs="Times New Roman"/>
          <w:sz w:val="24"/>
          <w:szCs w:val="24"/>
        </w:rPr>
        <w:t xml:space="preserve"> </w:t>
      </w:r>
      <w:r w:rsidRPr="003D7DD1">
        <w:rPr>
          <w:rFonts w:ascii="Times New Roman" w:hAnsi="Times New Roman" w:cs="Times New Roman"/>
          <w:noProof/>
          <w:sz w:val="24"/>
          <w:szCs w:val="24"/>
        </w:rPr>
        <w:t>обстоятельства, вынуждающие совершить данный договор на крайне невыгодных</w:t>
      </w:r>
      <w:r w:rsidRPr="003D7DD1">
        <w:rPr>
          <w:rFonts w:ascii="Times New Roman" w:hAnsi="Times New Roman" w:cs="Times New Roman"/>
          <w:sz w:val="24"/>
          <w:szCs w:val="24"/>
        </w:rPr>
        <w:t xml:space="preserve"> </w:t>
      </w:r>
      <w:r w:rsidRPr="003D7DD1">
        <w:rPr>
          <w:rFonts w:ascii="Times New Roman" w:hAnsi="Times New Roman" w:cs="Times New Roman"/>
          <w:noProof/>
          <w:sz w:val="24"/>
          <w:szCs w:val="24"/>
        </w:rPr>
        <w:t>для себя условиях.</w:t>
      </w:r>
    </w:p>
    <w:p w:rsidR="00690F22" w:rsidRPr="003D7DD1" w:rsidRDefault="00690F22" w:rsidP="00690F22">
      <w:pPr>
        <w:pStyle w:val="a5"/>
        <w:ind w:firstLine="708"/>
        <w:rPr>
          <w:rFonts w:ascii="Times New Roman" w:hAnsi="Times New Roman" w:cs="Times New Roman"/>
          <w:noProof/>
          <w:sz w:val="24"/>
          <w:szCs w:val="24"/>
        </w:rPr>
      </w:pPr>
      <w:r w:rsidRPr="003D7DD1">
        <w:rPr>
          <w:rFonts w:ascii="Times New Roman" w:hAnsi="Times New Roman" w:cs="Times New Roman"/>
          <w:noProof/>
          <w:sz w:val="24"/>
          <w:szCs w:val="24"/>
        </w:rPr>
        <w:t>13. Настоящий договор составлен в трех  экземплярах, из которых  один</w:t>
      </w:r>
      <w:r w:rsidRPr="003D7DD1">
        <w:rPr>
          <w:rFonts w:ascii="Times New Roman" w:hAnsi="Times New Roman" w:cs="Times New Roman"/>
          <w:sz w:val="24"/>
          <w:szCs w:val="24"/>
        </w:rPr>
        <w:t xml:space="preserve"> </w:t>
      </w:r>
      <w:r w:rsidRPr="003D7DD1">
        <w:rPr>
          <w:rFonts w:ascii="Times New Roman" w:hAnsi="Times New Roman" w:cs="Times New Roman"/>
          <w:noProof/>
          <w:sz w:val="24"/>
          <w:szCs w:val="24"/>
        </w:rPr>
        <w:t>находится у Продавца, второй - у   Покупателя,  третий -  Управлении Федеральной службы  государственной регистрации, кадастра и картографии по Костромской  области.</w:t>
      </w:r>
    </w:p>
    <w:p w:rsidR="00690F22" w:rsidRPr="003D7DD1" w:rsidRDefault="00690F22" w:rsidP="00690F22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3D7DD1">
        <w:rPr>
          <w:rFonts w:ascii="Times New Roman" w:hAnsi="Times New Roman" w:cs="Times New Roman"/>
          <w:noProof/>
          <w:sz w:val="24"/>
          <w:szCs w:val="24"/>
        </w:rPr>
        <w:t>Подписи сторон:</w:t>
      </w:r>
    </w:p>
    <w:p w:rsidR="00690F22" w:rsidRPr="003D7DD1" w:rsidRDefault="00690F22" w:rsidP="00690F22">
      <w:pPr>
        <w:ind w:firstLine="709"/>
        <w:jc w:val="both"/>
        <w:rPr>
          <w:sz w:val="24"/>
          <w:szCs w:val="24"/>
        </w:rPr>
      </w:pPr>
    </w:p>
    <w:p w:rsidR="00BF1A48" w:rsidRPr="006E6EEC" w:rsidRDefault="00BF1A48" w:rsidP="00BF1A48">
      <w:pPr>
        <w:jc w:val="both"/>
        <w:rPr>
          <w:i/>
          <w:iCs/>
        </w:rPr>
      </w:pPr>
      <w:r w:rsidRPr="006E6EEC">
        <w:rPr>
          <w:i/>
          <w:iCs/>
        </w:rPr>
        <w:t xml:space="preserve">Организатор торгов </w:t>
      </w:r>
    </w:p>
    <w:p w:rsidR="00BF1A48" w:rsidRPr="006E6EEC" w:rsidRDefault="00BF1A48" w:rsidP="00BF1A48">
      <w:pPr>
        <w:jc w:val="both"/>
        <w:rPr>
          <w:i/>
          <w:iCs/>
        </w:rPr>
      </w:pPr>
      <w:r w:rsidRPr="006E6EEC">
        <w:rPr>
          <w:rStyle w:val="paragraph"/>
        </w:rPr>
        <w:t xml:space="preserve">СПК « </w:t>
      </w:r>
      <w:proofErr w:type="spellStart"/>
      <w:r w:rsidRPr="006E6EEC">
        <w:rPr>
          <w:rStyle w:val="paragraph"/>
        </w:rPr>
        <w:t>Петрилово</w:t>
      </w:r>
      <w:proofErr w:type="spellEnd"/>
      <w:r w:rsidRPr="006E6EEC">
        <w:rPr>
          <w:rStyle w:val="paragraph"/>
        </w:rPr>
        <w:t xml:space="preserve">» с. </w:t>
      </w:r>
      <w:proofErr w:type="spellStart"/>
      <w:r w:rsidRPr="006E6EEC">
        <w:rPr>
          <w:rStyle w:val="paragraph"/>
        </w:rPr>
        <w:t>Петрилово</w:t>
      </w:r>
      <w:proofErr w:type="spellEnd"/>
      <w:r w:rsidRPr="006E6EEC">
        <w:rPr>
          <w:rStyle w:val="paragraph"/>
        </w:rPr>
        <w:t xml:space="preserve"> Костромской области </w:t>
      </w:r>
      <w:proofErr w:type="spellStart"/>
      <w:proofErr w:type="gramStart"/>
      <w:r w:rsidRPr="006E6EEC">
        <w:rPr>
          <w:rFonts w:eastAsia="Times New Roman CYR"/>
          <w:bCs/>
        </w:rPr>
        <w:t>р</w:t>
      </w:r>
      <w:proofErr w:type="spellEnd"/>
      <w:proofErr w:type="gramEnd"/>
      <w:r w:rsidRPr="006E6EEC">
        <w:rPr>
          <w:rFonts w:eastAsia="Times New Roman CYR"/>
          <w:bCs/>
        </w:rPr>
        <w:t>/с № 40703810302010000019 открытый 14.08.2015г, открытый в филиале « Кинешемский» АКБ «</w:t>
      </w:r>
      <w:proofErr w:type="spellStart"/>
      <w:r w:rsidRPr="006E6EEC">
        <w:rPr>
          <w:rFonts w:eastAsia="Times New Roman CYR"/>
          <w:bCs/>
        </w:rPr>
        <w:t>Инвестторгбанк</w:t>
      </w:r>
      <w:proofErr w:type="spellEnd"/>
      <w:r w:rsidRPr="006E6EEC">
        <w:rPr>
          <w:rFonts w:eastAsia="Times New Roman CYR"/>
          <w:bCs/>
        </w:rPr>
        <w:t xml:space="preserve">» г Кинешма, ИНН 7716152840, БИК042422782,КПП772401001, </w:t>
      </w:r>
      <w:proofErr w:type="spellStart"/>
      <w:r w:rsidRPr="006E6EEC">
        <w:rPr>
          <w:rFonts w:eastAsia="Times New Roman CYR"/>
          <w:bCs/>
        </w:rPr>
        <w:t>корр.сч</w:t>
      </w:r>
      <w:proofErr w:type="spellEnd"/>
      <w:r w:rsidRPr="006E6EEC">
        <w:rPr>
          <w:rFonts w:eastAsia="Times New Roman CYR"/>
          <w:bCs/>
        </w:rPr>
        <w:t xml:space="preserve"> 30101810900000000782</w:t>
      </w:r>
    </w:p>
    <w:p w:rsidR="00BF1A48" w:rsidRPr="006E6EEC" w:rsidRDefault="00BF1A48" w:rsidP="00BF1A48">
      <w:pPr>
        <w:jc w:val="both"/>
        <w:rPr>
          <w:i/>
          <w:iCs/>
        </w:rPr>
      </w:pPr>
    </w:p>
    <w:p w:rsidR="00BF1A48" w:rsidRPr="006E6EEC" w:rsidRDefault="00BF1A48" w:rsidP="00BF1A48">
      <w:pPr>
        <w:jc w:val="both"/>
      </w:pPr>
      <w:r w:rsidRPr="006E6EEC">
        <w:rPr>
          <w:i/>
          <w:iCs/>
        </w:rPr>
        <w:t>Конкурсный управляющий Лобова ТВ</w:t>
      </w:r>
    </w:p>
    <w:p w:rsidR="00690F22" w:rsidRPr="003D7DD1" w:rsidRDefault="00690F22" w:rsidP="00690F22">
      <w:pPr>
        <w:jc w:val="both"/>
        <w:rPr>
          <w:sz w:val="24"/>
          <w:szCs w:val="24"/>
        </w:rPr>
      </w:pPr>
    </w:p>
    <w:p w:rsidR="00690F22" w:rsidRPr="003D7DD1" w:rsidRDefault="00690F22" w:rsidP="00690F22">
      <w:pPr>
        <w:jc w:val="both"/>
        <w:rPr>
          <w:i/>
          <w:iCs/>
          <w:sz w:val="24"/>
          <w:szCs w:val="24"/>
        </w:rPr>
      </w:pPr>
      <w:r w:rsidRPr="003D7DD1">
        <w:rPr>
          <w:sz w:val="24"/>
          <w:szCs w:val="24"/>
        </w:rPr>
        <w:t>__________________________________________________________________________</w:t>
      </w:r>
    </w:p>
    <w:p w:rsidR="00690F22" w:rsidRPr="003D7DD1" w:rsidRDefault="00690F22" w:rsidP="00690F2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690F22" w:rsidRPr="003D7DD1" w:rsidRDefault="00690F22" w:rsidP="00690F22">
      <w:pPr>
        <w:ind w:firstLine="709"/>
        <w:jc w:val="both"/>
        <w:rPr>
          <w:sz w:val="24"/>
          <w:szCs w:val="24"/>
        </w:rPr>
      </w:pPr>
    </w:p>
    <w:p w:rsidR="00690F22" w:rsidRPr="003D7DD1" w:rsidRDefault="00690F22" w:rsidP="00690F22">
      <w:pPr>
        <w:pStyle w:val="a5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3D7DD1">
        <w:rPr>
          <w:rFonts w:ascii="Times New Roman" w:hAnsi="Times New Roman" w:cs="Times New Roman"/>
          <w:noProof/>
          <w:sz w:val="24"/>
          <w:szCs w:val="24"/>
        </w:rPr>
        <w:t xml:space="preserve">Покупатель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690F22" w:rsidRPr="003D7DD1" w:rsidRDefault="00690F22" w:rsidP="00690F22">
      <w:pPr>
        <w:jc w:val="both"/>
        <w:rPr>
          <w:sz w:val="24"/>
          <w:szCs w:val="24"/>
        </w:rPr>
      </w:pP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E6EEC">
        <w:rPr>
          <w:b/>
          <w:bCs/>
        </w:rPr>
        <w:t>ДОГОВОР №</w:t>
      </w: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E6EEC">
        <w:rPr>
          <w:b/>
          <w:bCs/>
        </w:rPr>
        <w:lastRenderedPageBreak/>
        <w:t xml:space="preserve">уступки права аренды земельного участка  </w:t>
      </w:r>
    </w:p>
    <w:p w:rsidR="00BF1A48" w:rsidRPr="006E6EEC" w:rsidRDefault="00BF1A48" w:rsidP="00BF1A48">
      <w:pPr>
        <w:keepNext/>
        <w:widowControl w:val="0"/>
        <w:autoSpaceDE w:val="0"/>
        <w:autoSpaceDN w:val="0"/>
        <w:adjustRightInd w:val="0"/>
        <w:rPr>
          <w:b/>
          <w:bCs/>
        </w:rPr>
      </w:pPr>
      <w:proofErr w:type="gramStart"/>
      <w:r w:rsidRPr="006E6EEC">
        <w:rPr>
          <w:b/>
          <w:bCs/>
        </w:rPr>
        <w:t>г</w:t>
      </w:r>
      <w:proofErr w:type="gramEnd"/>
      <w:r w:rsidRPr="006E6EEC">
        <w:rPr>
          <w:b/>
          <w:bCs/>
        </w:rPr>
        <w:t xml:space="preserve"> Кострома </w:t>
      </w: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F1A48" w:rsidRPr="006E6EEC" w:rsidRDefault="00BF1A48" w:rsidP="00BF1A48">
      <w:pPr>
        <w:widowControl w:val="0"/>
        <w:autoSpaceDE w:val="0"/>
        <w:autoSpaceDN w:val="0"/>
        <w:adjustRightInd w:val="0"/>
        <w:rPr>
          <w:b/>
          <w:bCs/>
        </w:rPr>
      </w:pPr>
    </w:p>
    <w:p w:rsidR="00BF1A48" w:rsidRPr="006E6EEC" w:rsidRDefault="00BF1A48" w:rsidP="00BF1A48">
      <w:pPr>
        <w:widowControl w:val="0"/>
        <w:autoSpaceDE w:val="0"/>
        <w:autoSpaceDN w:val="0"/>
        <w:adjustRightInd w:val="0"/>
        <w:rPr>
          <w:b/>
          <w:bCs/>
        </w:rPr>
      </w:pPr>
    </w:p>
    <w:p w:rsidR="00BF1A48" w:rsidRPr="006E6EEC" w:rsidRDefault="00BF1A48" w:rsidP="00BF1A48">
      <w:pPr>
        <w:spacing w:before="240"/>
        <w:ind w:firstLine="567"/>
        <w:jc w:val="both"/>
        <w:rPr>
          <w:b/>
          <w:bCs/>
        </w:rPr>
      </w:pPr>
      <w:r w:rsidRPr="006E6EEC">
        <w:tab/>
        <w:t>Лобова Татьяна Валерьевн</w:t>
      </w:r>
      <w:proofErr w:type="gramStart"/>
      <w:r w:rsidRPr="006E6EEC">
        <w:t>а(</w:t>
      </w:r>
      <w:proofErr w:type="gramEnd"/>
      <w:r w:rsidRPr="006E6EEC">
        <w:t xml:space="preserve"> ИНН 372700598320, СНИЛС 078-910-356-95), член НП ААУ «Содружество»ИНН7801351420,ОГРН1137800008477 (адрес: 192012, г. Санкт-Петербург, ул. Запорожская,27,2), действующая на основании Решения Арбитражного  суда Костромской области от 03.07.2015г. по делу А31-3676/2013г  от  должника СПК « </w:t>
      </w:r>
      <w:proofErr w:type="spellStart"/>
      <w:r w:rsidRPr="006E6EEC">
        <w:t>Петрилово</w:t>
      </w:r>
      <w:proofErr w:type="spellEnd"/>
      <w:r w:rsidRPr="006E6EEC">
        <w:t xml:space="preserve">» с. </w:t>
      </w:r>
      <w:proofErr w:type="spellStart"/>
      <w:r w:rsidRPr="006E6EEC">
        <w:t>Петрилово</w:t>
      </w:r>
      <w:proofErr w:type="spellEnd"/>
      <w:r w:rsidRPr="006E6EEC">
        <w:t xml:space="preserve"> Костромской области ИНН 4414000154,ОГРН 1024402235505,  , </w:t>
      </w:r>
      <w:proofErr w:type="spellStart"/>
      <w:r w:rsidRPr="006E6EEC">
        <w:t>именуемоая</w:t>
      </w:r>
      <w:proofErr w:type="spellEnd"/>
      <w:r w:rsidRPr="006E6EEC">
        <w:t xml:space="preserve"> в дальнейшем «</w:t>
      </w:r>
      <w:r w:rsidRPr="006E6EEC">
        <w:rPr>
          <w:b/>
          <w:bCs/>
        </w:rPr>
        <w:t>Организатор торгов»,</w:t>
      </w:r>
      <w:r w:rsidRPr="006E6EEC">
        <w:t xml:space="preserve"> с одной стороны,</w:t>
      </w:r>
      <w:r w:rsidRPr="006E6EEC">
        <w:rPr>
          <w:b/>
          <w:bCs/>
        </w:rPr>
        <w:t xml:space="preserve">  и </w:t>
      </w:r>
    </w:p>
    <w:p w:rsidR="00BF1A48" w:rsidRPr="006E6EEC" w:rsidRDefault="00BF1A48" w:rsidP="00BF1A48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6E6EEC">
        <w:rPr>
          <w:rFonts w:ascii="Times New Roman" w:hAnsi="Times New Roman" w:cs="Times New Roman"/>
          <w:b/>
          <w:bCs/>
          <w:iCs/>
          <w:snapToGrid w:val="0"/>
        </w:rPr>
        <w:t>__________ ,</w:t>
      </w:r>
      <w:r w:rsidRPr="006E6EEC">
        <w:rPr>
          <w:rFonts w:ascii="Times New Roman" w:hAnsi="Times New Roman" w:cs="Times New Roman"/>
          <w:snapToGrid w:val="0"/>
        </w:rPr>
        <w:t xml:space="preserve"> </w:t>
      </w:r>
      <w:r w:rsidRPr="006E6EEC">
        <w:rPr>
          <w:rFonts w:ascii="Times New Roman" w:hAnsi="Times New Roman" w:cs="Times New Roman"/>
          <w:b/>
          <w:bCs/>
        </w:rPr>
        <w:t xml:space="preserve"> </w:t>
      </w:r>
      <w:r w:rsidRPr="006E6EEC">
        <w:rPr>
          <w:rFonts w:ascii="Times New Roman" w:hAnsi="Times New Roman" w:cs="Times New Roman"/>
          <w:bCs/>
        </w:rPr>
        <w:t>в лице _______, действующего  на основании ______</w:t>
      </w:r>
      <w:r w:rsidRPr="006E6EEC">
        <w:rPr>
          <w:rFonts w:ascii="Times New Roman" w:hAnsi="Times New Roman" w:cs="Times New Roman"/>
        </w:rPr>
        <w:t xml:space="preserve">, именуемое в дальнейшем </w:t>
      </w:r>
      <w:r w:rsidRPr="006E6EEC">
        <w:rPr>
          <w:rFonts w:ascii="Times New Roman" w:hAnsi="Times New Roman" w:cs="Times New Roman"/>
          <w:b/>
          <w:bCs/>
        </w:rPr>
        <w:t>“Заявитель”</w:t>
      </w:r>
      <w:r w:rsidRPr="006E6EEC">
        <w:rPr>
          <w:rFonts w:ascii="Times New Roman" w:hAnsi="Times New Roman" w:cs="Times New Roman"/>
        </w:rPr>
        <w:t xml:space="preserve">, с другой стороны, руководствуясь Положением о порядке, сроках и условиях продажи имущества  </w:t>
      </w:r>
    </w:p>
    <w:p w:rsidR="00BF1A48" w:rsidRPr="006E6EEC" w:rsidRDefault="00BF1A48" w:rsidP="00BF1A48">
      <w:pPr>
        <w:pStyle w:val="ConsPlusNonformat"/>
        <w:jc w:val="both"/>
        <w:rPr>
          <w:rFonts w:ascii="Times New Roman" w:hAnsi="Times New Roman" w:cs="Times New Roman"/>
        </w:rPr>
      </w:pPr>
      <w:r w:rsidRPr="006E6EEC">
        <w:rPr>
          <w:rFonts w:ascii="Times New Roman" w:hAnsi="Times New Roman" w:cs="Times New Roman"/>
        </w:rPr>
        <w:t xml:space="preserve"> заключили настоящий Договор о нижеследующем:</w:t>
      </w: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both"/>
      </w:pPr>
      <w:r w:rsidRPr="006E6EEC">
        <w:tab/>
      </w:r>
      <w:r w:rsidRPr="006E6EEC">
        <w:tab/>
      </w:r>
      <w:r w:rsidRPr="006E6EEC">
        <w:tab/>
      </w: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E6EEC">
        <w:rPr>
          <w:b/>
          <w:bCs/>
        </w:rPr>
        <w:t>1.Предмет договора</w:t>
      </w: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BF1A48" w:rsidRPr="006E6EEC" w:rsidRDefault="00BF1A48" w:rsidP="00BF1A48">
      <w:pPr>
        <w:pStyle w:val="a7"/>
        <w:jc w:val="both"/>
        <w:rPr>
          <w:rFonts w:ascii="Times New Roman" w:hAnsi="Times New Roman"/>
        </w:rPr>
      </w:pPr>
      <w:r w:rsidRPr="006E6EEC">
        <w:rPr>
          <w:rFonts w:ascii="Times New Roman" w:hAnsi="Times New Roman"/>
          <w:b/>
          <w:bCs/>
        </w:rPr>
        <w:t>1.1.</w:t>
      </w:r>
      <w:r w:rsidRPr="006E6EEC">
        <w:rPr>
          <w:rFonts w:ascii="Times New Roman" w:hAnsi="Times New Roman"/>
        </w:rPr>
        <w:t xml:space="preserve"> 1.1. </w:t>
      </w:r>
      <w:proofErr w:type="gramStart"/>
      <w:r w:rsidRPr="006E6EEC">
        <w:rPr>
          <w:rFonts w:ascii="Times New Roman" w:hAnsi="Times New Roman"/>
        </w:rPr>
        <w:t>На основании Протокола о результатах проведения открытых торгов по продаже имущества СПК «</w:t>
      </w:r>
      <w:proofErr w:type="spellStart"/>
      <w:r w:rsidRPr="006E6EEC">
        <w:rPr>
          <w:rFonts w:ascii="Times New Roman" w:hAnsi="Times New Roman"/>
        </w:rPr>
        <w:t>Петрилово</w:t>
      </w:r>
      <w:proofErr w:type="spellEnd"/>
      <w:r w:rsidRPr="006E6EEC">
        <w:rPr>
          <w:rFonts w:ascii="Times New Roman" w:hAnsi="Times New Roman"/>
        </w:rPr>
        <w:t xml:space="preserve">» №____ от </w:t>
      </w:r>
      <w:proofErr w:type="spellStart"/>
      <w:r w:rsidRPr="006E6EEC">
        <w:rPr>
          <w:rFonts w:ascii="Times New Roman" w:hAnsi="Times New Roman"/>
        </w:rPr>
        <w:t>_____________г</w:t>
      </w:r>
      <w:proofErr w:type="spellEnd"/>
      <w:r w:rsidRPr="006E6EEC">
        <w:rPr>
          <w:rFonts w:ascii="Times New Roman" w:hAnsi="Times New Roman"/>
        </w:rPr>
        <w:t xml:space="preserve">.,  </w:t>
      </w:r>
      <w:r w:rsidRPr="006E6EEC">
        <w:rPr>
          <w:rFonts w:ascii="Times New Roman" w:hAnsi="Times New Roman"/>
          <w:b/>
          <w:bCs/>
        </w:rPr>
        <w:t>Сторона 1</w:t>
      </w:r>
      <w:r w:rsidRPr="006E6EEC">
        <w:rPr>
          <w:rFonts w:ascii="Times New Roman" w:hAnsi="Times New Roman"/>
        </w:rPr>
        <w:t xml:space="preserve"> обязуется передать (уступить) </w:t>
      </w:r>
      <w:r w:rsidRPr="006E6EEC">
        <w:rPr>
          <w:rFonts w:ascii="Times New Roman" w:hAnsi="Times New Roman"/>
          <w:b/>
          <w:bCs/>
        </w:rPr>
        <w:t>Стороне 2</w:t>
      </w:r>
      <w:r w:rsidRPr="006E6EEC">
        <w:rPr>
          <w:rFonts w:ascii="Times New Roman" w:hAnsi="Times New Roman"/>
        </w:rPr>
        <w:t xml:space="preserve">, а </w:t>
      </w:r>
      <w:r w:rsidRPr="006E6EEC">
        <w:rPr>
          <w:rFonts w:ascii="Times New Roman" w:hAnsi="Times New Roman"/>
          <w:b/>
          <w:bCs/>
        </w:rPr>
        <w:t>Сторона 2</w:t>
      </w:r>
      <w:r w:rsidRPr="006E6EEC">
        <w:rPr>
          <w:rFonts w:ascii="Times New Roman" w:hAnsi="Times New Roman"/>
        </w:rPr>
        <w:t xml:space="preserve"> принять все права и обязанности арендатора земельного участка, категория земель: __________________, кадастровый номер _______________, общей площадью _________________., расположенного по адресу: </w:t>
      </w:r>
      <w:r w:rsidRPr="006E6EEC">
        <w:rPr>
          <w:rFonts w:ascii="Times New Roman" w:hAnsi="Times New Roman"/>
          <w:bCs/>
        </w:rPr>
        <w:t>____________________.</w:t>
      </w:r>
      <w:r w:rsidRPr="006E6EEC">
        <w:rPr>
          <w:rFonts w:ascii="Times New Roman" w:hAnsi="Times New Roman"/>
          <w:b/>
          <w:bCs/>
        </w:rPr>
        <w:t xml:space="preserve"> </w:t>
      </w:r>
      <w:r w:rsidRPr="006E6EEC">
        <w:rPr>
          <w:rFonts w:ascii="Times New Roman" w:hAnsi="Times New Roman"/>
        </w:rPr>
        <w:t xml:space="preserve">(далее земельный участок), возникшие у </w:t>
      </w:r>
      <w:r w:rsidRPr="006E6EEC">
        <w:rPr>
          <w:rFonts w:ascii="Times New Roman" w:hAnsi="Times New Roman"/>
          <w:b/>
          <w:bCs/>
        </w:rPr>
        <w:t>Стороны 1</w:t>
      </w:r>
      <w:r w:rsidRPr="006E6EEC">
        <w:rPr>
          <w:rFonts w:ascii="Times New Roman" w:hAnsi="Times New Roman"/>
        </w:rPr>
        <w:t xml:space="preserve"> на основании Договор аренды № ____________________ (далее - Договор аренды), именуемые в дальнейшем - </w:t>
      </w:r>
      <w:r w:rsidRPr="006E6EEC">
        <w:rPr>
          <w:rFonts w:ascii="Times New Roman" w:hAnsi="Times New Roman"/>
          <w:b/>
          <w:bCs/>
        </w:rPr>
        <w:t>"Права</w:t>
      </w:r>
      <w:proofErr w:type="gramEnd"/>
      <w:r w:rsidRPr="006E6EEC">
        <w:rPr>
          <w:rFonts w:ascii="Times New Roman" w:hAnsi="Times New Roman"/>
          <w:b/>
          <w:bCs/>
        </w:rPr>
        <w:t xml:space="preserve"> и обязанности арендатора"</w:t>
      </w:r>
      <w:r w:rsidRPr="006E6EEC">
        <w:rPr>
          <w:rFonts w:ascii="Times New Roman" w:hAnsi="Times New Roman"/>
        </w:rPr>
        <w:t xml:space="preserve">, а </w:t>
      </w:r>
      <w:r w:rsidRPr="006E6EEC">
        <w:rPr>
          <w:rFonts w:ascii="Times New Roman" w:hAnsi="Times New Roman"/>
          <w:b/>
          <w:bCs/>
        </w:rPr>
        <w:t>Сторона 2</w:t>
      </w:r>
      <w:r w:rsidRPr="006E6EEC">
        <w:rPr>
          <w:rFonts w:ascii="Times New Roman" w:hAnsi="Times New Roman"/>
        </w:rPr>
        <w:t xml:space="preserve"> обязуется принять права и обязанности  </w:t>
      </w: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E6EEC">
        <w:rPr>
          <w:b/>
          <w:bCs/>
        </w:rPr>
        <w:t>2. Гарантии. Права и обязанности сторон</w:t>
      </w:r>
    </w:p>
    <w:p w:rsidR="00BF1A48" w:rsidRPr="006E6EEC" w:rsidRDefault="00BF1A48" w:rsidP="00BF1A48">
      <w:pPr>
        <w:widowControl w:val="0"/>
        <w:autoSpaceDE w:val="0"/>
        <w:autoSpaceDN w:val="0"/>
        <w:adjustRightInd w:val="0"/>
      </w:pP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both"/>
      </w:pPr>
      <w:r w:rsidRPr="006E6EEC">
        <w:rPr>
          <w:b/>
          <w:bCs/>
        </w:rPr>
        <w:t>2.1</w:t>
      </w:r>
      <w:r w:rsidRPr="006E6EEC">
        <w:t xml:space="preserve"> Настоящим </w:t>
      </w:r>
      <w:r w:rsidRPr="006E6EEC">
        <w:rPr>
          <w:b/>
          <w:bCs/>
        </w:rPr>
        <w:t>Сторона 1</w:t>
      </w:r>
      <w:r w:rsidRPr="006E6EEC">
        <w:t xml:space="preserve"> гарантирует, что:</w:t>
      </w: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both"/>
      </w:pP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both"/>
      </w:pPr>
      <w:r w:rsidRPr="006E6EEC">
        <w:t>- передаваемые права и обязанности арендатора ранее не кому не отчуждены, не заложены, иным образом не переданы и не обременены правами третьих лиц;</w:t>
      </w: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both"/>
      </w:pP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both"/>
      </w:pPr>
      <w:r w:rsidRPr="006E6EEC">
        <w:t>- все права и обязанности арендатора по Договору аренды исполнялись надлежащим образом, на момент подписания договора задолженность по арендным платежам отсутствует, какие-либо основания для досрочного расторжения Договора аренды или изменения целевого использования земельного участка отсутствуют;</w:t>
      </w: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both"/>
      </w:pP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both"/>
      </w:pPr>
      <w:r w:rsidRPr="006E6EEC">
        <w:rPr>
          <w:b/>
          <w:bCs/>
        </w:rPr>
        <w:lastRenderedPageBreak/>
        <w:t>2.2 Сторона 1</w:t>
      </w:r>
      <w:r w:rsidRPr="006E6EEC">
        <w:t xml:space="preserve"> обязуется:</w:t>
      </w: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both"/>
      </w:pP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both"/>
      </w:pPr>
      <w:r w:rsidRPr="006E6EEC">
        <w:t>- предать оригиналы документов, подтверждающих право аренды, (договор аренды ____________________)</w:t>
      </w: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both"/>
      </w:pP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both"/>
      </w:pPr>
      <w:r w:rsidRPr="006E6EEC">
        <w:t xml:space="preserve">-  осуществить все юридические и фактические действия, связанные с государственной регистрацией  перехода прав и обязанностей арендатора по договору аренды к </w:t>
      </w:r>
      <w:r w:rsidRPr="006E6EEC">
        <w:rPr>
          <w:b/>
          <w:bCs/>
        </w:rPr>
        <w:t>Стороне 2</w:t>
      </w:r>
      <w:r w:rsidRPr="006E6EEC">
        <w:t xml:space="preserve"> в порядке, установленном законодательством РФ;</w:t>
      </w: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both"/>
      </w:pP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both"/>
      </w:pPr>
      <w:r w:rsidRPr="006E6EEC">
        <w:t>- предоставить письменное согласие Арендодателя на передачу прав и обязанностей арендатора;</w:t>
      </w: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both"/>
      </w:pP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both"/>
      </w:pPr>
      <w:r w:rsidRPr="006E6EEC">
        <w:t xml:space="preserve">- передать земельный участок, указанный в п. 1.1. настоящего договора, в течение 30-ти календарных дней </w:t>
      </w:r>
      <w:proofErr w:type="gramStart"/>
      <w:r w:rsidRPr="006E6EEC">
        <w:t>с даты подписания</w:t>
      </w:r>
      <w:proofErr w:type="gramEnd"/>
      <w:r w:rsidRPr="006E6EEC">
        <w:t xml:space="preserve"> настоящего договора. Передача земельного участка </w:t>
      </w:r>
      <w:r w:rsidRPr="006E6EEC">
        <w:rPr>
          <w:b/>
          <w:bCs/>
        </w:rPr>
        <w:t>Стороной 1</w:t>
      </w:r>
      <w:r w:rsidRPr="006E6EEC">
        <w:t xml:space="preserve"> и принятие его </w:t>
      </w:r>
      <w:r w:rsidRPr="006E6EEC">
        <w:rPr>
          <w:b/>
          <w:bCs/>
        </w:rPr>
        <w:t>Стороной 2</w:t>
      </w:r>
      <w:r w:rsidRPr="006E6EEC">
        <w:t xml:space="preserve"> осуществляется путем подписания передаточного акта.</w:t>
      </w: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E6EEC">
        <w:rPr>
          <w:b/>
          <w:bCs/>
        </w:rPr>
        <w:t xml:space="preserve">- </w:t>
      </w:r>
      <w:r w:rsidRPr="006E6EEC">
        <w:rPr>
          <w:bCs/>
        </w:rPr>
        <w:t xml:space="preserve"> уведомить Арендодателя в письменной форме  об уступке  права аренды.</w:t>
      </w: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both"/>
      </w:pPr>
      <w:r w:rsidRPr="006E6EEC">
        <w:rPr>
          <w:b/>
          <w:bCs/>
        </w:rPr>
        <w:t>2.3 Сторона 1</w:t>
      </w:r>
      <w:r w:rsidRPr="006E6EEC">
        <w:t xml:space="preserve"> вправе:</w:t>
      </w: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both"/>
      </w:pP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both"/>
      </w:pPr>
      <w:r w:rsidRPr="006E6EEC">
        <w:t xml:space="preserve">- требовать от </w:t>
      </w:r>
      <w:r w:rsidRPr="006E6EEC">
        <w:rPr>
          <w:b/>
          <w:bCs/>
        </w:rPr>
        <w:t>Стороны 2</w:t>
      </w:r>
      <w:r w:rsidRPr="006E6EEC">
        <w:t xml:space="preserve"> предоставления надлежащим образом оформленных документов, необходимых для исполнения возложенных на </w:t>
      </w:r>
      <w:r w:rsidRPr="006E6EEC">
        <w:rPr>
          <w:b/>
          <w:bCs/>
        </w:rPr>
        <w:t>Сторону 1</w:t>
      </w:r>
      <w:r w:rsidRPr="006E6EEC">
        <w:t xml:space="preserve"> обязательств по настоящему договору;</w:t>
      </w: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both"/>
      </w:pP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both"/>
      </w:pPr>
      <w:r w:rsidRPr="006E6EEC">
        <w:t>- по истечении срока Договора аренды участка имеет преимущественное право на заключение нового договора аренды на новый срок, за исключением случаев, установленных законодательством;</w:t>
      </w:r>
    </w:p>
    <w:p w:rsidR="00BF1A48" w:rsidRPr="006E6EEC" w:rsidRDefault="00BF1A48" w:rsidP="00BF1A48">
      <w:pPr>
        <w:widowControl w:val="0"/>
        <w:autoSpaceDE w:val="0"/>
        <w:autoSpaceDN w:val="0"/>
        <w:adjustRightInd w:val="0"/>
      </w:pP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both"/>
      </w:pPr>
      <w:r w:rsidRPr="006E6EEC">
        <w:rPr>
          <w:b/>
          <w:bCs/>
        </w:rPr>
        <w:t>2.4. Сторона 2</w:t>
      </w:r>
      <w:r w:rsidRPr="006E6EEC">
        <w:t xml:space="preserve"> обязуется:</w:t>
      </w: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both"/>
      </w:pP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both"/>
      </w:pPr>
      <w:r w:rsidRPr="006E6EEC">
        <w:t>- своевременно и в полном объеме оплатить расходы, связанные с государственной регистрацией возникновения своих прав и обязанностей по договору аренды;</w:t>
      </w: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both"/>
      </w:pP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both"/>
      </w:pPr>
      <w:r w:rsidRPr="006E6EEC">
        <w:t>- использовать участок в соответствии с его целевым назначением и принадлежностью к категории земель и разрешенным использованием способами, не наносящими вред окружающей среде, в том числе земле как природному объекту;</w:t>
      </w: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both"/>
      </w:pP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both"/>
      </w:pPr>
      <w:r w:rsidRPr="006E6EEC">
        <w:t>- своевременно производить арендные платежи за землю по Договору аренды.</w:t>
      </w:r>
    </w:p>
    <w:p w:rsidR="00BF1A48" w:rsidRPr="006E6EEC" w:rsidRDefault="00BF1A48" w:rsidP="00BF1A48">
      <w:pPr>
        <w:widowControl w:val="0"/>
        <w:autoSpaceDE w:val="0"/>
        <w:autoSpaceDN w:val="0"/>
        <w:adjustRightInd w:val="0"/>
      </w:pPr>
      <w:r w:rsidRPr="006E6EEC">
        <w:t xml:space="preserve">  </w:t>
      </w: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E6EEC">
        <w:rPr>
          <w:b/>
          <w:bCs/>
        </w:rPr>
        <w:t>3. Обременения (права третьих лиц)</w:t>
      </w: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both"/>
      </w:pPr>
      <w:r w:rsidRPr="006E6EEC">
        <w:rPr>
          <w:b/>
          <w:bCs/>
        </w:rPr>
        <w:t>3.1.</w:t>
      </w:r>
      <w:r w:rsidRPr="006E6EEC">
        <w:t xml:space="preserve"> Во всем, что не предусмотрено в настоящем договоре, Стороны руководствуются Гражданским Кодексом РФ и иными действующими правовыми актами Российской Федерации.</w:t>
      </w: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both"/>
      </w:pPr>
      <w:r w:rsidRPr="006E6EEC">
        <w:rPr>
          <w:b/>
          <w:bCs/>
        </w:rPr>
        <w:t>3.2.</w:t>
      </w:r>
      <w:r w:rsidRPr="006E6EEC">
        <w:t xml:space="preserve"> За неисполнение или ненадлежащее исполнение условий настоящего договора, его одностороннее изменение или расторжение в одностороннем порядке виновная сторона возмещает другой стороне убытки в размере прямого действительного ущерба.</w:t>
      </w: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both"/>
      </w:pPr>
      <w:r w:rsidRPr="006E6EEC">
        <w:rPr>
          <w:b/>
          <w:bCs/>
        </w:rPr>
        <w:t xml:space="preserve"> </w:t>
      </w: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E6EEC">
        <w:rPr>
          <w:b/>
          <w:bCs/>
        </w:rPr>
        <w:t>4.Споры и порядок их рассмотрения</w:t>
      </w: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both"/>
      </w:pPr>
      <w:r w:rsidRPr="006E6EEC">
        <w:rPr>
          <w:b/>
          <w:bCs/>
        </w:rPr>
        <w:t>4.1.</w:t>
      </w:r>
      <w:r w:rsidRPr="006E6EEC">
        <w:t xml:space="preserve"> Споры, вытекающие из настоящего Договора, подлежат рассмотрению в арбитражном суде в порядке, и по подсудности, предусмотренным действующим законодательством Российской Федерации.  </w:t>
      </w: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both"/>
      </w:pP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E6EEC">
        <w:rPr>
          <w:b/>
          <w:bCs/>
        </w:rPr>
        <w:t>5.Срок действия настоящего Договора</w:t>
      </w: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both"/>
      </w:pPr>
      <w:r w:rsidRPr="006E6EEC">
        <w:rPr>
          <w:b/>
          <w:bCs/>
        </w:rPr>
        <w:t>5.1.</w:t>
      </w:r>
      <w:r w:rsidRPr="006E6EEC">
        <w:t xml:space="preserve"> Настоящий Договор обязателен для исполнения Сторонами </w:t>
      </w:r>
      <w:proofErr w:type="gramStart"/>
      <w:r w:rsidRPr="006E6EEC">
        <w:t>с даты</w:t>
      </w:r>
      <w:proofErr w:type="gramEnd"/>
      <w:r w:rsidRPr="006E6EEC">
        <w:t xml:space="preserve"> его подписания Сторонами и действует до полного выполнения Сторонами принятых на себя обязательств.</w:t>
      </w: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both"/>
      </w:pPr>
      <w:r w:rsidRPr="006E6EEC">
        <w:rPr>
          <w:b/>
          <w:bCs/>
        </w:rPr>
        <w:t>5.2.</w:t>
      </w:r>
      <w:r w:rsidRPr="006E6EEC">
        <w:t xml:space="preserve"> В случае, если Договор и переход права собственности на земельный</w:t>
      </w:r>
      <w:proofErr w:type="gramStart"/>
      <w:r w:rsidRPr="006E6EEC">
        <w:t>1</w:t>
      </w:r>
      <w:proofErr w:type="gramEnd"/>
      <w:r w:rsidRPr="006E6EEC">
        <w:t xml:space="preserve"> участок не будет зарегистрирован в установленном законом порядке в течение 35 (Тридцати пяти) календарных дней с даты сдачи комплекта документов на государственную регистрацию в Федеральную службу государственной регистрации, кадастра и картографии по Московской области в связи с отказом в государственной регистрации регистрирующего органа, произошедшего по вине одной из Сторон, Стороны устанавливают срок, в течение которого будет подано вторичное заявление о регистрации права, в данном случае расходы по осуществлению регистрации будет нести виновная сторона. При невозможности осуществления повторной подачи заявления на регистрацию права собственности на земельный участок, Сторонами в течение 5 дней решается вопрос о целесообразности дальнейшего действия Договора. В случае</w:t>
      </w:r>
      <w:proofErr w:type="gramStart"/>
      <w:r w:rsidRPr="006E6EEC">
        <w:t>,</w:t>
      </w:r>
      <w:proofErr w:type="gramEnd"/>
      <w:r w:rsidRPr="006E6EEC">
        <w:t xml:space="preserve"> если одна из Сторон будет возражать относительно дальнейшего действия Договора, Договор будет считаться расторгнутым.</w:t>
      </w: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both"/>
      </w:pPr>
      <w:r w:rsidRPr="006E6EEC">
        <w:t xml:space="preserve"> </w:t>
      </w: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both"/>
      </w:pP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E6EEC">
        <w:rPr>
          <w:b/>
          <w:bCs/>
        </w:rPr>
        <w:lastRenderedPageBreak/>
        <w:t>6. Заключительные положения</w:t>
      </w: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both"/>
      </w:pPr>
      <w:r w:rsidRPr="006E6EEC">
        <w:rPr>
          <w:b/>
          <w:bCs/>
        </w:rPr>
        <w:t>6.1.</w:t>
      </w:r>
      <w:r w:rsidRPr="006E6EEC">
        <w:t xml:space="preserve"> Все изменения, дополнения и приложения к настоящему Договору оформляются сторонами в письменной форме, являются неотъемлемой частью настоящего Договора.</w:t>
      </w: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both"/>
      </w:pPr>
      <w:r w:rsidRPr="006E6EEC">
        <w:rPr>
          <w:b/>
          <w:bCs/>
        </w:rPr>
        <w:t>6.2.</w:t>
      </w:r>
      <w:r w:rsidRPr="006E6EEC">
        <w:t xml:space="preserve"> В случае изменения наименования, банковских реквизитов или реорганизации, Стороны информируют друг друга в письменной форме в течение 5-ти банковских дней </w:t>
      </w:r>
      <w:proofErr w:type="gramStart"/>
      <w:r w:rsidRPr="006E6EEC">
        <w:t>с даты изменения</w:t>
      </w:r>
      <w:proofErr w:type="gramEnd"/>
      <w:r w:rsidRPr="006E6EEC">
        <w:t>.</w:t>
      </w: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both"/>
      </w:pPr>
      <w:r w:rsidRPr="006E6EEC">
        <w:rPr>
          <w:b/>
          <w:bCs/>
        </w:rPr>
        <w:t>6.3.</w:t>
      </w:r>
      <w:r w:rsidRPr="006E6EEC">
        <w:t xml:space="preserve"> Настоящий Договор составлен в 4 (Трех) экземплярах, по одному для каждой из сторон, и один для Управления Федеральной службы государственной регистрации, кадастра и картографии по Костромской области</w:t>
      </w: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center"/>
      </w:pP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E6EEC">
        <w:rPr>
          <w:b/>
          <w:bCs/>
        </w:rPr>
        <w:t>7. Адреса и реквизиты сторон</w:t>
      </w: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tbl>
      <w:tblPr>
        <w:tblStyle w:val="a6"/>
        <w:tblW w:w="0" w:type="auto"/>
        <w:tblLook w:val="01E0"/>
      </w:tblPr>
      <w:tblGrid>
        <w:gridCol w:w="9571"/>
      </w:tblGrid>
      <w:tr w:rsidR="00BF1A48" w:rsidRPr="006E6EEC" w:rsidTr="00CD2E87">
        <w:trPr>
          <w:trHeight w:val="2489"/>
        </w:trPr>
        <w:tc>
          <w:tcPr>
            <w:tcW w:w="8440" w:type="dxa"/>
          </w:tcPr>
          <w:p w:rsidR="00BF1A48" w:rsidRPr="006E6EEC" w:rsidRDefault="00BF1A48" w:rsidP="00CD2E87">
            <w:pPr>
              <w:ind w:firstLine="567"/>
              <w:jc w:val="center"/>
              <w:rPr>
                <w:b/>
                <w:bCs/>
              </w:rPr>
            </w:pPr>
          </w:p>
          <w:tbl>
            <w:tblPr>
              <w:tblW w:w="15026" w:type="dxa"/>
              <w:tblCellMar>
                <w:left w:w="28" w:type="dxa"/>
                <w:right w:w="28" w:type="dxa"/>
              </w:tblCellMar>
              <w:tblLook w:val="0000"/>
            </w:tblPr>
            <w:tblGrid>
              <w:gridCol w:w="10065"/>
              <w:gridCol w:w="4961"/>
            </w:tblGrid>
            <w:tr w:rsidR="00BF1A48" w:rsidRPr="006E6EEC" w:rsidTr="00CD2E87">
              <w:tc>
                <w:tcPr>
                  <w:tcW w:w="100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BF1A48" w:rsidRPr="006E6EEC" w:rsidRDefault="00BF1A48" w:rsidP="00CD2E87">
                  <w:pPr>
                    <w:jc w:val="both"/>
                    <w:rPr>
                      <w:i/>
                      <w:iCs/>
                    </w:rPr>
                  </w:pPr>
                  <w:r w:rsidRPr="006E6EEC">
                    <w:rPr>
                      <w:i/>
                      <w:iCs/>
                    </w:rPr>
                    <w:t xml:space="preserve">Организатор торгов </w:t>
                  </w:r>
                </w:p>
                <w:p w:rsidR="00BF1A48" w:rsidRPr="006E6EEC" w:rsidRDefault="00BF1A48" w:rsidP="00CD2E87">
                  <w:pPr>
                    <w:jc w:val="both"/>
                    <w:rPr>
                      <w:i/>
                      <w:iCs/>
                    </w:rPr>
                  </w:pPr>
                  <w:r w:rsidRPr="006E6EEC">
                    <w:rPr>
                      <w:rStyle w:val="paragraph"/>
                    </w:rPr>
                    <w:t xml:space="preserve">СПК « </w:t>
                  </w:r>
                  <w:proofErr w:type="spellStart"/>
                  <w:r w:rsidRPr="006E6EEC">
                    <w:rPr>
                      <w:rStyle w:val="paragraph"/>
                    </w:rPr>
                    <w:t>Петрилово</w:t>
                  </w:r>
                  <w:proofErr w:type="spellEnd"/>
                  <w:r w:rsidRPr="006E6EEC">
                    <w:rPr>
                      <w:rStyle w:val="paragraph"/>
                    </w:rPr>
                    <w:t xml:space="preserve">» с. </w:t>
                  </w:r>
                  <w:proofErr w:type="spellStart"/>
                  <w:r w:rsidRPr="006E6EEC">
                    <w:rPr>
                      <w:rStyle w:val="paragraph"/>
                    </w:rPr>
                    <w:t>Петрилово</w:t>
                  </w:r>
                  <w:proofErr w:type="spellEnd"/>
                  <w:r w:rsidRPr="006E6EEC">
                    <w:rPr>
                      <w:rStyle w:val="paragraph"/>
                    </w:rPr>
                    <w:t xml:space="preserve"> Костромской области </w:t>
                  </w:r>
                  <w:proofErr w:type="spellStart"/>
                  <w:proofErr w:type="gramStart"/>
                  <w:r w:rsidRPr="006E6EEC">
                    <w:rPr>
                      <w:rFonts w:eastAsia="Times New Roman CYR"/>
                      <w:bCs/>
                    </w:rPr>
                    <w:t>р</w:t>
                  </w:r>
                  <w:proofErr w:type="spellEnd"/>
                  <w:proofErr w:type="gramEnd"/>
                  <w:r w:rsidRPr="006E6EEC">
                    <w:rPr>
                      <w:rFonts w:eastAsia="Times New Roman CYR"/>
                      <w:bCs/>
                    </w:rPr>
                    <w:t>/с № 40703810302010000019 открытый 14.08.2015г, открытый в филиале « Кинешемский» АКБ «</w:t>
                  </w:r>
                  <w:proofErr w:type="spellStart"/>
                  <w:r w:rsidRPr="006E6EEC">
                    <w:rPr>
                      <w:rFonts w:eastAsia="Times New Roman CYR"/>
                      <w:bCs/>
                    </w:rPr>
                    <w:t>Инвестторгбанк</w:t>
                  </w:r>
                  <w:proofErr w:type="spellEnd"/>
                  <w:r w:rsidRPr="006E6EEC">
                    <w:rPr>
                      <w:rFonts w:eastAsia="Times New Roman CYR"/>
                      <w:bCs/>
                    </w:rPr>
                    <w:t xml:space="preserve">» г Кинешма, ИНН 7716152840, БИК042422782,КПП772401001, </w:t>
                  </w:r>
                  <w:proofErr w:type="spellStart"/>
                  <w:r w:rsidRPr="006E6EEC">
                    <w:rPr>
                      <w:rFonts w:eastAsia="Times New Roman CYR"/>
                      <w:bCs/>
                    </w:rPr>
                    <w:t>корр.сч</w:t>
                  </w:r>
                  <w:proofErr w:type="spellEnd"/>
                  <w:r w:rsidRPr="006E6EEC">
                    <w:rPr>
                      <w:rFonts w:eastAsia="Times New Roman CYR"/>
                      <w:bCs/>
                    </w:rPr>
                    <w:t xml:space="preserve"> 30101810900000000782</w:t>
                  </w:r>
                </w:p>
                <w:p w:rsidR="00BF1A48" w:rsidRPr="006E6EEC" w:rsidRDefault="00BF1A48" w:rsidP="00CD2E87">
                  <w:pPr>
                    <w:jc w:val="both"/>
                    <w:rPr>
                      <w:i/>
                      <w:iCs/>
                    </w:rPr>
                  </w:pPr>
                </w:p>
                <w:p w:rsidR="00BF1A48" w:rsidRPr="006E6EEC" w:rsidRDefault="00BF1A48" w:rsidP="00CD2E87">
                  <w:pPr>
                    <w:jc w:val="both"/>
                    <w:rPr>
                      <w:i/>
                      <w:iCs/>
                    </w:rPr>
                  </w:pPr>
                </w:p>
                <w:p w:rsidR="00BF1A48" w:rsidRPr="006E6EEC" w:rsidRDefault="00BF1A48" w:rsidP="00CD2E87">
                  <w:pPr>
                    <w:jc w:val="both"/>
                  </w:pPr>
                  <w:r w:rsidRPr="006E6EEC">
                    <w:rPr>
                      <w:i/>
                      <w:iCs/>
                    </w:rPr>
                    <w:t>Конкурсный управляющий Лобова ТВ</w:t>
                  </w:r>
                </w:p>
                <w:p w:rsidR="00BF1A48" w:rsidRPr="006E6EEC" w:rsidRDefault="00BF1A48" w:rsidP="00CD2E87">
                  <w:pPr>
                    <w:jc w:val="both"/>
                    <w:rPr>
                      <w:i/>
                      <w:iCs/>
                    </w:rPr>
                  </w:pPr>
                </w:p>
              </w:tc>
              <w:tc>
                <w:tcPr>
                  <w:tcW w:w="496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BF1A48" w:rsidRPr="006E6EEC" w:rsidRDefault="00BF1A48" w:rsidP="00CD2E87">
                  <w:pPr>
                    <w:jc w:val="center"/>
                    <w:rPr>
                      <w:i/>
                      <w:iCs/>
                    </w:rPr>
                  </w:pPr>
                </w:p>
              </w:tc>
            </w:tr>
          </w:tbl>
          <w:p w:rsidR="00BF1A48" w:rsidRPr="006E6EEC" w:rsidRDefault="00BF1A48" w:rsidP="00CD2E87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BF1A48" w:rsidRPr="006E6EEC" w:rsidRDefault="00BF1A48" w:rsidP="00BF1A48">
      <w:pPr>
        <w:widowControl w:val="0"/>
        <w:autoSpaceDE w:val="0"/>
        <w:autoSpaceDN w:val="0"/>
        <w:adjustRightInd w:val="0"/>
        <w:jc w:val="center"/>
      </w:pPr>
    </w:p>
    <w:p w:rsidR="00BF1A48" w:rsidRPr="006E6EEC" w:rsidRDefault="00BF1A48" w:rsidP="00BF1A48">
      <w:pPr>
        <w:widowControl w:val="0"/>
        <w:autoSpaceDE w:val="0"/>
        <w:autoSpaceDN w:val="0"/>
        <w:adjustRightInd w:val="0"/>
        <w:jc w:val="center"/>
      </w:pPr>
    </w:p>
    <w:p w:rsidR="00690F22" w:rsidRPr="003D7DD1" w:rsidRDefault="00690F22" w:rsidP="00690F22">
      <w:pPr>
        <w:jc w:val="both"/>
        <w:rPr>
          <w:sz w:val="24"/>
          <w:szCs w:val="24"/>
        </w:rPr>
      </w:pPr>
    </w:p>
    <w:p w:rsidR="00690F22" w:rsidRPr="003D7DD1" w:rsidRDefault="00690F22" w:rsidP="00690F22">
      <w:pPr>
        <w:rPr>
          <w:sz w:val="24"/>
          <w:szCs w:val="24"/>
        </w:rPr>
      </w:pPr>
    </w:p>
    <w:p w:rsidR="00690F22" w:rsidRPr="0092148D" w:rsidRDefault="00690F22" w:rsidP="00690F22"/>
    <w:p w:rsidR="0041279E" w:rsidRDefault="0041279E"/>
    <w:sectPr w:rsidR="0041279E" w:rsidSect="00DF4E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90F22"/>
    <w:rsid w:val="0041279E"/>
    <w:rsid w:val="00690F22"/>
    <w:rsid w:val="00BF1A48"/>
    <w:rsid w:val="00DF4E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690F2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690F22"/>
    <w:rPr>
      <w:rFonts w:ascii="Arial" w:eastAsia="Times New Roman" w:hAnsi="Arial" w:cs="Times New Roman"/>
      <w:sz w:val="24"/>
      <w:szCs w:val="20"/>
    </w:rPr>
  </w:style>
  <w:style w:type="paragraph" w:customStyle="1" w:styleId="a5">
    <w:name w:val="Таблицы (моноширинный)"/>
    <w:basedOn w:val="a"/>
    <w:next w:val="a"/>
    <w:uiPriority w:val="99"/>
    <w:rsid w:val="00690F2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paragraph">
    <w:name w:val="paragraph"/>
    <w:basedOn w:val="a0"/>
    <w:rsid w:val="00690F22"/>
  </w:style>
  <w:style w:type="paragraph" w:customStyle="1" w:styleId="Default">
    <w:name w:val="Default"/>
    <w:rsid w:val="00690F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99"/>
    <w:rsid w:val="00BF1A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BF1A4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Plain Text"/>
    <w:basedOn w:val="a"/>
    <w:link w:val="a8"/>
    <w:rsid w:val="00BF1A4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8">
    <w:name w:val="Текст Знак"/>
    <w:basedOn w:val="a0"/>
    <w:link w:val="a7"/>
    <w:rsid w:val="00BF1A48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1692</Words>
  <Characters>9651</Characters>
  <Application>Microsoft Office Word</Application>
  <DocSecurity>0</DocSecurity>
  <Lines>80</Lines>
  <Paragraphs>22</Paragraphs>
  <ScaleCrop>false</ScaleCrop>
  <Company>MICROSOFT</Company>
  <LinksUpToDate>false</LinksUpToDate>
  <CharactersWithSpaces>11321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2015-11-05T09:27:00Z</dcterms:created>
  <dcterms:modified xsi:type="dcterms:W3CDTF">2015-11-05T09:32:00Z</dcterms:modified>
</cp:coreProperties>
</file>